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bookmarkStart w:id="0" w:name="_Hlk21033191"/>
    <w:bookmarkStart w:id="1" w:name="_Hlk21033122"/>
    <w:p w14:paraId="748A800C" w14:textId="77777777" w:rsidR="00604430" w:rsidRPr="00BA77A5" w:rsidRDefault="00604430" w:rsidP="00604430">
      <w:pPr>
        <w:sectPr w:rsidR="00604430" w:rsidRPr="00BA77A5" w:rsidSect="00DB4A32">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40FE2DBF" wp14:editId="722DCE2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3458" w14:textId="2DE21882" w:rsidR="00604430" w:rsidRPr="00993426" w:rsidRDefault="00604430" w:rsidP="00604430">
                            <w:pPr>
                              <w:pStyle w:val="CoverLessonTitle"/>
                            </w:pPr>
                            <w:r w:rsidRPr="00604430">
                              <w:rPr>
                                <w:cs/>
                                <w:lang w:bidi="my-MM"/>
                              </w:rPr>
                              <w:t>ပြီးပြည့်စုံသောကမ္ဘာ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E2DBF"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8B03458" w14:textId="2DE21882" w:rsidR="00604430" w:rsidRPr="00993426" w:rsidRDefault="00604430" w:rsidP="00604430">
                      <w:pPr>
                        <w:pStyle w:val="CoverLessonTitle"/>
                      </w:pPr>
                      <w:r w:rsidRPr="00604430">
                        <w:rPr>
                          <w:cs/>
                          <w:lang w:bidi="my-MM"/>
                        </w:rPr>
                        <w:t>ပြီးပြည့်စုံသောကမ္ဘာ</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24B93B9" wp14:editId="086F1852">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5159" w14:textId="303E805E" w:rsidR="00604430" w:rsidRPr="007D1C5B" w:rsidRDefault="00DB19A6" w:rsidP="007D1C5B">
                            <w:pPr>
                              <w:pStyle w:val="CoverSeriesTitle"/>
                            </w:pPr>
                            <w:r w:rsidRPr="007D1C5B">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B93B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85A5159" w14:textId="303E805E" w:rsidR="00604430" w:rsidRPr="007D1C5B" w:rsidRDefault="00DB19A6" w:rsidP="007D1C5B">
                      <w:pPr>
                        <w:pStyle w:val="CoverSeriesTitle"/>
                      </w:pPr>
                      <w:r w:rsidRPr="007D1C5B">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904BBC9" wp14:editId="35A4D82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61C483C" w14:textId="77777777" w:rsidR="00604430" w:rsidRPr="000D62C1" w:rsidRDefault="00604430" w:rsidP="0060443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4BBC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61C483C" w14:textId="77777777" w:rsidR="00604430" w:rsidRPr="000D62C1" w:rsidRDefault="00604430" w:rsidP="0060443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0040FC1" wp14:editId="06DD2793">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D43D850" wp14:editId="5ECE71D1">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6FF7" w14:textId="74A1FA57" w:rsidR="00604430" w:rsidRPr="00993426" w:rsidRDefault="00DB19A6" w:rsidP="00604430">
                            <w:pPr>
                              <w:pStyle w:val="CoverLessonNumber"/>
                            </w:pPr>
                            <w:r w:rsidRPr="00DB19A6">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43D850"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69B06FF7" w14:textId="74A1FA57" w:rsidR="00604430" w:rsidRPr="00993426" w:rsidRDefault="00DB19A6" w:rsidP="00604430">
                      <w:pPr>
                        <w:pStyle w:val="CoverLessonNumber"/>
                      </w:pPr>
                      <w:r w:rsidRPr="00DB19A6">
                        <w:rPr>
                          <w:cs/>
                          <w:lang w:bidi="my-MM"/>
                        </w:rPr>
                        <w:t>သင်ခန်းစာ နှစ်</w:t>
                      </w:r>
                    </w:p>
                  </w:txbxContent>
                </v:textbox>
                <w10:wrap anchorx="page" anchory="page"/>
                <w10:anchorlock/>
              </v:shape>
            </w:pict>
          </mc:Fallback>
        </mc:AlternateContent>
      </w:r>
    </w:p>
    <w:bookmarkEnd w:id="0"/>
    <w:p w14:paraId="005F5435" w14:textId="77777777" w:rsidR="00604430" w:rsidRDefault="00604430" w:rsidP="00604430">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642E34DE" w14:textId="77777777" w:rsidR="00604430" w:rsidRPr="005A4EED" w:rsidRDefault="00604430" w:rsidP="00604430">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BAF0AA8" w14:textId="77777777" w:rsidR="00604430" w:rsidRPr="002E19DE" w:rsidRDefault="00604430" w:rsidP="00604430">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6538A75F" w14:textId="77777777" w:rsidR="00604430" w:rsidRPr="002E19DE" w:rsidRDefault="00604430" w:rsidP="00604430">
      <w:pPr>
        <w:pStyle w:val="IntroTextTitle"/>
        <w:spacing w:before="0" w:after="0"/>
        <w:rPr>
          <w:sz w:val="12"/>
          <w:szCs w:val="12"/>
          <w:lang w:bidi="te-IN"/>
        </w:rPr>
      </w:pPr>
    </w:p>
    <w:p w14:paraId="4979C745" w14:textId="77777777" w:rsidR="00604430" w:rsidRPr="00502443" w:rsidRDefault="00604430" w:rsidP="00604430">
      <w:pPr>
        <w:pStyle w:val="IntroTextTitle"/>
        <w:rPr>
          <w:cs/>
        </w:rPr>
      </w:pPr>
      <w:r w:rsidRPr="00502443">
        <w:rPr>
          <w:cs/>
        </w:rPr>
        <w:t>သာ့ဒ်မစ်လ် အကြောင်း</w:t>
      </w:r>
    </w:p>
    <w:p w14:paraId="5FDE8126" w14:textId="77777777" w:rsidR="00604430" w:rsidRPr="00502443" w:rsidRDefault="00604430" w:rsidP="00604430">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60D7BE6" w14:textId="77777777" w:rsidR="00604430" w:rsidRPr="00171BB3" w:rsidRDefault="00604430" w:rsidP="00604430">
      <w:pPr>
        <w:pStyle w:val="IntroText"/>
        <w:rPr>
          <w:cs/>
        </w:rPr>
      </w:pPr>
      <w:r w:rsidRPr="005A4EED">
        <w:rPr>
          <w:cs/>
        </w:rPr>
        <w:t>ကမ္ဘာကြီးအတွက် အခမဲ့ သမ္မာကျမ်းစာ ပညာရေး</w:t>
      </w:r>
    </w:p>
    <w:p w14:paraId="7E57125F" w14:textId="77777777" w:rsidR="00604430" w:rsidRPr="00502443" w:rsidRDefault="00604430" w:rsidP="00604430">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6D68D566" w14:textId="77777777" w:rsidR="00604430" w:rsidRPr="00502443" w:rsidRDefault="00604430" w:rsidP="00604430">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69CF92E1" w14:textId="77777777" w:rsidR="00604430" w:rsidRPr="00502443" w:rsidRDefault="00604430" w:rsidP="00604430">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5B42A012" w14:textId="77777777" w:rsidR="00604430" w:rsidRDefault="00604430" w:rsidP="00604430">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603C6AE" w14:textId="77777777" w:rsidR="00604430" w:rsidRPr="006E5CF8" w:rsidRDefault="00604430" w:rsidP="00604430">
      <w:pPr>
        <w:pStyle w:val="IntroTextTitle"/>
        <w:spacing w:before="0" w:after="0"/>
        <w:rPr>
          <w:sz w:val="12"/>
          <w:szCs w:val="12"/>
        </w:rPr>
      </w:pPr>
    </w:p>
    <w:p w14:paraId="79E9C983" w14:textId="77777777" w:rsidR="00604430" w:rsidRPr="005F785E" w:rsidRDefault="00604430" w:rsidP="00604430">
      <w:pPr>
        <w:sectPr w:rsidR="0060443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8E4B1A9" w14:textId="77777777" w:rsidR="00604430" w:rsidRPr="009604EE" w:rsidRDefault="00604430" w:rsidP="00604430">
      <w:pPr>
        <w:pStyle w:val="TOCHeading"/>
      </w:pPr>
      <w:r w:rsidRPr="009604EE">
        <w:rPr>
          <w:cs/>
        </w:rPr>
        <w:lastRenderedPageBreak/>
        <w:t>မာတိကာ</w:t>
      </w:r>
    </w:p>
    <w:p w14:paraId="2A3058CF" w14:textId="19BB5193" w:rsidR="00604430" w:rsidRPr="00604430" w:rsidRDefault="00604430" w:rsidP="00604430">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6695300" w:history="1">
        <w:r w:rsidRPr="00604430">
          <w:rPr>
            <w:rStyle w:val="Hyperlink"/>
            <w:rFonts w:cs="Myanmar Text" w:hint="cs"/>
            <w:color w:val="2C5376"/>
            <w:sz w:val="24"/>
            <w:u w:val="none"/>
            <w:lang w:val="en-US" w:bidi="hi-IN"/>
          </w:rPr>
          <w:t>နိဒါန်း</w:t>
        </w:r>
        <w:r w:rsidRPr="00604430">
          <w:rPr>
            <w:noProof/>
            <w:webHidden/>
          </w:rPr>
          <w:tab/>
        </w:r>
        <w:r w:rsidRPr="00604430">
          <w:rPr>
            <w:noProof/>
            <w:webHidden/>
          </w:rPr>
          <w:fldChar w:fldCharType="begin"/>
        </w:r>
        <w:r w:rsidRPr="00604430">
          <w:rPr>
            <w:noProof/>
            <w:webHidden/>
          </w:rPr>
          <w:instrText xml:space="preserve"> PAGEREF _Toc136695300 \h </w:instrText>
        </w:r>
        <w:r w:rsidRPr="00604430">
          <w:rPr>
            <w:noProof/>
            <w:webHidden/>
          </w:rPr>
        </w:r>
        <w:r w:rsidRPr="00604430">
          <w:rPr>
            <w:noProof/>
            <w:webHidden/>
          </w:rPr>
          <w:fldChar w:fldCharType="separate"/>
        </w:r>
        <w:r w:rsidR="00C25E91">
          <w:rPr>
            <w:noProof/>
            <w:webHidden/>
          </w:rPr>
          <w:t>1</w:t>
        </w:r>
        <w:r w:rsidRPr="00604430">
          <w:rPr>
            <w:noProof/>
            <w:webHidden/>
          </w:rPr>
          <w:fldChar w:fldCharType="end"/>
        </w:r>
      </w:hyperlink>
    </w:p>
    <w:p w14:paraId="1BCBD28C" w14:textId="09E6E343" w:rsidR="00604430" w:rsidRPr="00604430" w:rsidRDefault="00000000" w:rsidP="00604430">
      <w:pPr>
        <w:pStyle w:val="TOC1"/>
        <w:rPr>
          <w:noProof/>
        </w:rPr>
      </w:pPr>
      <w:hyperlink w:anchor="_Toc136695301" w:history="1">
        <w:r w:rsidR="00604430" w:rsidRPr="00604430">
          <w:rPr>
            <w:rStyle w:val="Hyperlink"/>
            <w:rFonts w:cs="Myanmar Text" w:hint="cs"/>
            <w:color w:val="2C5376"/>
            <w:sz w:val="24"/>
            <w:u w:val="none"/>
            <w:lang w:val="en-US" w:bidi="hi-IN"/>
          </w:rPr>
          <w:t>ခြုံငုံသုံးသပ်ချက်</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_Toc136695301 \h </w:instrText>
        </w:r>
        <w:r w:rsidR="00604430" w:rsidRPr="00604430">
          <w:rPr>
            <w:noProof/>
            <w:webHidden/>
          </w:rPr>
        </w:r>
        <w:r w:rsidR="00604430" w:rsidRPr="00604430">
          <w:rPr>
            <w:noProof/>
            <w:webHidden/>
          </w:rPr>
          <w:fldChar w:fldCharType="separate"/>
        </w:r>
        <w:r w:rsidR="00C25E91">
          <w:rPr>
            <w:noProof/>
            <w:webHidden/>
          </w:rPr>
          <w:t>2</w:t>
        </w:r>
        <w:r w:rsidR="00604430" w:rsidRPr="00604430">
          <w:rPr>
            <w:noProof/>
            <w:webHidden/>
          </w:rPr>
          <w:fldChar w:fldCharType="end"/>
        </w:r>
      </w:hyperlink>
    </w:p>
    <w:p w14:paraId="7558F410" w14:textId="6BF460BE" w:rsidR="00604430" w:rsidRPr="00604430" w:rsidRDefault="00000000" w:rsidP="00604430">
      <w:pPr>
        <w:pStyle w:val="TOC2"/>
      </w:pPr>
      <w:hyperlink w:anchor="_Toc136695302" w:history="1">
        <w:r w:rsidR="00604430" w:rsidRPr="00604430">
          <w:rPr>
            <w:rStyle w:val="Hyperlink"/>
            <w:rFonts w:cs="Myanmar Text" w:hint="cs"/>
            <w:color w:val="auto"/>
            <w:sz w:val="22"/>
            <w:u w:val="none"/>
            <w:lang w:val="te" w:bidi="hi-IN"/>
          </w:rPr>
          <w:t>မှုတ်သွင်းခြင်း</w:t>
        </w:r>
        <w:r w:rsidR="00604430" w:rsidRPr="00604430">
          <w:rPr>
            <w:webHidden/>
          </w:rPr>
          <w:tab/>
        </w:r>
        <w:r w:rsidR="00604430" w:rsidRPr="00604430">
          <w:rPr>
            <w:webHidden/>
          </w:rPr>
          <w:fldChar w:fldCharType="begin"/>
        </w:r>
        <w:r w:rsidR="00604430" w:rsidRPr="00604430">
          <w:rPr>
            <w:webHidden/>
          </w:rPr>
          <w:instrText xml:space="preserve"> PAGEREF _Toc136695302 \h </w:instrText>
        </w:r>
        <w:r w:rsidR="00604430" w:rsidRPr="00604430">
          <w:rPr>
            <w:webHidden/>
          </w:rPr>
        </w:r>
        <w:r w:rsidR="00604430" w:rsidRPr="00604430">
          <w:rPr>
            <w:webHidden/>
          </w:rPr>
          <w:fldChar w:fldCharType="separate"/>
        </w:r>
        <w:r w:rsidR="00C25E91">
          <w:rPr>
            <w:rFonts w:cs="Gautami"/>
            <w:webHidden/>
            <w:cs/>
            <w:lang w:bidi="te"/>
          </w:rPr>
          <w:t>2</w:t>
        </w:r>
        <w:r w:rsidR="00604430" w:rsidRPr="00604430">
          <w:rPr>
            <w:webHidden/>
          </w:rPr>
          <w:fldChar w:fldCharType="end"/>
        </w:r>
      </w:hyperlink>
    </w:p>
    <w:p w14:paraId="7097F448" w14:textId="6AD1065F" w:rsidR="00604430" w:rsidRPr="00604430" w:rsidRDefault="00000000" w:rsidP="00604430">
      <w:pPr>
        <w:pStyle w:val="TOC3"/>
      </w:pPr>
      <w:hyperlink w:anchor="_Toc136695303" w:history="1">
        <w:r w:rsidR="00604430" w:rsidRPr="00604430">
          <w:rPr>
            <w:rStyle w:val="Hyperlink"/>
            <w:rFonts w:cs="Myanmar Text" w:hint="cs"/>
            <w:color w:val="auto"/>
            <w:sz w:val="21"/>
            <w:u w:val="none"/>
            <w:lang w:val="te" w:bidi="hi-IN"/>
          </w:rPr>
          <w:t>ယုံကြည်စိတ်ချရမှု</w:t>
        </w:r>
        <w:r w:rsidR="00604430" w:rsidRPr="00604430">
          <w:rPr>
            <w:webHidden/>
          </w:rPr>
          <w:tab/>
        </w:r>
        <w:r w:rsidR="00604430" w:rsidRPr="00604430">
          <w:rPr>
            <w:webHidden/>
          </w:rPr>
          <w:fldChar w:fldCharType="begin"/>
        </w:r>
        <w:r w:rsidR="00604430" w:rsidRPr="00604430">
          <w:rPr>
            <w:webHidden/>
          </w:rPr>
          <w:instrText xml:space="preserve"> PAGEREF _Toc136695303 \h </w:instrText>
        </w:r>
        <w:r w:rsidR="00604430" w:rsidRPr="00604430">
          <w:rPr>
            <w:webHidden/>
          </w:rPr>
        </w:r>
        <w:r w:rsidR="00604430" w:rsidRPr="00604430">
          <w:rPr>
            <w:webHidden/>
          </w:rPr>
          <w:fldChar w:fldCharType="separate"/>
        </w:r>
        <w:r w:rsidR="00C25E91">
          <w:rPr>
            <w:rFonts w:cs="Gautami"/>
            <w:webHidden/>
            <w:cs/>
            <w:lang w:bidi="te"/>
          </w:rPr>
          <w:t>2</w:t>
        </w:r>
        <w:r w:rsidR="00604430" w:rsidRPr="00604430">
          <w:rPr>
            <w:webHidden/>
          </w:rPr>
          <w:fldChar w:fldCharType="end"/>
        </w:r>
      </w:hyperlink>
    </w:p>
    <w:p w14:paraId="108372B5" w14:textId="2797EAC8" w:rsidR="00604430" w:rsidRPr="00604430" w:rsidRDefault="00000000" w:rsidP="00604430">
      <w:pPr>
        <w:pStyle w:val="TOC3"/>
      </w:pPr>
      <w:hyperlink w:anchor="_Toc136695304" w:history="1">
        <w:r w:rsidR="00604430" w:rsidRPr="00604430">
          <w:rPr>
            <w:rStyle w:val="Hyperlink"/>
            <w:rFonts w:cs="Myanmar Text" w:hint="cs"/>
            <w:color w:val="auto"/>
            <w:sz w:val="21"/>
            <w:u w:val="none"/>
            <w:lang w:val="te" w:bidi="hi-IN"/>
          </w:rPr>
          <w:t>ပုံစံ</w:t>
        </w:r>
        <w:r w:rsidR="00604430" w:rsidRPr="00604430">
          <w:rPr>
            <w:webHidden/>
          </w:rPr>
          <w:tab/>
        </w:r>
        <w:r w:rsidR="00604430" w:rsidRPr="00604430">
          <w:rPr>
            <w:webHidden/>
          </w:rPr>
          <w:fldChar w:fldCharType="begin"/>
        </w:r>
        <w:r w:rsidR="00604430" w:rsidRPr="00604430">
          <w:rPr>
            <w:webHidden/>
          </w:rPr>
          <w:instrText xml:space="preserve"> PAGEREF _Toc136695304 \h </w:instrText>
        </w:r>
        <w:r w:rsidR="00604430" w:rsidRPr="00604430">
          <w:rPr>
            <w:webHidden/>
          </w:rPr>
        </w:r>
        <w:r w:rsidR="00604430" w:rsidRPr="00604430">
          <w:rPr>
            <w:webHidden/>
          </w:rPr>
          <w:fldChar w:fldCharType="separate"/>
        </w:r>
        <w:r w:rsidR="00C25E91">
          <w:rPr>
            <w:rFonts w:cs="Gautami"/>
            <w:webHidden/>
            <w:cs/>
            <w:lang w:bidi="te"/>
          </w:rPr>
          <w:t>3</w:t>
        </w:r>
        <w:r w:rsidR="00604430" w:rsidRPr="00604430">
          <w:rPr>
            <w:webHidden/>
          </w:rPr>
          <w:fldChar w:fldCharType="end"/>
        </w:r>
      </w:hyperlink>
    </w:p>
    <w:p w14:paraId="1DD449AC" w14:textId="23739C68" w:rsidR="00604430" w:rsidRPr="00604430" w:rsidRDefault="00000000" w:rsidP="00604430">
      <w:pPr>
        <w:pStyle w:val="TOC2"/>
      </w:pPr>
      <w:hyperlink w:anchor="_Toc136695305" w:history="1">
        <w:r w:rsidR="00604430" w:rsidRPr="00604430">
          <w:rPr>
            <w:rStyle w:val="Hyperlink"/>
            <w:rFonts w:cs="Myanmar Text" w:hint="cs"/>
            <w:color w:val="auto"/>
            <w:sz w:val="22"/>
            <w:u w:val="none"/>
            <w:lang w:val="te" w:bidi="hi-IN"/>
          </w:rPr>
          <w:t>နောက်ခံသမိုင်း</w:t>
        </w:r>
        <w:r w:rsidR="00604430" w:rsidRPr="00604430">
          <w:rPr>
            <w:webHidden/>
          </w:rPr>
          <w:tab/>
        </w:r>
        <w:r w:rsidR="00604430" w:rsidRPr="00604430">
          <w:rPr>
            <w:webHidden/>
          </w:rPr>
          <w:fldChar w:fldCharType="begin"/>
        </w:r>
        <w:r w:rsidR="00604430" w:rsidRPr="00604430">
          <w:rPr>
            <w:webHidden/>
          </w:rPr>
          <w:instrText xml:space="preserve"> PAGEREF _Toc136695305 \h </w:instrText>
        </w:r>
        <w:r w:rsidR="00604430" w:rsidRPr="00604430">
          <w:rPr>
            <w:webHidden/>
          </w:rPr>
        </w:r>
        <w:r w:rsidR="00604430" w:rsidRPr="00604430">
          <w:rPr>
            <w:webHidden/>
          </w:rPr>
          <w:fldChar w:fldCharType="separate"/>
        </w:r>
        <w:r w:rsidR="00C25E91">
          <w:rPr>
            <w:rFonts w:cs="Gautami"/>
            <w:webHidden/>
            <w:cs/>
            <w:lang w:bidi="te"/>
          </w:rPr>
          <w:t>3</w:t>
        </w:r>
        <w:r w:rsidR="00604430" w:rsidRPr="00604430">
          <w:rPr>
            <w:webHidden/>
          </w:rPr>
          <w:fldChar w:fldCharType="end"/>
        </w:r>
      </w:hyperlink>
    </w:p>
    <w:p w14:paraId="741AFCA2" w14:textId="3B07F7F1" w:rsidR="00604430" w:rsidRPr="00604430" w:rsidRDefault="00000000" w:rsidP="00604430">
      <w:pPr>
        <w:pStyle w:val="TOC3"/>
      </w:pPr>
      <w:hyperlink w:anchor="_Toc136695306" w:history="1">
        <w:r w:rsidR="00604430" w:rsidRPr="00604430">
          <w:rPr>
            <w:rStyle w:val="Hyperlink"/>
            <w:rFonts w:cs="Myanmar Text" w:hint="cs"/>
            <w:color w:val="auto"/>
            <w:sz w:val="21"/>
            <w:u w:val="none"/>
            <w:lang w:val="te" w:bidi="hi-IN"/>
          </w:rPr>
          <w:t>အသင့်ရရှိနိုင်မှု</w:t>
        </w:r>
        <w:r w:rsidR="00604430" w:rsidRPr="00604430">
          <w:rPr>
            <w:webHidden/>
          </w:rPr>
          <w:tab/>
        </w:r>
        <w:r w:rsidR="00604430" w:rsidRPr="00604430">
          <w:rPr>
            <w:webHidden/>
          </w:rPr>
          <w:fldChar w:fldCharType="begin"/>
        </w:r>
        <w:r w:rsidR="00604430" w:rsidRPr="00604430">
          <w:rPr>
            <w:webHidden/>
          </w:rPr>
          <w:instrText xml:space="preserve"> PAGEREF _Toc136695306 \h </w:instrText>
        </w:r>
        <w:r w:rsidR="00604430" w:rsidRPr="00604430">
          <w:rPr>
            <w:webHidden/>
          </w:rPr>
        </w:r>
        <w:r w:rsidR="00604430" w:rsidRPr="00604430">
          <w:rPr>
            <w:webHidden/>
          </w:rPr>
          <w:fldChar w:fldCharType="separate"/>
        </w:r>
        <w:r w:rsidR="00C25E91">
          <w:rPr>
            <w:rFonts w:cs="Gautami"/>
            <w:webHidden/>
            <w:cs/>
            <w:lang w:bidi="te"/>
          </w:rPr>
          <w:t>3</w:t>
        </w:r>
        <w:r w:rsidR="00604430" w:rsidRPr="00604430">
          <w:rPr>
            <w:webHidden/>
          </w:rPr>
          <w:fldChar w:fldCharType="end"/>
        </w:r>
      </w:hyperlink>
    </w:p>
    <w:p w14:paraId="4A5AD90C" w14:textId="448773DD" w:rsidR="00604430" w:rsidRPr="00604430" w:rsidRDefault="00000000" w:rsidP="00604430">
      <w:pPr>
        <w:pStyle w:val="TOC3"/>
      </w:pPr>
      <w:hyperlink w:anchor="_Toc136695307" w:history="1">
        <w:r w:rsidR="00604430" w:rsidRPr="00604430">
          <w:rPr>
            <w:rStyle w:val="Hyperlink"/>
            <w:rFonts w:cs="Myanmar Text" w:hint="cs"/>
            <w:color w:val="auto"/>
            <w:sz w:val="21"/>
            <w:u w:val="none"/>
            <w:lang w:val="te" w:bidi="hi-IN"/>
          </w:rPr>
          <w:t>အပြန်အလှန်တုံ့ပြန်မှု</w:t>
        </w:r>
        <w:r w:rsidR="00604430" w:rsidRPr="00604430">
          <w:rPr>
            <w:webHidden/>
          </w:rPr>
          <w:tab/>
        </w:r>
        <w:r w:rsidR="00604430" w:rsidRPr="00604430">
          <w:rPr>
            <w:webHidden/>
          </w:rPr>
          <w:fldChar w:fldCharType="begin"/>
        </w:r>
        <w:r w:rsidR="00604430" w:rsidRPr="00604430">
          <w:rPr>
            <w:webHidden/>
          </w:rPr>
          <w:instrText xml:space="preserve"> PAGEREF _Toc136695307 \h </w:instrText>
        </w:r>
        <w:r w:rsidR="00604430" w:rsidRPr="00604430">
          <w:rPr>
            <w:webHidden/>
          </w:rPr>
        </w:r>
        <w:r w:rsidR="00604430" w:rsidRPr="00604430">
          <w:rPr>
            <w:webHidden/>
          </w:rPr>
          <w:fldChar w:fldCharType="separate"/>
        </w:r>
        <w:r w:rsidR="00C25E91">
          <w:rPr>
            <w:rFonts w:cs="Gautami"/>
            <w:webHidden/>
            <w:cs/>
            <w:lang w:bidi="te"/>
          </w:rPr>
          <w:t>4</w:t>
        </w:r>
        <w:r w:rsidR="00604430" w:rsidRPr="00604430">
          <w:rPr>
            <w:webHidden/>
          </w:rPr>
          <w:fldChar w:fldCharType="end"/>
        </w:r>
      </w:hyperlink>
    </w:p>
    <w:p w14:paraId="1A45877D" w14:textId="663FDE0A" w:rsidR="00604430" w:rsidRPr="00604430" w:rsidRDefault="00000000" w:rsidP="00604430">
      <w:pPr>
        <w:pStyle w:val="TOC2"/>
      </w:pPr>
      <w:hyperlink w:anchor="_Toc136695308" w:history="1">
        <w:r w:rsidR="00604430" w:rsidRPr="00604430">
          <w:rPr>
            <w:rStyle w:val="Hyperlink"/>
            <w:rFonts w:cs="Myanmar Text" w:hint="cs"/>
            <w:color w:val="auto"/>
            <w:sz w:val="22"/>
            <w:u w:val="none"/>
            <w:lang w:val="te" w:bidi="hi-IN"/>
          </w:rPr>
          <w:t>ရည်ရွယ်ချက်</w:t>
        </w:r>
        <w:r w:rsidR="00604430" w:rsidRPr="00604430">
          <w:rPr>
            <w:webHidden/>
          </w:rPr>
          <w:tab/>
        </w:r>
        <w:r w:rsidR="00604430" w:rsidRPr="00604430">
          <w:rPr>
            <w:webHidden/>
          </w:rPr>
          <w:fldChar w:fldCharType="begin"/>
        </w:r>
        <w:r w:rsidR="00604430" w:rsidRPr="00604430">
          <w:rPr>
            <w:webHidden/>
          </w:rPr>
          <w:instrText xml:space="preserve"> PAGEREF _Toc136695308 \h </w:instrText>
        </w:r>
        <w:r w:rsidR="00604430" w:rsidRPr="00604430">
          <w:rPr>
            <w:webHidden/>
          </w:rPr>
        </w:r>
        <w:r w:rsidR="00604430" w:rsidRPr="00604430">
          <w:rPr>
            <w:webHidden/>
          </w:rPr>
          <w:fldChar w:fldCharType="separate"/>
        </w:r>
        <w:r w:rsidR="00C25E91">
          <w:rPr>
            <w:rFonts w:cs="Gautami"/>
            <w:webHidden/>
            <w:cs/>
            <w:lang w:bidi="te"/>
          </w:rPr>
          <w:t>6</w:t>
        </w:r>
        <w:r w:rsidR="00604430" w:rsidRPr="00604430">
          <w:rPr>
            <w:webHidden/>
          </w:rPr>
          <w:fldChar w:fldCharType="end"/>
        </w:r>
      </w:hyperlink>
    </w:p>
    <w:p w14:paraId="786B8FFD" w14:textId="2595E897" w:rsidR="00604430" w:rsidRPr="00604430" w:rsidRDefault="00000000" w:rsidP="00604430">
      <w:pPr>
        <w:pStyle w:val="TOC2"/>
      </w:pPr>
      <w:hyperlink w:anchor="_Toc136695309" w:history="1">
        <w:r w:rsidR="00604430" w:rsidRPr="00604430">
          <w:rPr>
            <w:rStyle w:val="Hyperlink"/>
            <w:rFonts w:cs="Myanmar Text" w:hint="cs"/>
            <w:color w:val="auto"/>
            <w:sz w:val="22"/>
            <w:u w:val="none"/>
            <w:lang w:val="te" w:bidi="hi-IN"/>
          </w:rPr>
          <w:t>ရှုပ်ထွေးသောအမှောင်ကမ္ဘာ</w:t>
        </w:r>
        <w:r w:rsidR="00604430" w:rsidRPr="00604430">
          <w:rPr>
            <w:webHidden/>
          </w:rPr>
          <w:tab/>
        </w:r>
        <w:r w:rsidR="00604430" w:rsidRPr="00604430">
          <w:rPr>
            <w:webHidden/>
          </w:rPr>
          <w:fldChar w:fldCharType="begin"/>
        </w:r>
        <w:r w:rsidR="00604430" w:rsidRPr="00604430">
          <w:rPr>
            <w:webHidden/>
          </w:rPr>
          <w:instrText xml:space="preserve"> PAGEREF _Toc136695309 \h </w:instrText>
        </w:r>
        <w:r w:rsidR="00604430" w:rsidRPr="00604430">
          <w:rPr>
            <w:webHidden/>
          </w:rPr>
        </w:r>
        <w:r w:rsidR="00604430" w:rsidRPr="00604430">
          <w:rPr>
            <w:webHidden/>
          </w:rPr>
          <w:fldChar w:fldCharType="separate"/>
        </w:r>
        <w:r w:rsidR="00C25E91">
          <w:rPr>
            <w:rFonts w:cs="Gautami"/>
            <w:webHidden/>
            <w:cs/>
            <w:lang w:bidi="te"/>
          </w:rPr>
          <w:t>8</w:t>
        </w:r>
        <w:r w:rsidR="00604430" w:rsidRPr="00604430">
          <w:rPr>
            <w:webHidden/>
          </w:rPr>
          <w:fldChar w:fldCharType="end"/>
        </w:r>
      </w:hyperlink>
    </w:p>
    <w:p w14:paraId="517FC4FC" w14:textId="00AC4927" w:rsidR="00604430" w:rsidRPr="00604430" w:rsidRDefault="00000000" w:rsidP="00604430">
      <w:pPr>
        <w:pStyle w:val="TOC2"/>
      </w:pPr>
      <w:hyperlink w:anchor="_Toc136695310" w:history="1">
        <w:r w:rsidR="00604430" w:rsidRPr="00604430">
          <w:rPr>
            <w:rStyle w:val="Hyperlink"/>
            <w:rFonts w:cs="Myanmar Text" w:hint="cs"/>
            <w:color w:val="auto"/>
            <w:sz w:val="22"/>
            <w:u w:val="none"/>
            <w:lang w:val="te" w:bidi="hi-IN"/>
          </w:rPr>
          <w:t>အကောင်းဆုံးသောကမ္ဘာ</w:t>
        </w:r>
        <w:r w:rsidR="00604430" w:rsidRPr="00604430">
          <w:rPr>
            <w:webHidden/>
          </w:rPr>
          <w:tab/>
        </w:r>
        <w:r w:rsidR="00604430" w:rsidRPr="00604430">
          <w:rPr>
            <w:webHidden/>
          </w:rPr>
          <w:fldChar w:fldCharType="begin"/>
        </w:r>
        <w:r w:rsidR="00604430" w:rsidRPr="00604430">
          <w:rPr>
            <w:webHidden/>
          </w:rPr>
          <w:instrText xml:space="preserve"> PAGEREF _Toc136695310 \h </w:instrText>
        </w:r>
        <w:r w:rsidR="00604430" w:rsidRPr="00604430">
          <w:rPr>
            <w:webHidden/>
          </w:rPr>
        </w:r>
        <w:r w:rsidR="00604430" w:rsidRPr="00604430">
          <w:rPr>
            <w:webHidden/>
          </w:rPr>
          <w:fldChar w:fldCharType="separate"/>
        </w:r>
        <w:r w:rsidR="00C25E91">
          <w:rPr>
            <w:rFonts w:cs="Gautami"/>
            <w:webHidden/>
            <w:cs/>
            <w:lang w:bidi="te"/>
          </w:rPr>
          <w:t>9</w:t>
        </w:r>
        <w:r w:rsidR="00604430" w:rsidRPr="00604430">
          <w:rPr>
            <w:webHidden/>
          </w:rPr>
          <w:fldChar w:fldCharType="end"/>
        </w:r>
      </w:hyperlink>
    </w:p>
    <w:p w14:paraId="2DB4DCED" w14:textId="616975B6" w:rsidR="00604430" w:rsidRPr="00604430" w:rsidRDefault="00000000" w:rsidP="00604430">
      <w:pPr>
        <w:pStyle w:val="TOC2"/>
      </w:pPr>
      <w:hyperlink w:anchor="_Toc136695311" w:history="1">
        <w:r w:rsidR="00604430" w:rsidRPr="00604430">
          <w:rPr>
            <w:rStyle w:val="Hyperlink"/>
            <w:rFonts w:cs="Myanmar Text" w:hint="cs"/>
            <w:color w:val="auto"/>
            <w:sz w:val="22"/>
            <w:u w:val="none"/>
            <w:lang w:val="te" w:bidi="hi-IN"/>
          </w:rPr>
          <w:t>ခြောက်ရက်တာအစီအစဉ်</w:t>
        </w:r>
        <w:r w:rsidR="00604430" w:rsidRPr="00604430">
          <w:rPr>
            <w:webHidden/>
          </w:rPr>
          <w:tab/>
        </w:r>
        <w:r w:rsidR="00604430" w:rsidRPr="00604430">
          <w:rPr>
            <w:webHidden/>
          </w:rPr>
          <w:fldChar w:fldCharType="begin"/>
        </w:r>
        <w:r w:rsidR="00604430" w:rsidRPr="00604430">
          <w:rPr>
            <w:webHidden/>
          </w:rPr>
          <w:instrText xml:space="preserve"> PAGEREF _Toc136695311 \h </w:instrText>
        </w:r>
        <w:r w:rsidR="00604430" w:rsidRPr="00604430">
          <w:rPr>
            <w:webHidden/>
          </w:rPr>
        </w:r>
        <w:r w:rsidR="00604430" w:rsidRPr="00604430">
          <w:rPr>
            <w:webHidden/>
          </w:rPr>
          <w:fldChar w:fldCharType="separate"/>
        </w:r>
        <w:r w:rsidR="00C25E91">
          <w:rPr>
            <w:rFonts w:cs="Gautami"/>
            <w:webHidden/>
            <w:cs/>
            <w:lang w:bidi="te"/>
          </w:rPr>
          <w:t>10</w:t>
        </w:r>
        <w:r w:rsidR="00604430" w:rsidRPr="00604430">
          <w:rPr>
            <w:webHidden/>
          </w:rPr>
          <w:fldChar w:fldCharType="end"/>
        </w:r>
      </w:hyperlink>
    </w:p>
    <w:p w14:paraId="0E8C40B9" w14:textId="14553196" w:rsidR="00604430" w:rsidRPr="00604430" w:rsidRDefault="00000000" w:rsidP="00604430">
      <w:pPr>
        <w:pStyle w:val="TOC1"/>
        <w:rPr>
          <w:noProof/>
        </w:rPr>
      </w:pPr>
      <w:hyperlink w:anchor="_Toc136695312" w:history="1">
        <w:r w:rsidR="00604430" w:rsidRPr="00604430">
          <w:rPr>
            <w:rStyle w:val="Hyperlink"/>
            <w:rFonts w:cs="Myanmar Text" w:hint="cs"/>
            <w:color w:val="2C5376"/>
            <w:sz w:val="24"/>
            <w:u w:val="none"/>
            <w:lang w:val="en-US" w:bidi="hi-IN"/>
          </w:rPr>
          <w:t>မူလအဓိပ္ပါယ်</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_Toc136695312 \h </w:instrText>
        </w:r>
        <w:r w:rsidR="00604430" w:rsidRPr="00604430">
          <w:rPr>
            <w:noProof/>
            <w:webHidden/>
          </w:rPr>
        </w:r>
        <w:r w:rsidR="00604430" w:rsidRPr="00604430">
          <w:rPr>
            <w:noProof/>
            <w:webHidden/>
          </w:rPr>
          <w:fldChar w:fldCharType="separate"/>
        </w:r>
        <w:r w:rsidR="00C25E91">
          <w:rPr>
            <w:noProof/>
            <w:webHidden/>
          </w:rPr>
          <w:t>12</w:t>
        </w:r>
        <w:r w:rsidR="00604430" w:rsidRPr="00604430">
          <w:rPr>
            <w:noProof/>
            <w:webHidden/>
          </w:rPr>
          <w:fldChar w:fldCharType="end"/>
        </w:r>
      </w:hyperlink>
    </w:p>
    <w:p w14:paraId="359BBDC4" w14:textId="1C053EC4" w:rsidR="00604430" w:rsidRPr="00604430" w:rsidRDefault="00000000" w:rsidP="00604430">
      <w:pPr>
        <w:pStyle w:val="TOC2"/>
      </w:pPr>
      <w:hyperlink w:anchor="_Toc136695313" w:history="1">
        <w:r w:rsidR="00604430" w:rsidRPr="00604430">
          <w:rPr>
            <w:rStyle w:val="Hyperlink"/>
            <w:rFonts w:cs="Myanmar Text" w:hint="cs"/>
            <w:color w:val="auto"/>
            <w:sz w:val="22"/>
            <w:u w:val="none"/>
            <w:lang w:val="te" w:bidi="hi-IN"/>
          </w:rPr>
          <w:t>ရှုပ်ထွေးသောအမှောင်ကမ္ဘာ</w:t>
        </w:r>
        <w:r w:rsidR="00604430" w:rsidRPr="00604430">
          <w:rPr>
            <w:webHidden/>
          </w:rPr>
          <w:tab/>
        </w:r>
        <w:r w:rsidR="00604430" w:rsidRPr="00604430">
          <w:rPr>
            <w:webHidden/>
          </w:rPr>
          <w:fldChar w:fldCharType="begin"/>
        </w:r>
        <w:r w:rsidR="00604430" w:rsidRPr="00604430">
          <w:rPr>
            <w:webHidden/>
          </w:rPr>
          <w:instrText xml:space="preserve"> PAGEREF _Toc136695313 \h </w:instrText>
        </w:r>
        <w:r w:rsidR="00604430" w:rsidRPr="00604430">
          <w:rPr>
            <w:webHidden/>
          </w:rPr>
        </w:r>
        <w:r w:rsidR="00604430" w:rsidRPr="00604430">
          <w:rPr>
            <w:webHidden/>
          </w:rPr>
          <w:fldChar w:fldCharType="separate"/>
        </w:r>
        <w:r w:rsidR="00C25E91">
          <w:rPr>
            <w:rFonts w:cs="Gautami"/>
            <w:webHidden/>
            <w:cs/>
            <w:lang w:bidi="te"/>
          </w:rPr>
          <w:t>13</w:t>
        </w:r>
        <w:r w:rsidR="00604430" w:rsidRPr="00604430">
          <w:rPr>
            <w:webHidden/>
          </w:rPr>
          <w:fldChar w:fldCharType="end"/>
        </w:r>
      </w:hyperlink>
    </w:p>
    <w:p w14:paraId="32CBE9C3" w14:textId="5C0739F7" w:rsidR="00604430" w:rsidRPr="00604430" w:rsidRDefault="00000000" w:rsidP="00604430">
      <w:pPr>
        <w:pStyle w:val="TOC2"/>
      </w:pPr>
      <w:hyperlink w:anchor="_Toc136695314" w:history="1">
        <w:r w:rsidR="00604430" w:rsidRPr="00604430">
          <w:rPr>
            <w:rStyle w:val="Hyperlink"/>
            <w:rFonts w:cs="Myanmar Text" w:hint="cs"/>
            <w:color w:val="auto"/>
            <w:sz w:val="22"/>
            <w:u w:val="none"/>
            <w:lang w:val="te" w:bidi="hi-IN"/>
          </w:rPr>
          <w:t>အကောင်းဆုံးသောကမ္ဘာ</w:t>
        </w:r>
        <w:r w:rsidR="00604430" w:rsidRPr="00604430">
          <w:rPr>
            <w:webHidden/>
          </w:rPr>
          <w:tab/>
        </w:r>
        <w:r w:rsidR="00604430" w:rsidRPr="00604430">
          <w:rPr>
            <w:webHidden/>
          </w:rPr>
          <w:fldChar w:fldCharType="begin"/>
        </w:r>
        <w:r w:rsidR="00604430" w:rsidRPr="00604430">
          <w:rPr>
            <w:webHidden/>
          </w:rPr>
          <w:instrText xml:space="preserve"> PAGEREF _Toc136695314 \h </w:instrText>
        </w:r>
        <w:r w:rsidR="00604430" w:rsidRPr="00604430">
          <w:rPr>
            <w:webHidden/>
          </w:rPr>
        </w:r>
        <w:r w:rsidR="00604430" w:rsidRPr="00604430">
          <w:rPr>
            <w:webHidden/>
          </w:rPr>
          <w:fldChar w:fldCharType="separate"/>
        </w:r>
        <w:r w:rsidR="00C25E91">
          <w:rPr>
            <w:rFonts w:cs="Gautami"/>
            <w:webHidden/>
            <w:cs/>
            <w:lang w:bidi="te"/>
          </w:rPr>
          <w:t>15</w:t>
        </w:r>
        <w:r w:rsidR="00604430" w:rsidRPr="00604430">
          <w:rPr>
            <w:webHidden/>
          </w:rPr>
          <w:fldChar w:fldCharType="end"/>
        </w:r>
      </w:hyperlink>
    </w:p>
    <w:p w14:paraId="53D3A459" w14:textId="00B7BDC0" w:rsidR="00604430" w:rsidRPr="00604430" w:rsidRDefault="00000000" w:rsidP="00604430">
      <w:pPr>
        <w:pStyle w:val="TOC2"/>
      </w:pPr>
      <w:hyperlink w:anchor="_Toc136695315" w:history="1">
        <w:r w:rsidR="00604430" w:rsidRPr="00604430">
          <w:rPr>
            <w:rStyle w:val="Hyperlink"/>
            <w:rFonts w:cs="Myanmar Text" w:hint="cs"/>
            <w:color w:val="auto"/>
            <w:sz w:val="22"/>
            <w:u w:val="none"/>
            <w:lang w:val="te" w:bidi="hi-IN"/>
          </w:rPr>
          <w:t>ခြောက်ရက်တာအစီအစဉ်</w:t>
        </w:r>
        <w:r w:rsidR="00604430" w:rsidRPr="00604430">
          <w:rPr>
            <w:webHidden/>
          </w:rPr>
          <w:tab/>
        </w:r>
        <w:r w:rsidR="00604430" w:rsidRPr="00604430">
          <w:rPr>
            <w:webHidden/>
          </w:rPr>
          <w:fldChar w:fldCharType="begin"/>
        </w:r>
        <w:r w:rsidR="00604430" w:rsidRPr="00604430">
          <w:rPr>
            <w:webHidden/>
          </w:rPr>
          <w:instrText xml:space="preserve"> PAGEREF _Toc136695315 \h </w:instrText>
        </w:r>
        <w:r w:rsidR="00604430" w:rsidRPr="00604430">
          <w:rPr>
            <w:webHidden/>
          </w:rPr>
        </w:r>
        <w:r w:rsidR="00604430" w:rsidRPr="00604430">
          <w:rPr>
            <w:webHidden/>
          </w:rPr>
          <w:fldChar w:fldCharType="separate"/>
        </w:r>
        <w:r w:rsidR="00C25E91">
          <w:rPr>
            <w:rFonts w:cs="Gautami"/>
            <w:webHidden/>
            <w:cs/>
            <w:lang w:bidi="te"/>
          </w:rPr>
          <w:t>17</w:t>
        </w:r>
        <w:r w:rsidR="00604430" w:rsidRPr="00604430">
          <w:rPr>
            <w:webHidden/>
          </w:rPr>
          <w:fldChar w:fldCharType="end"/>
        </w:r>
      </w:hyperlink>
    </w:p>
    <w:p w14:paraId="7954C13F" w14:textId="5A08A6D4" w:rsidR="00604430" w:rsidRPr="00604430" w:rsidRDefault="00000000" w:rsidP="00604430">
      <w:pPr>
        <w:pStyle w:val="TOC3"/>
      </w:pPr>
      <w:hyperlink w:anchor="_Toc136695316" w:history="1">
        <w:r w:rsidR="00604430" w:rsidRPr="00604430">
          <w:rPr>
            <w:rStyle w:val="Hyperlink"/>
            <w:rFonts w:cs="Myanmar Text" w:hint="cs"/>
            <w:color w:val="auto"/>
            <w:sz w:val="21"/>
            <w:u w:val="none"/>
            <w:lang w:val="te" w:bidi="hi-IN"/>
          </w:rPr>
          <w:t>အီဂျစ်ပြည်မှ</w:t>
        </w:r>
        <w:r w:rsidR="00604430" w:rsidRPr="00604430">
          <w:rPr>
            <w:rStyle w:val="Hyperlink"/>
            <w:rFonts w:cs="Myanmar Text"/>
            <w:color w:val="auto"/>
            <w:sz w:val="21"/>
            <w:u w:val="none"/>
            <w:lang w:val="te" w:bidi="hi-IN"/>
          </w:rPr>
          <w:t xml:space="preserve"> </w:t>
        </w:r>
        <w:r w:rsidR="00604430" w:rsidRPr="00604430">
          <w:rPr>
            <w:rStyle w:val="Hyperlink"/>
            <w:rFonts w:cs="Myanmar Text" w:hint="cs"/>
            <w:color w:val="auto"/>
            <w:sz w:val="21"/>
            <w:u w:val="none"/>
            <w:lang w:val="te" w:bidi="hi-IN"/>
          </w:rPr>
          <w:t>ကယ်နုတ်ခြင်း</w:t>
        </w:r>
        <w:r w:rsidR="00604430" w:rsidRPr="00604430">
          <w:rPr>
            <w:webHidden/>
          </w:rPr>
          <w:tab/>
        </w:r>
        <w:r w:rsidR="00604430" w:rsidRPr="00604430">
          <w:rPr>
            <w:webHidden/>
          </w:rPr>
          <w:fldChar w:fldCharType="begin"/>
        </w:r>
        <w:r w:rsidR="00604430" w:rsidRPr="00604430">
          <w:rPr>
            <w:webHidden/>
          </w:rPr>
          <w:instrText xml:space="preserve"> PAGEREF _Toc136695316 \h </w:instrText>
        </w:r>
        <w:r w:rsidR="00604430" w:rsidRPr="00604430">
          <w:rPr>
            <w:webHidden/>
          </w:rPr>
        </w:r>
        <w:r w:rsidR="00604430" w:rsidRPr="00604430">
          <w:rPr>
            <w:webHidden/>
          </w:rPr>
          <w:fldChar w:fldCharType="separate"/>
        </w:r>
        <w:r w:rsidR="00C25E91">
          <w:rPr>
            <w:rFonts w:cs="Gautami"/>
            <w:webHidden/>
            <w:cs/>
            <w:lang w:bidi="te"/>
          </w:rPr>
          <w:t>17</w:t>
        </w:r>
        <w:r w:rsidR="00604430" w:rsidRPr="00604430">
          <w:rPr>
            <w:webHidden/>
          </w:rPr>
          <w:fldChar w:fldCharType="end"/>
        </w:r>
      </w:hyperlink>
    </w:p>
    <w:p w14:paraId="438682B3" w14:textId="0B05031B" w:rsidR="00604430" w:rsidRPr="00604430" w:rsidRDefault="00000000" w:rsidP="00604430">
      <w:pPr>
        <w:pStyle w:val="TOC3"/>
      </w:pPr>
      <w:hyperlink w:anchor="_Toc136695317" w:history="1">
        <w:r w:rsidR="00604430" w:rsidRPr="00604430">
          <w:rPr>
            <w:rStyle w:val="Hyperlink"/>
            <w:rFonts w:cs="Myanmar Text" w:hint="cs"/>
            <w:color w:val="auto"/>
            <w:sz w:val="21"/>
            <w:u w:val="none"/>
            <w:lang w:val="te" w:bidi="hi-IN"/>
          </w:rPr>
          <w:t>ခါနန်ပြည်ကို</w:t>
        </w:r>
        <w:r w:rsidR="00604430" w:rsidRPr="00604430">
          <w:rPr>
            <w:rStyle w:val="Hyperlink"/>
            <w:rFonts w:cs="Myanmar Text"/>
            <w:color w:val="auto"/>
            <w:sz w:val="21"/>
            <w:u w:val="none"/>
            <w:lang w:val="te" w:bidi="hi-IN"/>
          </w:rPr>
          <w:t xml:space="preserve"> </w:t>
        </w:r>
        <w:r w:rsidR="00604430" w:rsidRPr="00604430">
          <w:rPr>
            <w:rStyle w:val="Hyperlink"/>
            <w:rFonts w:cs="Myanmar Text" w:hint="cs"/>
            <w:color w:val="auto"/>
            <w:sz w:val="21"/>
            <w:u w:val="none"/>
            <w:lang w:val="te" w:bidi="hi-IN"/>
          </w:rPr>
          <w:t>သိမ်းပိုက်ခြင်း</w:t>
        </w:r>
        <w:r w:rsidR="00604430" w:rsidRPr="00604430">
          <w:rPr>
            <w:webHidden/>
          </w:rPr>
          <w:tab/>
        </w:r>
        <w:r w:rsidR="00604430" w:rsidRPr="00604430">
          <w:rPr>
            <w:webHidden/>
          </w:rPr>
          <w:fldChar w:fldCharType="begin"/>
        </w:r>
        <w:r w:rsidR="00604430" w:rsidRPr="00604430">
          <w:rPr>
            <w:webHidden/>
          </w:rPr>
          <w:instrText xml:space="preserve"> PAGEREF _Toc136695317 \h </w:instrText>
        </w:r>
        <w:r w:rsidR="00604430" w:rsidRPr="00604430">
          <w:rPr>
            <w:webHidden/>
          </w:rPr>
        </w:r>
        <w:r w:rsidR="00604430" w:rsidRPr="00604430">
          <w:rPr>
            <w:webHidden/>
          </w:rPr>
          <w:fldChar w:fldCharType="separate"/>
        </w:r>
        <w:r w:rsidR="00C25E91">
          <w:rPr>
            <w:rFonts w:cs="Gautami"/>
            <w:webHidden/>
            <w:cs/>
            <w:lang w:bidi="te"/>
          </w:rPr>
          <w:t>19</w:t>
        </w:r>
        <w:r w:rsidR="00604430" w:rsidRPr="00604430">
          <w:rPr>
            <w:webHidden/>
          </w:rPr>
          <w:fldChar w:fldCharType="end"/>
        </w:r>
      </w:hyperlink>
    </w:p>
    <w:p w14:paraId="1A50EDC3" w14:textId="05F22612" w:rsidR="00604430" w:rsidRPr="00604430" w:rsidRDefault="00000000" w:rsidP="00604430">
      <w:pPr>
        <w:pStyle w:val="TOC1"/>
        <w:rPr>
          <w:noProof/>
        </w:rPr>
      </w:pPr>
      <w:hyperlink w:anchor="_Toc136695318" w:history="1">
        <w:r w:rsidR="00604430" w:rsidRPr="00604430">
          <w:rPr>
            <w:rStyle w:val="Hyperlink"/>
            <w:rFonts w:cs="Myanmar Text" w:hint="cs"/>
            <w:color w:val="2C5376"/>
            <w:sz w:val="24"/>
            <w:u w:val="none"/>
            <w:lang w:val="en-US" w:bidi="hi-IN"/>
          </w:rPr>
          <w:t>ခေတ်သစ်ကျင့်သုံးမှု</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_Toc136695318 \h </w:instrText>
        </w:r>
        <w:r w:rsidR="00604430" w:rsidRPr="00604430">
          <w:rPr>
            <w:noProof/>
            <w:webHidden/>
          </w:rPr>
        </w:r>
        <w:r w:rsidR="00604430" w:rsidRPr="00604430">
          <w:rPr>
            <w:noProof/>
            <w:webHidden/>
          </w:rPr>
          <w:fldChar w:fldCharType="separate"/>
        </w:r>
        <w:r w:rsidR="00C25E91">
          <w:rPr>
            <w:noProof/>
            <w:webHidden/>
          </w:rPr>
          <w:t>20</w:t>
        </w:r>
        <w:r w:rsidR="00604430" w:rsidRPr="00604430">
          <w:rPr>
            <w:noProof/>
            <w:webHidden/>
          </w:rPr>
          <w:fldChar w:fldCharType="end"/>
        </w:r>
      </w:hyperlink>
    </w:p>
    <w:p w14:paraId="2DBE186C" w14:textId="05A0BBFD" w:rsidR="00604430" w:rsidRPr="00604430" w:rsidRDefault="00000000" w:rsidP="00604430">
      <w:pPr>
        <w:pStyle w:val="TOC2"/>
      </w:pPr>
      <w:hyperlink w:anchor="_Toc136695319" w:history="1">
        <w:r w:rsidR="00604430" w:rsidRPr="00604430">
          <w:rPr>
            <w:rStyle w:val="Hyperlink"/>
            <w:rFonts w:cs="Myanmar Text" w:hint="cs"/>
            <w:color w:val="auto"/>
            <w:sz w:val="22"/>
            <w:u w:val="none"/>
            <w:lang w:val="te" w:bidi="hi-IN"/>
          </w:rPr>
          <w:t>နိုင်ငံတော်စတင်ခြင်း</w:t>
        </w:r>
        <w:r w:rsidR="00604430" w:rsidRPr="00604430">
          <w:rPr>
            <w:webHidden/>
          </w:rPr>
          <w:tab/>
        </w:r>
        <w:r w:rsidR="00604430" w:rsidRPr="00604430">
          <w:rPr>
            <w:webHidden/>
          </w:rPr>
          <w:fldChar w:fldCharType="begin"/>
        </w:r>
        <w:r w:rsidR="00604430" w:rsidRPr="00604430">
          <w:rPr>
            <w:webHidden/>
          </w:rPr>
          <w:instrText xml:space="preserve"> PAGEREF _Toc136695319 \h </w:instrText>
        </w:r>
        <w:r w:rsidR="00604430" w:rsidRPr="00604430">
          <w:rPr>
            <w:webHidden/>
          </w:rPr>
        </w:r>
        <w:r w:rsidR="00604430" w:rsidRPr="00604430">
          <w:rPr>
            <w:webHidden/>
          </w:rPr>
          <w:fldChar w:fldCharType="separate"/>
        </w:r>
        <w:r w:rsidR="00C25E91">
          <w:rPr>
            <w:rFonts w:cs="Gautami"/>
            <w:webHidden/>
            <w:cs/>
            <w:lang w:bidi="te"/>
          </w:rPr>
          <w:t>21</w:t>
        </w:r>
        <w:r w:rsidR="00604430" w:rsidRPr="00604430">
          <w:rPr>
            <w:webHidden/>
          </w:rPr>
          <w:fldChar w:fldCharType="end"/>
        </w:r>
      </w:hyperlink>
    </w:p>
    <w:p w14:paraId="70BBC51E" w14:textId="1A92BDB1" w:rsidR="00604430" w:rsidRPr="00604430" w:rsidRDefault="00000000" w:rsidP="00604430">
      <w:pPr>
        <w:pStyle w:val="TOC2"/>
      </w:pPr>
      <w:hyperlink w:anchor="_Toc136695320" w:history="1">
        <w:r w:rsidR="00604430" w:rsidRPr="00604430">
          <w:rPr>
            <w:rStyle w:val="Hyperlink"/>
            <w:rFonts w:cs="Myanmar Text" w:hint="cs"/>
            <w:color w:val="auto"/>
            <w:sz w:val="22"/>
            <w:u w:val="none"/>
            <w:lang w:val="te" w:bidi="hi-IN"/>
          </w:rPr>
          <w:t>ဆက်လက်</w:t>
        </w:r>
        <w:r w:rsidR="000329E9">
          <w:rPr>
            <w:rStyle w:val="Hyperlink"/>
            <w:rFonts w:cs="Myanmar Text" w:hint="cs"/>
            <w:color w:val="auto"/>
            <w:sz w:val="22"/>
            <w:u w:val="none"/>
            <w:cs/>
            <w:lang w:val="te" w:bidi="my-MM"/>
          </w:rPr>
          <w:t>တည်ရှိ</w:t>
        </w:r>
        <w:r w:rsidR="00604430" w:rsidRPr="00604430">
          <w:rPr>
            <w:rStyle w:val="Hyperlink"/>
            <w:rFonts w:cs="Myanmar Text" w:hint="cs"/>
            <w:color w:val="auto"/>
            <w:sz w:val="22"/>
            <w:u w:val="none"/>
            <w:lang w:val="te" w:bidi="hi-IN"/>
          </w:rPr>
          <w:t>ခြင်း</w:t>
        </w:r>
        <w:r w:rsidR="00604430" w:rsidRPr="00604430">
          <w:rPr>
            <w:webHidden/>
          </w:rPr>
          <w:tab/>
        </w:r>
        <w:r w:rsidR="00604430" w:rsidRPr="00604430">
          <w:rPr>
            <w:webHidden/>
          </w:rPr>
          <w:fldChar w:fldCharType="begin"/>
        </w:r>
        <w:r w:rsidR="00604430" w:rsidRPr="00604430">
          <w:rPr>
            <w:webHidden/>
          </w:rPr>
          <w:instrText xml:space="preserve"> PAGEREF _Toc136695320 \h </w:instrText>
        </w:r>
        <w:r w:rsidR="00604430" w:rsidRPr="00604430">
          <w:rPr>
            <w:webHidden/>
          </w:rPr>
        </w:r>
        <w:r w:rsidR="00604430" w:rsidRPr="00604430">
          <w:rPr>
            <w:webHidden/>
          </w:rPr>
          <w:fldChar w:fldCharType="separate"/>
        </w:r>
        <w:r w:rsidR="00C25E91">
          <w:rPr>
            <w:rFonts w:cs="Gautami"/>
            <w:webHidden/>
            <w:cs/>
            <w:lang w:bidi="te"/>
          </w:rPr>
          <w:t>24</w:t>
        </w:r>
        <w:r w:rsidR="00604430" w:rsidRPr="00604430">
          <w:rPr>
            <w:webHidden/>
          </w:rPr>
          <w:fldChar w:fldCharType="end"/>
        </w:r>
      </w:hyperlink>
    </w:p>
    <w:p w14:paraId="6E860097" w14:textId="00E4D1DE" w:rsidR="00604430" w:rsidRPr="00604430" w:rsidRDefault="00000000" w:rsidP="00604430">
      <w:pPr>
        <w:pStyle w:val="TOC2"/>
      </w:pPr>
      <w:hyperlink w:anchor="_Toc136695321" w:history="1">
        <w:r w:rsidR="00604430" w:rsidRPr="00604430">
          <w:rPr>
            <w:rStyle w:val="Hyperlink"/>
            <w:rFonts w:cs="Myanmar Text" w:hint="cs"/>
            <w:color w:val="auto"/>
            <w:sz w:val="22"/>
            <w:u w:val="none"/>
            <w:lang w:val="te" w:bidi="hi-IN"/>
          </w:rPr>
          <w:t>ပြီးပြည့်စုံခြင်း</w:t>
        </w:r>
        <w:r w:rsidR="00604430" w:rsidRPr="00604430">
          <w:rPr>
            <w:webHidden/>
          </w:rPr>
          <w:tab/>
        </w:r>
        <w:r w:rsidR="00604430" w:rsidRPr="00604430">
          <w:rPr>
            <w:webHidden/>
          </w:rPr>
          <w:fldChar w:fldCharType="begin"/>
        </w:r>
        <w:r w:rsidR="00604430" w:rsidRPr="00604430">
          <w:rPr>
            <w:webHidden/>
          </w:rPr>
          <w:instrText xml:space="preserve"> PAGEREF _Toc136695321 \h </w:instrText>
        </w:r>
        <w:r w:rsidR="00604430" w:rsidRPr="00604430">
          <w:rPr>
            <w:webHidden/>
          </w:rPr>
        </w:r>
        <w:r w:rsidR="00604430" w:rsidRPr="00604430">
          <w:rPr>
            <w:webHidden/>
          </w:rPr>
          <w:fldChar w:fldCharType="separate"/>
        </w:r>
        <w:r w:rsidR="00C25E91">
          <w:rPr>
            <w:rFonts w:cs="Gautami"/>
            <w:webHidden/>
            <w:cs/>
            <w:lang w:bidi="te"/>
          </w:rPr>
          <w:t>25</w:t>
        </w:r>
        <w:r w:rsidR="00604430" w:rsidRPr="00604430">
          <w:rPr>
            <w:webHidden/>
          </w:rPr>
          <w:fldChar w:fldCharType="end"/>
        </w:r>
      </w:hyperlink>
    </w:p>
    <w:p w14:paraId="25D181E4" w14:textId="5F89A2C9" w:rsidR="00604430" w:rsidRPr="00604430" w:rsidRDefault="00000000" w:rsidP="00604430">
      <w:pPr>
        <w:pStyle w:val="TOC1"/>
        <w:rPr>
          <w:noProof/>
        </w:rPr>
      </w:pPr>
      <w:hyperlink w:anchor="_Toc136695322" w:history="1">
        <w:r w:rsidR="00604430" w:rsidRPr="00604430">
          <w:rPr>
            <w:rStyle w:val="Hyperlink"/>
            <w:rFonts w:cs="Myanmar Text" w:hint="cs"/>
            <w:color w:val="2C5376"/>
            <w:sz w:val="24"/>
            <w:u w:val="none"/>
            <w:lang w:val="en-US" w:bidi="hi-IN"/>
          </w:rPr>
          <w:t>နိဂုံး</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_Toc136695322 \h </w:instrText>
        </w:r>
        <w:r w:rsidR="00604430" w:rsidRPr="00604430">
          <w:rPr>
            <w:noProof/>
            <w:webHidden/>
          </w:rPr>
        </w:r>
        <w:r w:rsidR="00604430" w:rsidRPr="00604430">
          <w:rPr>
            <w:noProof/>
            <w:webHidden/>
          </w:rPr>
          <w:fldChar w:fldCharType="separate"/>
        </w:r>
        <w:r w:rsidR="00C25E91">
          <w:rPr>
            <w:noProof/>
            <w:webHidden/>
          </w:rPr>
          <w:t>27</w:t>
        </w:r>
        <w:r w:rsidR="00604430" w:rsidRPr="00604430">
          <w:rPr>
            <w:noProof/>
            <w:webHidden/>
          </w:rPr>
          <w:fldChar w:fldCharType="end"/>
        </w:r>
      </w:hyperlink>
    </w:p>
    <w:p w14:paraId="2A4F5860" w14:textId="7170C3FE" w:rsidR="00604430" w:rsidRPr="002A7813" w:rsidRDefault="00604430" w:rsidP="00604430">
      <w:pPr>
        <w:sectPr w:rsidR="0060443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283E7642" w14:textId="77777777" w:rsidR="0016190E" w:rsidRDefault="00646A41" w:rsidP="001450D1">
      <w:pPr>
        <w:pStyle w:val="ChapterHeading"/>
      </w:pPr>
      <w:bookmarkStart w:id="2" w:name="_Toc136695300"/>
      <w:bookmarkEnd w:id="1"/>
      <w:r>
        <w:rPr>
          <w:lang w:val="my-MM" w:bidi="my-MM"/>
        </w:rPr>
        <w:lastRenderedPageBreak/>
        <w:t>နိဒါန်း</w:t>
      </w:r>
      <w:bookmarkEnd w:id="2"/>
    </w:p>
    <w:p w14:paraId="7F4B7B12" w14:textId="73AF7936" w:rsidR="00646A41" w:rsidRDefault="00646A41" w:rsidP="001A1149">
      <w:pPr>
        <w:pStyle w:val="BodyText0"/>
      </w:pPr>
      <w:r>
        <w:rPr>
          <w:lang w:val="my-MM" w:bidi="my-MM"/>
        </w:rPr>
        <w:t>လွန်ခဲ့သောနှစ်အနည်းငယ်တွင်၊ ကျွန်ုပ်သည်ကားကိုမောင်းနေစဥ် ပြေးလမ်းချော်သွားသည့်</w:t>
      </w:r>
      <w:r w:rsidR="000329E9">
        <w:rPr>
          <w:rFonts w:hint="cs"/>
          <w:cs/>
          <w:lang w:val="my-MM" w:bidi="my-MM"/>
        </w:rPr>
        <w:t xml:space="preserve"> </w:t>
      </w:r>
      <w:r>
        <w:rPr>
          <w:lang w:val="my-MM" w:bidi="my-MM"/>
        </w:rPr>
        <w:t>ရထားတစ်စီးကို တွေ့ခဲ့သည်။ ထိုနောက်ရထားသည်ထိုနေရာတွင်ပင် ထိုးရပ်နေခဲ့လေသည်။ ရထားသည် သွားရမည့်လမ်းကြောင်းပေါ်မှ လမ်းချော်သွားသောအခါ၊ ထိုနေရာတွင်ထိုးရပ်သွားပြီး၊ ၎င်းသည် ကြီးမား</w:t>
      </w:r>
      <w:r w:rsidR="000329E9">
        <w:rPr>
          <w:rFonts w:hint="cs"/>
          <w:cs/>
          <w:lang w:val="my-MM" w:bidi="my-MM"/>
        </w:rPr>
        <w:t xml:space="preserve"> </w:t>
      </w:r>
      <w:r>
        <w:rPr>
          <w:lang w:val="my-MM" w:bidi="my-MM"/>
        </w:rPr>
        <w:t>သောကမှောက်ကမအခြေအနေတစ်ခု ဖြစ်စေသည်။</w:t>
      </w:r>
    </w:p>
    <w:p w14:paraId="0DBD4B1E" w14:textId="41868DFE" w:rsidR="0016190E" w:rsidRDefault="00646A41" w:rsidP="001A1149">
      <w:pPr>
        <w:pStyle w:val="BodyText0"/>
      </w:pPr>
      <w:r>
        <w:rPr>
          <w:lang w:val="my-MM" w:bidi="my-MM"/>
        </w:rPr>
        <w:t>အစအဦးကာလတွင်၊ ဘုရားသခင်သည် သူ၏ဖန်ဆင်း</w:t>
      </w:r>
      <w:r w:rsidR="00643A49">
        <w:rPr>
          <w:rFonts w:hint="cs"/>
          <w:cs/>
          <w:lang w:val="my-MM" w:bidi="my-MM"/>
        </w:rPr>
        <w:t>ထားသည့်အရာ</w:t>
      </w:r>
      <w:r>
        <w:rPr>
          <w:lang w:val="my-MM" w:bidi="my-MM"/>
        </w:rPr>
        <w:t>များအတွက် လိုက်လျောက်ရန်လမ်း သို့မဟုတ် လမ်းကြောင်းတစ်ခုကို ချပေးထားခဲ့ပြီး ဤလမ်းကြောင်းသည် ဘုရားသခင်၏ဖန်ဆင်းခြင်း</w:t>
      </w:r>
      <w:r w:rsidR="000329E9">
        <w:rPr>
          <w:rFonts w:hint="cs"/>
          <w:cs/>
          <w:lang w:val="my-MM" w:bidi="my-MM"/>
        </w:rPr>
        <w:t xml:space="preserve"> </w:t>
      </w:r>
      <w:r>
        <w:rPr>
          <w:lang w:val="my-MM" w:bidi="my-MM"/>
        </w:rPr>
        <w:t>အတွက် ကြီးကျယ်ခမ်းနားသောကံကြမ္မာဆီသို့ ဦးတည်စေခဲ့သည်။ သို့သော်၊ လူသားများသည် သူ၏</w:t>
      </w:r>
      <w:r w:rsidR="000329E9">
        <w:rPr>
          <w:rFonts w:hint="cs"/>
          <w:cs/>
          <w:lang w:val="my-MM" w:bidi="my-MM"/>
        </w:rPr>
        <w:t xml:space="preserve"> </w:t>
      </w:r>
      <w:r>
        <w:rPr>
          <w:lang w:val="my-MM" w:bidi="my-MM"/>
        </w:rPr>
        <w:t>ဖန်ဆင်းခြင်းအတွက် ဘုရားသခင်၏လမ်းစဉ်ကို လိုက်နာရန်အကြိမ်</w:t>
      </w:r>
      <w:r w:rsidR="00643A49">
        <w:rPr>
          <w:rFonts w:hint="cs"/>
          <w:cs/>
          <w:lang w:val="my-MM" w:bidi="my-MM"/>
        </w:rPr>
        <w:t xml:space="preserve"> </w:t>
      </w:r>
      <w:r>
        <w:rPr>
          <w:lang w:val="my-MM" w:bidi="my-MM"/>
        </w:rPr>
        <w:t>ကြိမ်ပျက်ကွက်ခဲ့ကြသည်။ ကျွန်ုပ်တို့ကမ္ဘာကြီးသည် လမ်းချော်ခဲ့ပြီး ကြီးမားသော ကမှောက်ကမအခြေအနေတစ်ခုဖြင့် အဆုံးသတ်</w:t>
      </w:r>
      <w:r w:rsidR="000329E9">
        <w:rPr>
          <w:rFonts w:hint="cs"/>
          <w:cs/>
          <w:lang w:val="my-MM" w:bidi="my-MM"/>
        </w:rPr>
        <w:t xml:space="preserve"> </w:t>
      </w:r>
      <w:r>
        <w:rPr>
          <w:lang w:val="my-MM" w:bidi="my-MM"/>
        </w:rPr>
        <w:t>ခဲ့သည်။</w:t>
      </w:r>
    </w:p>
    <w:p w14:paraId="31F76ED4" w14:textId="180D4046" w:rsidR="00646A41" w:rsidRPr="001450D1" w:rsidRDefault="00646A41" w:rsidP="001A1149">
      <w:pPr>
        <w:pStyle w:val="BodyText0"/>
        <w:rPr>
          <w:cs/>
        </w:rPr>
      </w:pPr>
      <w:r>
        <w:rPr>
          <w:lang w:val="my-MM" w:bidi="my-MM"/>
        </w:rPr>
        <w:t>ဤသင်ခန်းစာအခန်းဆက်ဆောင်းပါးတွင်၊ ကမ္ဘာ့သမိုင်း၏ အစောဆုံးနှစ်များတွင် ဘုရားသခင်</w:t>
      </w:r>
      <w:r w:rsidR="000329E9">
        <w:rPr>
          <w:rFonts w:hint="cs"/>
          <w:cs/>
          <w:lang w:val="my-MM" w:bidi="my-MM"/>
        </w:rPr>
        <w:t xml:space="preserve"> </w:t>
      </w:r>
      <w:r>
        <w:rPr>
          <w:lang w:val="my-MM" w:bidi="my-MM"/>
        </w:rPr>
        <w:t>ချမှတ်ထားသည့် သူ၏ဖန်ဆင်းခြင်းလမ်းကြောင်း</w:t>
      </w:r>
      <w:r w:rsidR="000329E9">
        <w:rPr>
          <w:rFonts w:hint="cs"/>
          <w:cs/>
          <w:lang w:val="my-MM" w:bidi="my-MM"/>
        </w:rPr>
        <w:t xml:space="preserve">နှင့်ပတ်သက်၍ </w:t>
      </w:r>
      <w:r>
        <w:rPr>
          <w:lang w:val="my-MM" w:bidi="my-MM"/>
        </w:rPr>
        <w:t>ကျွန်ုပ်တို့ လေ့လာကြပါမည်—ခရစ်ယာန်အသိုင်းအဝိုင်းတွင် ကျွန်ုပ်တို့မကြာခဏခေါ်ဝေါ်လေ့ရှိသည့်</w:t>
      </w:r>
      <w:r w:rsidR="000329E9">
        <w:rPr>
          <w:rFonts w:hint="cs"/>
          <w:cs/>
          <w:lang w:val="my-MM" w:bidi="my-MM"/>
        </w:rPr>
        <w:t xml:space="preserve"> </w:t>
      </w:r>
      <w:r>
        <w:rPr>
          <w:lang w:val="my-MM" w:bidi="my-MM"/>
        </w:rPr>
        <w:t>“ဖန်ဆင်းခြင်းဆိုင်ရာဓမ္မသတ်</w:t>
      </w:r>
      <w:r w:rsidR="000329E9">
        <w:rPr>
          <w:rFonts w:hint="cs"/>
          <w:cs/>
          <w:lang w:val="my-MM" w:bidi="my-MM"/>
        </w:rPr>
        <w:t xml:space="preserve"> </w:t>
      </w:r>
      <w:r>
        <w:rPr>
          <w:lang w:val="my-MM" w:bidi="my-MM"/>
        </w:rPr>
        <w:t xml:space="preserve">စည်းမျဥ်းများ” အကြောင်းဖြစ်သည်။ ထို့နောက် ကျွန်ုပ်တို့သည် </w:t>
      </w:r>
      <w:r w:rsidR="000329E9">
        <w:rPr>
          <w:lang w:val="my-MM" w:bidi="my-MM"/>
        </w:rPr>
        <w:t xml:space="preserve">အများအားဖြင့် </w:t>
      </w:r>
      <w:r w:rsidR="000329E9" w:rsidRPr="002609C7">
        <w:rPr>
          <w:i/>
          <w:iCs/>
        </w:rPr>
        <w:t xml:space="preserve">ရှေးဦးကမ္ဘာ့သမိုင်း </w:t>
      </w:r>
      <w:r w:rsidR="000329E9">
        <w:rPr>
          <w:lang w:val="my-MM" w:bidi="my-MM"/>
        </w:rPr>
        <w:t>ဟုလူသိများသ</w:t>
      </w:r>
      <w:r w:rsidR="000329E9">
        <w:rPr>
          <w:rFonts w:hint="cs"/>
          <w:cs/>
          <w:lang w:val="my-MM" w:bidi="my-MM"/>
        </w:rPr>
        <w:t xml:space="preserve">ည့် </w:t>
      </w:r>
      <w:r>
        <w:rPr>
          <w:lang w:val="my-MM" w:bidi="my-MM"/>
        </w:rPr>
        <w:t>ကမ္ဘာဦးကျမ်း ၁–၁၁ ကို လေ့လာကြမည်။ မောရှေ၏ဦးဆောင်မှုအောက်တွင် ဣသရေလလူတို့ကို ဘုရားသခင်လိုက်လျှောက်စေလိုသည့် အံ့သြဖွယ်လမ်းစဥ်ကို သမ္မာကျမ်းစာ၏</w:t>
      </w:r>
      <w:r w:rsidR="000329E9">
        <w:rPr>
          <w:rFonts w:hint="cs"/>
          <w:cs/>
          <w:lang w:val="my-MM" w:bidi="my-MM"/>
        </w:rPr>
        <w:t xml:space="preserve"> </w:t>
      </w:r>
      <w:r>
        <w:rPr>
          <w:lang w:val="my-MM" w:bidi="my-MM"/>
        </w:rPr>
        <w:t>ဤအခန်းကြီးများသည် မြင်တွေ့နိုင်စေရန် ကူညီပေးပါလိမ့်မည်။ ထို့ပြင် ယနေ့ပင် သူ၏လူများ လိုက်လျှောက်သင့်သည့်လမ်းကိုလည်း ၎င်းတို့သည်ကျွန်ုပ်တို့အား ပြသပေးမည်ဖြစ်သည်။</w:t>
      </w:r>
    </w:p>
    <w:p w14:paraId="7C6385F1" w14:textId="3AF6515E" w:rsidR="0016190E" w:rsidRDefault="00646A41" w:rsidP="001A1149">
      <w:pPr>
        <w:pStyle w:val="BodyText0"/>
      </w:pPr>
      <w:r>
        <w:rPr>
          <w:lang w:val="my-MM" w:bidi="my-MM"/>
        </w:rPr>
        <w:t>ကမ္ဘာဦး ၁:၁–၂:၃ ကို အထူးပြုမည်ဖြစ်သောကြောင့် ကျွန်ုပ်တို့၏ပထမဆုံးသင်ခန်းစာအား “ပြီးပြည့်စုံသောကမ္ဘာ” ဟုအမည်ပေးထားပါသည်၊ ဤလောကကို ဘုရားသခင်သည် အလွန်နှစ်သက်</w:t>
      </w:r>
      <w:r w:rsidR="000329E9">
        <w:rPr>
          <w:rFonts w:hint="cs"/>
          <w:cs/>
          <w:lang w:val="my-MM" w:bidi="my-MM"/>
        </w:rPr>
        <w:t xml:space="preserve"> </w:t>
      </w:r>
      <w:r>
        <w:rPr>
          <w:lang w:val="my-MM" w:bidi="my-MM"/>
        </w:rPr>
        <w:t>သဘောကျကာ ပြီးပြည့်စုံသောအစီအစဉ်တစ်ခုအဖြစ် ပုံဖော်ထားကြောင်းကို မောရှေဦးစွာဖော်ပြခဲ့</w:t>
      </w:r>
      <w:r w:rsidR="000329E9">
        <w:rPr>
          <w:rFonts w:hint="cs"/>
          <w:cs/>
          <w:lang w:val="my-MM" w:bidi="my-MM"/>
        </w:rPr>
        <w:t xml:space="preserve"> </w:t>
      </w:r>
      <w:r>
        <w:rPr>
          <w:lang w:val="my-MM" w:bidi="my-MM"/>
        </w:rPr>
        <w:t>သောကျမ်းပိုဒ်ဖြစ်သည်။</w:t>
      </w:r>
    </w:p>
    <w:p w14:paraId="111660F8" w14:textId="1F48DA51" w:rsidR="00646A41" w:rsidRDefault="00646A41" w:rsidP="001A1149">
      <w:pPr>
        <w:pStyle w:val="BodyText0"/>
      </w:pPr>
      <w:r>
        <w:rPr>
          <w:lang w:val="my-MM" w:bidi="my-MM"/>
        </w:rPr>
        <w:t>ကျွန်ုပ်တို့မြင်ရသည့်အတိုင်း၊ ဤအကောင်းဆုံးသောကမ္ဘာသည် မောရှေလက်ထက်တွင် ဣသရေလလူမျိုးထံ ဘုရားသခင်ဆောင်ယူခဲ့သောကံကြမ္မာကို ကြိုတင်မျှော်လင့်ထား</w:t>
      </w:r>
      <w:r w:rsidR="00643A49">
        <w:rPr>
          <w:rFonts w:hint="cs"/>
          <w:cs/>
          <w:lang w:val="my-MM" w:bidi="my-MM"/>
        </w:rPr>
        <w:t>သည့်</w:t>
      </w:r>
      <w:r>
        <w:rPr>
          <w:lang w:val="my-MM" w:bidi="my-MM"/>
        </w:rPr>
        <w:t xml:space="preserve"> သို့မဟုတ် အရိပ်အယောင်ပြ</w:t>
      </w:r>
      <w:r w:rsidR="000329E9">
        <w:rPr>
          <w:rFonts w:hint="cs"/>
          <w:cs/>
          <w:lang w:val="my-MM" w:bidi="my-MM"/>
        </w:rPr>
        <w:t>ခဲ့</w:t>
      </w:r>
      <w:r w:rsidR="00643A49">
        <w:rPr>
          <w:rFonts w:hint="cs"/>
          <w:cs/>
          <w:lang w:val="my-MM" w:bidi="my-MM"/>
        </w:rPr>
        <w:t>သည့်</w:t>
      </w:r>
      <w:r>
        <w:rPr>
          <w:lang w:val="my-MM" w:bidi="my-MM"/>
        </w:rPr>
        <w:t>—သမိုင်းတစ်လျှောက် ဘုရားသခင်သည် သူ၏လူအားလုံးအပေါ်ယူဆောင်ပေး</w:t>
      </w:r>
      <w:r w:rsidR="000329E9">
        <w:rPr>
          <w:rFonts w:hint="cs"/>
          <w:cs/>
          <w:lang w:val="my-MM" w:bidi="my-MM"/>
        </w:rPr>
        <w:t xml:space="preserve"> </w:t>
      </w:r>
      <w:r>
        <w:rPr>
          <w:lang w:val="my-MM" w:bidi="my-MM"/>
        </w:rPr>
        <w:t>သည့် တူညီသောကံကြမ္မာဖြစ်သည်။ ၎င်းသည် အစပိုင်းတွင်မည်သို့ရှိခဲ့သည်ကို ကျွန်ုပ်တို့အား ပြသရုံ</w:t>
      </w:r>
      <w:r w:rsidR="000329E9">
        <w:rPr>
          <w:rFonts w:hint="cs"/>
          <w:cs/>
          <w:lang w:val="my-MM" w:bidi="my-MM"/>
        </w:rPr>
        <w:t xml:space="preserve"> </w:t>
      </w:r>
      <w:r>
        <w:rPr>
          <w:lang w:val="my-MM" w:bidi="my-MM"/>
        </w:rPr>
        <w:t xml:space="preserve">သာမက၊ ယခုတွင် အသက်တာသည် မည်သို့ဖြစ်သင့်သည်၊ </w:t>
      </w:r>
      <w:r w:rsidR="0001573C">
        <w:rPr>
          <w:rFonts w:hint="cs"/>
          <w:cs/>
          <w:lang w:val="my-MM" w:bidi="my-MM"/>
        </w:rPr>
        <w:t>ထို့နောက်</w:t>
      </w:r>
      <w:r>
        <w:rPr>
          <w:lang w:val="my-MM" w:bidi="my-MM"/>
        </w:rPr>
        <w:t>ကျွန်ုပ်တို့၏ကမ္ဘာသည် ကျွန်ုပ်တို့</w:t>
      </w:r>
      <w:r w:rsidR="0001573C">
        <w:rPr>
          <w:rFonts w:hint="cs"/>
          <w:cs/>
          <w:lang w:val="my-MM" w:bidi="my-MM"/>
        </w:rPr>
        <w:t xml:space="preserve"> ၏ခေတ်ကာလကုန်ဆုံးချိန်</w:t>
      </w:r>
      <w:r>
        <w:rPr>
          <w:lang w:val="my-MM" w:bidi="my-MM"/>
        </w:rPr>
        <w:t>တွင် မည်ကဲ့သို့ဖြစ်လာမည်ကို ဖော်ပြသည်။</w:t>
      </w:r>
    </w:p>
    <w:p w14:paraId="2292CBA8" w14:textId="29CA0C13" w:rsidR="0016190E" w:rsidRDefault="00646A41" w:rsidP="001A1149">
      <w:pPr>
        <w:pStyle w:val="BodyText0"/>
      </w:pPr>
      <w:r>
        <w:rPr>
          <w:lang w:val="my-MM" w:bidi="my-MM"/>
        </w:rPr>
        <w:lastRenderedPageBreak/>
        <w:t>ဤသင်ခန်းစာကို အပိုင်းလေးပိုင်းခွဲထားသည်_ ဦးစွာ၊ ကမ္ဘာဦးကျမ်း ၁–၁၁ ၏</w:t>
      </w:r>
      <w:r w:rsidR="000329E9">
        <w:rPr>
          <w:rFonts w:hint="cs"/>
          <w:cs/>
          <w:lang w:val="my-MM" w:bidi="my-MM"/>
        </w:rPr>
        <w:t xml:space="preserve"> </w:t>
      </w:r>
      <w:r>
        <w:rPr>
          <w:lang w:val="my-MM" w:bidi="my-MM"/>
        </w:rPr>
        <w:t>ရှေးဦးကမ္ဘာ့</w:t>
      </w:r>
      <w:r w:rsidR="000329E9">
        <w:rPr>
          <w:rFonts w:hint="cs"/>
          <w:cs/>
          <w:lang w:val="my-MM" w:bidi="my-MM"/>
        </w:rPr>
        <w:t xml:space="preserve"> </w:t>
      </w:r>
      <w:r>
        <w:rPr>
          <w:lang w:val="my-MM" w:bidi="my-MM"/>
        </w:rPr>
        <w:t>သမိုင်း ခြုံငုံသုံးသပ်ချက်ကို တင်ပြမည်။ ဒုတိယ၊ ကျွန်ုပ်တို့၏</w:t>
      </w:r>
      <w:r w:rsidR="0001573C">
        <w:rPr>
          <w:rFonts w:hint="cs"/>
          <w:cs/>
          <w:lang w:val="my-MM" w:bidi="my-MM"/>
        </w:rPr>
        <w:t>အာရုံစူးစိုက်</w:t>
      </w:r>
      <w:r>
        <w:rPr>
          <w:lang w:val="my-MM" w:bidi="my-MM"/>
        </w:rPr>
        <w:t xml:space="preserve">မှုကို ကမ္ဘာဦး ၁:၁–၂:၃ သို့ </w:t>
      </w:r>
      <w:r w:rsidR="000329E9">
        <w:rPr>
          <w:rFonts w:hint="cs"/>
          <w:cs/>
          <w:lang w:val="my-MM" w:bidi="my-MM"/>
        </w:rPr>
        <w:t>အကျဥ်းချုပ်</w:t>
      </w:r>
      <w:r>
        <w:rPr>
          <w:lang w:val="my-MM" w:bidi="my-MM"/>
        </w:rPr>
        <w:t>ပြီး၊ ၎င်း၏စာပေဖွဲ့စည်းပုံကို ဦးစွာကြည့်ပါမည်။ တတိယ၊ ကမ္ဘာဦးကျမ်းတွင်တွေ့ရသော ဤအပိုင်း၏မူလအဓိပ္ပာယ်ကို ၎င်း၏ဖွဲ့စည်းပုံအရ လေ့လာမည်။ စတုတ္ထ၊ ဤကျမ်းပိုဒ်၏ သင့်လျော်</w:t>
      </w:r>
      <w:r w:rsidR="000329E9">
        <w:rPr>
          <w:rFonts w:hint="cs"/>
          <w:cs/>
          <w:lang w:val="my-MM" w:bidi="my-MM"/>
        </w:rPr>
        <w:t xml:space="preserve"> </w:t>
      </w:r>
      <w:r>
        <w:rPr>
          <w:lang w:val="my-MM" w:bidi="my-MM"/>
        </w:rPr>
        <w:t>သော ခေတ်သစ်ကျင့်သုံးမှုများကို ကျွန်ုပ်တို့ ရှာဖွေပါမည်။ ကမ္ဘာဦးကျမ်း ၁–၁၁ ၏</w:t>
      </w:r>
      <w:r w:rsidR="000329E9">
        <w:rPr>
          <w:rFonts w:hint="cs"/>
          <w:cs/>
          <w:lang w:val="my-MM" w:bidi="my-MM"/>
        </w:rPr>
        <w:t xml:space="preserve"> </w:t>
      </w:r>
      <w:r>
        <w:rPr>
          <w:lang w:val="my-MM" w:bidi="my-MM"/>
        </w:rPr>
        <w:t>ရှေးဦးကမ္ဘာ့သမိုင်း</w:t>
      </w:r>
      <w:r w:rsidR="000329E9">
        <w:rPr>
          <w:rFonts w:hint="cs"/>
          <w:cs/>
          <w:lang w:val="my-MM" w:bidi="my-MM"/>
        </w:rPr>
        <w:t xml:space="preserve"> </w:t>
      </w:r>
      <w:r>
        <w:rPr>
          <w:lang w:val="my-MM" w:bidi="my-MM"/>
        </w:rPr>
        <w:t>တစ်ခုလုံးကို ခြုံငုံသုံးသပ်ကြည့်ကြပါစို့။</w:t>
      </w:r>
    </w:p>
    <w:p w14:paraId="749BC365" w14:textId="77777777" w:rsidR="0016190E" w:rsidRDefault="00646A41" w:rsidP="001450D1">
      <w:pPr>
        <w:pStyle w:val="ChapterHeading"/>
      </w:pPr>
      <w:bookmarkStart w:id="3" w:name="_Toc136695301"/>
      <w:r>
        <w:rPr>
          <w:lang w:val="my-MM" w:bidi="my-MM"/>
        </w:rPr>
        <w:t>ခြုံငုံသုံးသပ်ချက်</w:t>
      </w:r>
      <w:bookmarkEnd w:id="3"/>
    </w:p>
    <w:p w14:paraId="16A3F1F4" w14:textId="36BA0081" w:rsidR="0016190E" w:rsidRPr="001450D1" w:rsidRDefault="00646A41" w:rsidP="001A1149">
      <w:pPr>
        <w:pStyle w:val="BodyText0"/>
        <w:rPr>
          <w:i/>
          <w:iCs/>
        </w:rPr>
      </w:pPr>
      <w:r>
        <w:rPr>
          <w:lang w:val="my-MM" w:bidi="my-MM"/>
        </w:rPr>
        <w:t xml:space="preserve">ကမ္ဘာဦးကျမ်း ၁–၁၁ အားကျွန်ုပ်တို့၏ချဉ်းကပ်ပုံသည် အစပိုင်းတွင် </w:t>
      </w:r>
      <w:r w:rsidR="000329E9">
        <w:rPr>
          <w:lang w:val="my-MM" w:bidi="my-MM"/>
        </w:rPr>
        <w:t>ထူးခြားပုံ</w:t>
      </w:r>
      <w:r>
        <w:rPr>
          <w:lang w:val="my-MM" w:bidi="my-MM"/>
        </w:rPr>
        <w:t>အနည်းငယ်ရှိ</w:t>
      </w:r>
      <w:r w:rsidR="000329E9">
        <w:rPr>
          <w:rFonts w:hint="cs"/>
          <w:cs/>
          <w:lang w:val="my-MM" w:bidi="my-MM"/>
        </w:rPr>
        <w:t xml:space="preserve"> </w:t>
      </w:r>
      <w:r>
        <w:rPr>
          <w:lang w:val="my-MM" w:bidi="my-MM"/>
        </w:rPr>
        <w:t>သည်။ ထို့ကြောင့် ကျွန်ုပ်တို့၏အခြေခံဗျူဟာကို ရှင်းပြသင့်ပါသည်။ သမ္မာကျမ်းစာ၏ဤအပိုင်းအပေါ် ကျွန်ုပ်တို့၏လေ့လာမှုကို အနည်းဆုံးအယူအဆသုံးခုသည် လမ်းညွှန်ပေးပါလိမ့်မည်_ ပထမ၊ ဤအခန်း</w:t>
      </w:r>
      <w:r w:rsidR="000329E9">
        <w:rPr>
          <w:rFonts w:hint="cs"/>
          <w:cs/>
          <w:lang w:val="my-MM" w:bidi="my-MM"/>
        </w:rPr>
        <w:t xml:space="preserve"> </w:t>
      </w:r>
      <w:r>
        <w:rPr>
          <w:lang w:val="my-MM" w:bidi="my-MM"/>
        </w:rPr>
        <w:t>များ၏မှုတ်သွင်းခြင်း</w:t>
      </w:r>
      <w:r w:rsidR="000329E9">
        <w:rPr>
          <w:rFonts w:hint="cs"/>
          <w:cs/>
          <w:lang w:val="my-MM" w:bidi="my-MM"/>
        </w:rPr>
        <w:t>ဆိုင်ရာ</w:t>
      </w:r>
      <w:r>
        <w:rPr>
          <w:lang w:val="my-MM" w:bidi="my-MM"/>
        </w:rPr>
        <w:t>၊ ဒုတိယ</w:t>
      </w:r>
      <w:r w:rsidR="000329E9">
        <w:rPr>
          <w:rFonts w:hint="cs"/>
          <w:cs/>
          <w:lang w:val="my-MM" w:bidi="my-MM"/>
        </w:rPr>
        <w:t xml:space="preserve"> </w:t>
      </w:r>
      <w:r>
        <w:rPr>
          <w:lang w:val="my-MM" w:bidi="my-MM"/>
        </w:rPr>
        <w:t>ဤအခန်းများနောက်ကွယ်ရှိ စာပေနောက်ခံ၊ တတိယ</w:t>
      </w:r>
      <w:r w:rsidR="00C87576">
        <w:rPr>
          <w:rFonts w:hint="cs"/>
          <w:cs/>
          <w:lang w:val="my-MM" w:bidi="my-MM"/>
        </w:rPr>
        <w:t xml:space="preserve"> </w:t>
      </w:r>
      <w:r>
        <w:rPr>
          <w:lang w:val="my-MM" w:bidi="my-MM"/>
        </w:rPr>
        <w:t>ဤအခန်း</w:t>
      </w:r>
      <w:r w:rsidR="00C87576">
        <w:rPr>
          <w:rFonts w:hint="cs"/>
          <w:cs/>
          <w:lang w:val="my-MM" w:bidi="my-MM"/>
        </w:rPr>
        <w:t xml:space="preserve"> </w:t>
      </w:r>
      <w:r>
        <w:rPr>
          <w:lang w:val="my-MM" w:bidi="my-MM"/>
        </w:rPr>
        <w:t>များကို ရေးသားရခြင်း၏ရည်ရွယ်ချက်ဖြစ်သည်။</w:t>
      </w:r>
    </w:p>
    <w:p w14:paraId="2A85E5A6" w14:textId="18B21B26" w:rsidR="0016190E" w:rsidRPr="001450D1" w:rsidRDefault="00646A41" w:rsidP="001A1149">
      <w:pPr>
        <w:pStyle w:val="BodyText0"/>
        <w:rPr>
          <w:i/>
          <w:iCs/>
        </w:rPr>
      </w:pPr>
      <w:r>
        <w:rPr>
          <w:lang w:val="my-MM" w:bidi="my-MM"/>
        </w:rPr>
        <w:t>ပထမတွင်၊ ကမ္ဘာဦးကျမ်း ၁–၁၁ အပါအဝင် သမ္မာကျမ်းစာအားလုံးအပေါ် ဘုရားသခင်၏</w:t>
      </w:r>
      <w:r w:rsidR="00C87576">
        <w:rPr>
          <w:rFonts w:hint="cs"/>
          <w:cs/>
          <w:lang w:val="my-MM" w:bidi="my-MM"/>
        </w:rPr>
        <w:t xml:space="preserve"> </w:t>
      </w:r>
      <w:r>
        <w:rPr>
          <w:lang w:val="my-MM" w:bidi="my-MM"/>
        </w:rPr>
        <w:t>မှုတ်သွင်းခြင်းကို ကျွန်ုပ်တို့အခိုင်အမာ</w:t>
      </w:r>
      <w:r w:rsidRPr="00EF3329">
        <w:rPr>
          <w:lang w:val="my-MM" w:bidi="my-MM"/>
        </w:rPr>
        <w:t xml:space="preserve"> ယုံကြည်ပါသည်။</w:t>
      </w:r>
    </w:p>
    <w:p w14:paraId="6DC7DA22" w14:textId="77777777" w:rsidR="0016190E" w:rsidRDefault="00646A41" w:rsidP="00EF6245">
      <w:pPr>
        <w:pStyle w:val="PanelHeading"/>
        <w:rPr>
          <w:cs/>
          <w:lang w:bidi="my-MM"/>
        </w:rPr>
      </w:pPr>
      <w:bookmarkStart w:id="4" w:name="_Toc136695302"/>
      <w:r>
        <w:rPr>
          <w:lang w:val="my-MM" w:bidi="my-MM"/>
        </w:rPr>
        <w:t>မှုတ်သွင်းခြင်း</w:t>
      </w:r>
      <w:bookmarkEnd w:id="4"/>
    </w:p>
    <w:p w14:paraId="27083979" w14:textId="6ECFE495" w:rsidR="0016190E" w:rsidRDefault="00646A41" w:rsidP="001A1149">
      <w:pPr>
        <w:pStyle w:val="BodyText0"/>
      </w:pPr>
      <w:r>
        <w:rPr>
          <w:lang w:val="my-MM" w:bidi="my-MM"/>
        </w:rPr>
        <w:t>ကျွန်ုပ်တို့ယုံကြည်သူများ၏ မှုတ်သွင်းခြင်းဆိုင်ရာနားလည်သဘောပေါက်မှုသည် ကမ္ဘာဦးကျမ်း</w:t>
      </w:r>
      <w:r w:rsidR="00EF3329">
        <w:rPr>
          <w:rFonts w:hint="cs"/>
          <w:cs/>
          <w:lang w:val="my-MM" w:bidi="my-MM"/>
        </w:rPr>
        <w:t xml:space="preserve"> </w:t>
      </w:r>
      <w:r>
        <w:rPr>
          <w:lang w:val="my-MM" w:bidi="my-MM"/>
        </w:rPr>
        <w:t>၏ဤအပိုင်းနှင့်ပတ်သက်၍ အလွန်အရေးကြီးသောအင်္ဂါရပ်နှစ်ခုကို အမှတ်ရစေသည်_ ပထမ၊ ၎င်း၏</w:t>
      </w:r>
      <w:r w:rsidR="00EF3329">
        <w:rPr>
          <w:rFonts w:hint="cs"/>
          <w:cs/>
          <w:lang w:val="my-MM" w:bidi="my-MM"/>
        </w:rPr>
        <w:t xml:space="preserve"> </w:t>
      </w:r>
      <w:r>
        <w:rPr>
          <w:lang w:val="my-MM" w:bidi="my-MM"/>
        </w:rPr>
        <w:t>ယုံကြည်စိတ်ချရမှုနှင့် ဒုတိယ၊ ၎င်း၏ရည်ရွယ်ချက်ရှိသောပုံစံဖြစ်သည်။</w:t>
      </w:r>
    </w:p>
    <w:p w14:paraId="019198D3" w14:textId="77777777" w:rsidR="0016190E" w:rsidRDefault="00646A41" w:rsidP="00EF6245">
      <w:pPr>
        <w:pStyle w:val="BulletHeading"/>
      </w:pPr>
      <w:bookmarkStart w:id="5" w:name="_Toc136695303"/>
      <w:r>
        <w:rPr>
          <w:lang w:val="my-MM" w:bidi="my-MM"/>
        </w:rPr>
        <w:t>ယုံကြည်စိတ်ချရမှု</w:t>
      </w:r>
      <w:bookmarkEnd w:id="5"/>
    </w:p>
    <w:p w14:paraId="49A07D2A" w14:textId="0B782A8F" w:rsidR="00646A41" w:rsidRPr="001450D1" w:rsidRDefault="00646A41" w:rsidP="001A1149">
      <w:pPr>
        <w:pStyle w:val="BodyText0"/>
        <w:rPr>
          <w:i/>
          <w:iCs/>
        </w:rPr>
      </w:pPr>
      <w:r>
        <w:rPr>
          <w:lang w:val="my-MM" w:bidi="my-MM"/>
        </w:rPr>
        <w:t>သမ္မာကျမ်းစာ၏ ဤအပိုင်းသည် ဘုရားသခင်မှုတ်သွင်းထားသောကြောင့် လုံးဝယုံကြည်စိတ်ချ</w:t>
      </w:r>
      <w:r w:rsidR="00EF3329">
        <w:rPr>
          <w:rFonts w:hint="cs"/>
          <w:cs/>
          <w:lang w:val="my-MM" w:bidi="my-MM"/>
        </w:rPr>
        <w:t xml:space="preserve"> </w:t>
      </w:r>
      <w:r>
        <w:rPr>
          <w:lang w:val="my-MM" w:bidi="my-MM"/>
        </w:rPr>
        <w:t>ရကြောင်း</w:t>
      </w:r>
      <w:r w:rsidR="00EF3329">
        <w:rPr>
          <w:rFonts w:hint="cs"/>
          <w:cs/>
          <w:lang w:val="my-MM" w:bidi="my-MM"/>
        </w:rPr>
        <w:t>ကို</w:t>
      </w:r>
      <w:r>
        <w:rPr>
          <w:lang w:val="my-MM" w:bidi="my-MM"/>
        </w:rPr>
        <w:t xml:space="preserve"> </w:t>
      </w:r>
      <w:r w:rsidR="00EF3329">
        <w:rPr>
          <w:rFonts w:hint="cs"/>
          <w:cs/>
          <w:lang w:val="my-MM" w:bidi="my-MM"/>
        </w:rPr>
        <w:t>ခိုင်မာဆုံး</w:t>
      </w:r>
      <w:r>
        <w:rPr>
          <w:lang w:val="my-MM" w:bidi="my-MM"/>
        </w:rPr>
        <w:t xml:space="preserve">သောဝေါဟာရများဖြင့် </w:t>
      </w:r>
      <w:r w:rsidR="00EF3329">
        <w:rPr>
          <w:rFonts w:hint="cs"/>
          <w:cs/>
          <w:lang w:val="my-MM" w:bidi="my-MM"/>
        </w:rPr>
        <w:t>အသိအမှတ်ပြုနိုင်</w:t>
      </w:r>
      <w:r>
        <w:rPr>
          <w:lang w:val="my-MM" w:bidi="my-MM"/>
        </w:rPr>
        <w:t>ပါသည်။ ယခု၊ သမ္မာကျမ်းစာ၏</w:t>
      </w:r>
      <w:r w:rsidR="00EF3329">
        <w:rPr>
          <w:rFonts w:hint="cs"/>
          <w:cs/>
          <w:lang w:val="my-MM" w:bidi="my-MM"/>
        </w:rPr>
        <w:t xml:space="preserve"> </w:t>
      </w:r>
      <w:r>
        <w:rPr>
          <w:lang w:val="my-MM" w:bidi="my-MM"/>
        </w:rPr>
        <w:t>ဤအပိုင်းကို ကျွန်ုပ်တို့လေ့လာသောအခါတွင်၊ သမိုင်းဆိုင်ရာပြဿနာများစွာပေါ်ထွက်လာပြီး</w:t>
      </w:r>
      <w:r w:rsidR="00EF3329">
        <w:rPr>
          <w:rFonts w:hint="cs"/>
          <w:cs/>
          <w:lang w:val="my-MM" w:bidi="my-MM"/>
        </w:rPr>
        <w:t>၊</w:t>
      </w:r>
      <w:r>
        <w:rPr>
          <w:lang w:val="my-MM" w:bidi="my-MM"/>
        </w:rPr>
        <w:t xml:space="preserve"> အချို့</w:t>
      </w:r>
      <w:r w:rsidR="00EF3329">
        <w:rPr>
          <w:rFonts w:hint="cs"/>
          <w:cs/>
          <w:lang w:val="my-MM" w:bidi="my-MM"/>
        </w:rPr>
        <w:t xml:space="preserve"> </w:t>
      </w:r>
      <w:r>
        <w:rPr>
          <w:lang w:val="my-MM" w:bidi="my-MM"/>
        </w:rPr>
        <w:t>သော</w:t>
      </w:r>
      <w:r w:rsidR="00EF3329">
        <w:rPr>
          <w:rFonts w:hint="cs"/>
          <w:cs/>
          <w:lang w:val="my-MM" w:bidi="my-MM"/>
        </w:rPr>
        <w:t>ထို</w:t>
      </w:r>
      <w:r>
        <w:rPr>
          <w:lang w:val="my-MM" w:bidi="my-MM"/>
        </w:rPr>
        <w:t>ပြဿနာများကို အပြည့်အဝဖြေရှင်းနိုင်ခြင်းမရှိသေးပါ။ သို့သော် ကျွန်ုပ်တို့၏ရည်ရွယ်ချက်များ</w:t>
      </w:r>
      <w:r w:rsidR="00EF3329">
        <w:rPr>
          <w:rFonts w:hint="cs"/>
          <w:cs/>
          <w:lang w:val="my-MM" w:bidi="my-MM"/>
        </w:rPr>
        <w:t xml:space="preserve"> </w:t>
      </w:r>
      <w:r>
        <w:rPr>
          <w:lang w:val="my-MM" w:bidi="my-MM"/>
        </w:rPr>
        <w:t xml:space="preserve">အတွက် ဘုရား၏မှုတ်သွင်းခြင်းသည် သမိုင်းဆိုင်ရာယုံကြည်စိတ်ချရမှုကို ရည်ညွှန်းကြောင်းပြောရန် လုံလောက်ပေလိမ့်မည်။ </w:t>
      </w:r>
      <w:r w:rsidRPr="002609C7">
        <w:rPr>
          <w:i/>
          <w:iCs/>
        </w:rPr>
        <w:t>မောရှေသည် သူ၏မူလစာဖတ်သူများအား ကမ္ဘာဦးကျမ်း၏ ဤအပိုင်းကို သမိုင်းအမှန်ဖြစ်ကြောင်း လက်ခံရန် ရည်ရွယ်ခဲ့သည်။ ယခု၊ သမ္မာကျမ်းစာအားလုံးကဲ့သို့ပင်၊ ၎င်း၏</w:t>
      </w:r>
      <w:r w:rsidR="00EF3329" w:rsidRPr="002609C7">
        <w:rPr>
          <w:rFonts w:hint="cs"/>
          <w:i/>
          <w:iCs/>
          <w:cs/>
        </w:rPr>
        <w:t xml:space="preserve"> </w:t>
      </w:r>
      <w:r w:rsidRPr="002609C7">
        <w:rPr>
          <w:i/>
          <w:iCs/>
        </w:rPr>
        <w:t>သမိုင်းဆိုင်ရာ ရှုထောင့်များကို နားလည်မှုမလွဲစေရန်အတွက် ဤကျမ်းပိုဒ်များကို ကျွန်ုပ်တို့သည်</w:t>
      </w:r>
      <w:r w:rsidR="00EF3329" w:rsidRPr="002609C7">
        <w:rPr>
          <w:rFonts w:hint="cs"/>
          <w:i/>
          <w:iCs/>
          <w:cs/>
        </w:rPr>
        <w:t xml:space="preserve"> </w:t>
      </w:r>
      <w:r w:rsidRPr="002609C7">
        <w:rPr>
          <w:i/>
          <w:iCs/>
        </w:rPr>
        <w:lastRenderedPageBreak/>
        <w:t>ဂရုတစိုက်အနက်ပြန်ဆိုရမည်ဖြစ်သည်။ မည်သို့ပင်ဆိုစေကာမူ၊ ကမ္ဘာဦးကျမ်း ၁–၁၁ ၏ဇတ်လမ်းများ</w:t>
      </w:r>
      <w:r w:rsidR="00EF3329" w:rsidRPr="002609C7">
        <w:rPr>
          <w:rFonts w:hint="cs"/>
          <w:i/>
          <w:iCs/>
          <w:cs/>
        </w:rPr>
        <w:t xml:space="preserve"> </w:t>
      </w:r>
      <w:r w:rsidRPr="002609C7">
        <w:rPr>
          <w:i/>
          <w:iCs/>
        </w:rPr>
        <w:t>သည် ယုံကြည်ထိုက်သောသမိုင်းဖြစ်ကြောင်းကို အခြားကျမ်းရေးသူများနှင့် ယေရှုကိုယ်တိုင်ပင် ယုံကြည်ခဲ့သည်မှာ ထင်ရှားပါသည်။ ဤသင်ခန်းစာများသည် ရှေးကာလ၌ အမှန်တကယ်ဖြစ်ပျက်ခဲ့</w:t>
      </w:r>
      <w:r w:rsidR="00EF3329" w:rsidRPr="002609C7">
        <w:rPr>
          <w:rFonts w:hint="cs"/>
          <w:i/>
          <w:iCs/>
          <w:cs/>
        </w:rPr>
        <w:t xml:space="preserve"> </w:t>
      </w:r>
      <w:r w:rsidRPr="002609C7">
        <w:rPr>
          <w:i/>
          <w:iCs/>
        </w:rPr>
        <w:t>သည့် အစစ်အမှန်မှတ်တမ်းများနှင့် ယုံကြည်စိတ်ချရသော မှတ်တမ်းများဖြစ်ကြောင်း ယုံကြည်ချက်</w:t>
      </w:r>
      <w:r w:rsidR="00EF3329" w:rsidRPr="002609C7">
        <w:rPr>
          <w:rFonts w:hint="cs"/>
          <w:i/>
          <w:iCs/>
          <w:cs/>
        </w:rPr>
        <w:t xml:space="preserve"> </w:t>
      </w:r>
      <w:r w:rsidRPr="002609C7">
        <w:rPr>
          <w:i/>
          <w:iCs/>
        </w:rPr>
        <w:t>အပေါ် တည်ဆောက်</w:t>
      </w:r>
      <w:r w:rsidR="00EF3329" w:rsidRPr="002609C7">
        <w:rPr>
          <w:rFonts w:hint="cs"/>
          <w:i/>
          <w:iCs/>
          <w:cs/>
        </w:rPr>
        <w:t>သွားပါ</w:t>
      </w:r>
      <w:r w:rsidRPr="002609C7">
        <w:rPr>
          <w:i/>
          <w:iCs/>
        </w:rPr>
        <w:t>မည်။</w:t>
      </w:r>
    </w:p>
    <w:p w14:paraId="2CEE9C09" w14:textId="4CCD3883" w:rsidR="0016190E" w:rsidRDefault="00646A41" w:rsidP="001A1149">
      <w:pPr>
        <w:pStyle w:val="BodyText0"/>
      </w:pPr>
      <w:r>
        <w:rPr>
          <w:lang w:val="my-MM" w:bidi="my-MM"/>
        </w:rPr>
        <w:t>ရှေးဦးကမ္ဘာ့သမိုင်းသည် ယုံကြည်စိတ်ချရသည်ဟု ကျွန်ုပ်တို့ယုံကြည်နေသော်လည်း၊ ဤအခန်း</w:t>
      </w:r>
      <w:r w:rsidR="00EF3329">
        <w:rPr>
          <w:rFonts w:hint="cs"/>
          <w:cs/>
          <w:lang w:val="my-MM" w:bidi="my-MM"/>
        </w:rPr>
        <w:t xml:space="preserve"> </w:t>
      </w:r>
      <w:r>
        <w:rPr>
          <w:lang w:val="my-MM" w:bidi="my-MM"/>
        </w:rPr>
        <w:t>များ၏အကြောင်းအရာကို</w:t>
      </w:r>
      <w:r w:rsidR="0001573C">
        <w:rPr>
          <w:rFonts w:hint="cs"/>
          <w:cs/>
          <w:lang w:val="my-MM" w:bidi="my-MM"/>
        </w:rPr>
        <w:t>ထူးခြားသော</w:t>
      </w:r>
      <w:r>
        <w:rPr>
          <w:lang w:val="my-MM" w:bidi="my-MM"/>
        </w:rPr>
        <w:t>ပုံစံတစ်ခုအရ ရွေးချယ်ပြီးစီစဉ်ရန် ဘုရားသခင်သည် မောရှေ</w:t>
      </w:r>
      <w:r w:rsidR="0001573C">
        <w:rPr>
          <w:rFonts w:hint="cs"/>
          <w:cs/>
          <w:lang w:val="my-MM" w:bidi="my-MM"/>
        </w:rPr>
        <w:t xml:space="preserve"> </w:t>
      </w:r>
      <w:r>
        <w:rPr>
          <w:lang w:val="my-MM" w:bidi="my-MM"/>
        </w:rPr>
        <w:t>အားလှုံ့ဆော်ခဲ့</w:t>
      </w:r>
      <w:r w:rsidR="00EF3329">
        <w:rPr>
          <w:rFonts w:hint="cs"/>
          <w:cs/>
          <w:lang w:val="my-MM" w:bidi="my-MM"/>
        </w:rPr>
        <w:t xml:space="preserve"> </w:t>
      </w:r>
      <w:r>
        <w:rPr>
          <w:lang w:val="my-MM" w:bidi="my-MM"/>
        </w:rPr>
        <w:t>ကြောင်း ကျွန်ုပ်တို့ အမြဲသတိရနေရပါမည်။</w:t>
      </w:r>
    </w:p>
    <w:p w14:paraId="58E4DA29" w14:textId="77777777" w:rsidR="0016190E" w:rsidRDefault="00646A41" w:rsidP="00EF6245">
      <w:pPr>
        <w:pStyle w:val="BulletHeading"/>
      </w:pPr>
      <w:bookmarkStart w:id="6" w:name="_Toc136695304"/>
      <w:r>
        <w:rPr>
          <w:lang w:val="my-MM" w:bidi="my-MM"/>
        </w:rPr>
        <w:t>ပုံစံ</w:t>
      </w:r>
      <w:bookmarkEnd w:id="6"/>
    </w:p>
    <w:p w14:paraId="5E924F61" w14:textId="163D2953" w:rsidR="0016190E" w:rsidRDefault="00646A41" w:rsidP="001A1149">
      <w:pPr>
        <w:pStyle w:val="BodyText0"/>
      </w:pPr>
      <w:r>
        <w:rPr>
          <w:lang w:val="my-MM" w:bidi="my-MM"/>
        </w:rPr>
        <w:t>ထိုအရာကို ဤပုံစံ</w:t>
      </w:r>
      <w:r w:rsidR="00EF3329">
        <w:rPr>
          <w:rFonts w:hint="cs"/>
          <w:cs/>
          <w:lang w:val="my-MM" w:bidi="my-MM"/>
        </w:rPr>
        <w:t>ဖြင့်</w:t>
      </w:r>
      <w:r>
        <w:rPr>
          <w:lang w:val="my-MM" w:bidi="my-MM"/>
        </w:rPr>
        <w:t>စဉ်းစားကြည့်ပါ။ ကမ္ဘာဦးကျမ်း ၁–၁၁ သည် ဖန်ဆင်းခြင်းမှသည် ဘီစီ ၂၀၀၀-၁၈၀၀ ဝန်းကျင်တွင်နေထိုင်ခဲ့သော အာဗြဟံလက်ထက်အထိ ကမ္ဘာ၏သမိုင်းတစ်ခုလုံးကို လွှမ်းခြုံထားသည်။ မောရှေသည် ဤအခန်းဆယ့်တစ်ခန်းတွင်ထည့်သွင်းထားသည်ထက် ထိုကာလ၏</w:t>
      </w:r>
      <w:r w:rsidR="00EF3329">
        <w:rPr>
          <w:rFonts w:hint="cs"/>
          <w:cs/>
          <w:lang w:val="my-MM" w:bidi="my-MM"/>
        </w:rPr>
        <w:t xml:space="preserve"> </w:t>
      </w:r>
      <w:r>
        <w:rPr>
          <w:lang w:val="my-MM" w:bidi="my-MM"/>
        </w:rPr>
        <w:t>နောက်ထပ်ကမ္ဘာ့ဖြစ်ရပ်များစွာကို ချန်</w:t>
      </w:r>
      <w:r w:rsidR="00EF3329">
        <w:rPr>
          <w:rFonts w:hint="cs"/>
          <w:cs/>
          <w:lang w:val="my-MM" w:bidi="my-MM"/>
        </w:rPr>
        <w:t>လှပ်</w:t>
      </w:r>
      <w:r>
        <w:rPr>
          <w:lang w:val="my-MM" w:bidi="my-MM"/>
        </w:rPr>
        <w:t>ထားသည်ကို ကျွန်ုပ်တို့အားလုံး သဘောတူညီကြမည်ဖြစ်</w:t>
      </w:r>
      <w:r w:rsidR="00EF3329">
        <w:rPr>
          <w:rFonts w:hint="cs"/>
          <w:cs/>
          <w:lang w:val="my-MM" w:bidi="my-MM"/>
        </w:rPr>
        <w:t xml:space="preserve"> </w:t>
      </w:r>
      <w:r>
        <w:rPr>
          <w:lang w:val="my-MM" w:bidi="my-MM"/>
        </w:rPr>
        <w:t>သည်။ ထို့ကြောင့်၊ ကမ္ဘာဦးကျမ်း ၁–၁၁ ကိုနားလည်ရန် ဤရွေးချယ်မှုအပြင် ဤအခန်းများ၏စီစဉ်</w:t>
      </w:r>
      <w:r w:rsidR="00EF3329">
        <w:rPr>
          <w:rFonts w:hint="cs"/>
          <w:cs/>
          <w:lang w:val="my-MM" w:bidi="my-MM"/>
        </w:rPr>
        <w:t xml:space="preserve"> </w:t>
      </w:r>
      <w:r>
        <w:rPr>
          <w:lang w:val="my-MM" w:bidi="my-MM"/>
        </w:rPr>
        <w:t>ထားမှုကို သတိပြုရ</w:t>
      </w:r>
      <w:r w:rsidR="00EF3329">
        <w:rPr>
          <w:rFonts w:hint="cs"/>
          <w:cs/>
          <w:lang w:val="my-MM" w:bidi="my-MM"/>
        </w:rPr>
        <w:t>ပါ</w:t>
      </w:r>
      <w:r>
        <w:rPr>
          <w:lang w:val="my-MM" w:bidi="my-MM"/>
        </w:rPr>
        <w:t>မည်။ မောရှေသည် ဤရှေးဦးကမ္ဘာသမိုင်းကို ရည်ရွယ်ချက်ဖြင့် မည်သို့ပုံဖော်ထား</w:t>
      </w:r>
      <w:r w:rsidR="00EF3329">
        <w:rPr>
          <w:rFonts w:hint="cs"/>
          <w:cs/>
          <w:lang w:val="my-MM" w:bidi="my-MM"/>
        </w:rPr>
        <w:t xml:space="preserve"> </w:t>
      </w:r>
      <w:r>
        <w:rPr>
          <w:lang w:val="my-MM" w:bidi="my-MM"/>
        </w:rPr>
        <w:t>သည်ကို သတိပြုမိသည်နှင့်အမျှ၊ အလွန်အရေးကြီးသောမေးခွန်းအချို့ကို ကျွန်ုပ်တို့ဖြေဆိုနိုင်မည်ဖြစ်</w:t>
      </w:r>
      <w:r w:rsidR="00EF3329">
        <w:rPr>
          <w:rFonts w:hint="cs"/>
          <w:cs/>
          <w:lang w:val="my-MM" w:bidi="my-MM"/>
        </w:rPr>
        <w:t xml:space="preserve"> </w:t>
      </w:r>
      <w:r>
        <w:rPr>
          <w:lang w:val="my-MM" w:bidi="my-MM"/>
        </w:rPr>
        <w:t>သည်။ ဤအချက်အလက်အနည်းငယ်ကို ထည့်သွင်းရန် မောရှေအား ဘုရားသခင်သည်အဘယ်ကြောင့် လှုံ့ဆော်ခဲ့သနည်း။ ထို့ပြင် မောရှေရွေးချယ်ထားသောအကြောင်းအရာများကို ဘုရားသခင်သည်အဘယ်</w:t>
      </w:r>
      <w:r w:rsidR="00EF3329">
        <w:rPr>
          <w:rFonts w:hint="cs"/>
          <w:cs/>
          <w:lang w:val="my-MM" w:bidi="my-MM"/>
        </w:rPr>
        <w:t xml:space="preserve"> </w:t>
      </w:r>
      <w:r>
        <w:rPr>
          <w:lang w:val="my-MM" w:bidi="my-MM"/>
        </w:rPr>
        <w:t>ကြောင့် စီစဉ်ပေးခဲ့သနည်း။</w:t>
      </w:r>
    </w:p>
    <w:p w14:paraId="2DFC1913" w14:textId="78501F0F" w:rsidR="0016190E" w:rsidRDefault="00646A41" w:rsidP="001A1149">
      <w:pPr>
        <w:pStyle w:val="BodyText0"/>
      </w:pPr>
      <w:r>
        <w:rPr>
          <w:lang w:val="my-MM" w:bidi="my-MM"/>
        </w:rPr>
        <w:t>မောရှေအနေဖြင့် အဘယ်ကြောင့်ရေးရခြင်း၏အကြောင်းရင်းကို နားလည်ရန်အတွက် သူ</w:t>
      </w:r>
      <w:r w:rsidR="006C76CE">
        <w:rPr>
          <w:rFonts w:hint="cs"/>
          <w:cs/>
          <w:lang w:val="my-MM" w:bidi="my-MM"/>
        </w:rPr>
        <w:t xml:space="preserve">၏ </w:t>
      </w:r>
      <w:r>
        <w:rPr>
          <w:lang w:val="my-MM" w:bidi="my-MM"/>
        </w:rPr>
        <w:t>ခေတ်ကာလတွင်တည်ရှိခဲ့သော စာပေဓလေ့ထုံးတမ်းများ၏နောက်ခံကို ဦးဆုံးလေ့လာရပါမည်။</w:t>
      </w:r>
    </w:p>
    <w:p w14:paraId="3B5AC9C4" w14:textId="77777777" w:rsidR="0016190E" w:rsidRPr="001450D1" w:rsidRDefault="00646A41" w:rsidP="00EF6245">
      <w:pPr>
        <w:pStyle w:val="PanelHeading"/>
      </w:pPr>
      <w:bookmarkStart w:id="7" w:name="_Toc136695305"/>
      <w:r>
        <w:rPr>
          <w:lang w:val="my-MM" w:bidi="my-MM"/>
        </w:rPr>
        <w:t>နောက်ခံသမိုင်း</w:t>
      </w:r>
      <w:bookmarkEnd w:id="7"/>
    </w:p>
    <w:p w14:paraId="24FB3235" w14:textId="163A1A81" w:rsidR="0016190E" w:rsidRDefault="00646A41" w:rsidP="001A1149">
      <w:pPr>
        <w:pStyle w:val="BodyText0"/>
      </w:pPr>
      <w:r>
        <w:rPr>
          <w:lang w:val="my-MM" w:bidi="my-MM"/>
        </w:rPr>
        <w:t>ရှေးခေတ်အရှေ့အလယ်ပိုင်းရှိ စာပေသည် ကျွန်ုပ်တို့၏ရည်ရွယ်ချက်များအတွက် ပထမဦးစွာ အရေးကြီးခြင်းသည် မောရှေအတွက် အခြားရှေးမူလမှတ်တမ်းများကို ကျယ်ပြန့်စွာရရှိနိုင်ခြင်း၊ ဒုတိယ</w:t>
      </w:r>
      <w:r w:rsidR="006C76CE">
        <w:rPr>
          <w:rFonts w:hint="cs"/>
          <w:cs/>
          <w:lang w:val="my-MM" w:bidi="my-MM"/>
        </w:rPr>
        <w:t xml:space="preserve"> </w:t>
      </w:r>
      <w:r>
        <w:rPr>
          <w:lang w:val="my-MM" w:bidi="my-MM"/>
        </w:rPr>
        <w:t>အချက်မှာ မောရှေသည် အခြား</w:t>
      </w:r>
      <w:r w:rsidR="006C76CE">
        <w:rPr>
          <w:rFonts w:hint="cs"/>
          <w:cs/>
          <w:lang w:val="my-MM" w:bidi="my-MM"/>
        </w:rPr>
        <w:t>ရှေး</w:t>
      </w:r>
      <w:r>
        <w:rPr>
          <w:lang w:val="my-MM" w:bidi="my-MM"/>
        </w:rPr>
        <w:t>မူလမှတ်တမ်းများနှင့် အမှန်တကယ်</w:t>
      </w:r>
      <w:r w:rsidR="0001573C">
        <w:rPr>
          <w:rFonts w:hint="cs"/>
          <w:cs/>
          <w:lang w:val="my-MM" w:bidi="my-MM"/>
        </w:rPr>
        <w:t>အပြန်အလှန်တုံ့ပြန်</w:t>
      </w:r>
      <w:r>
        <w:rPr>
          <w:lang w:val="my-MM" w:bidi="my-MM"/>
        </w:rPr>
        <w:t>မှုရှိသော</w:t>
      </w:r>
      <w:r w:rsidR="0001573C">
        <w:rPr>
          <w:rFonts w:hint="cs"/>
          <w:cs/>
          <w:lang w:val="my-MM" w:bidi="my-MM"/>
        </w:rPr>
        <w:t xml:space="preserve"> </w:t>
      </w:r>
      <w:r>
        <w:rPr>
          <w:lang w:val="my-MM" w:bidi="my-MM"/>
        </w:rPr>
        <w:t>ကြောင့်ဖြစ်သည်။</w:t>
      </w:r>
    </w:p>
    <w:p w14:paraId="53C1D21A" w14:textId="77777777" w:rsidR="0016190E" w:rsidRDefault="00646A41" w:rsidP="00EF6245">
      <w:pPr>
        <w:pStyle w:val="BulletHeading"/>
      </w:pPr>
      <w:bookmarkStart w:id="8" w:name="_Toc136695306"/>
      <w:r>
        <w:rPr>
          <w:lang w:val="my-MM" w:bidi="my-MM"/>
        </w:rPr>
        <w:t>အသင့်ရရှိနိုင်မှု</w:t>
      </w:r>
      <w:bookmarkEnd w:id="8"/>
    </w:p>
    <w:p w14:paraId="4DA607C9" w14:textId="15EBE188" w:rsidR="00646A41" w:rsidRDefault="00646A41" w:rsidP="001A1149">
      <w:pPr>
        <w:pStyle w:val="BodyText0"/>
      </w:pPr>
      <w:r>
        <w:rPr>
          <w:lang w:val="my-MM" w:bidi="my-MM"/>
        </w:rPr>
        <w:t>မောရှေသည် ကမ္ဘာ့မူလဇစ်မြစ်အကြောင်း ရေးသားသည့် ပထမဆုံးလူမဟုတ်ကြောင်း ရှေးဟောင်းသုတေသနသည် သက်သေပြသည်။ သေချာသည်မှာ၊ ဘုရားသခင်သည် မောရှေအား</w:t>
      </w:r>
      <w:r w:rsidR="006C76CE">
        <w:rPr>
          <w:rFonts w:hint="cs"/>
          <w:cs/>
          <w:lang w:val="my-MM" w:bidi="my-MM"/>
        </w:rPr>
        <w:t xml:space="preserve"> </w:t>
      </w:r>
      <w:r>
        <w:rPr>
          <w:lang w:val="my-MM" w:bidi="my-MM"/>
        </w:rPr>
        <w:lastRenderedPageBreak/>
        <w:t>မှုတ်သွင်းသောကြောင့် သူ၏မှတ်တမ်းသည် အမှန်ဖြစ်သည်။ သို့သော် အရှေ့အလယ်ပိုင်းရှိ တိုင်းနိုင်ငံ</w:t>
      </w:r>
      <w:r w:rsidR="006C76CE">
        <w:rPr>
          <w:rFonts w:hint="cs"/>
          <w:cs/>
          <w:lang w:val="my-MM" w:bidi="my-MM"/>
        </w:rPr>
        <w:t xml:space="preserve"> </w:t>
      </w:r>
      <w:r>
        <w:rPr>
          <w:lang w:val="my-MM" w:bidi="my-MM"/>
        </w:rPr>
        <w:t>များနှင့်လူမျိုးစုများသည် ရှေးဦးကမ္ဘာ့သမိုင်းနှင့်ပတ်သက်သည့် ဒဏ္ဍာရီများနှင့် ဝတ္ထုကဗျာများစွာကို ရေးသားခဲ့ပြီးသောအချိန်တွင် မောရှေရေးသားခဲ့သည်။</w:t>
      </w:r>
    </w:p>
    <w:p w14:paraId="758589C6" w14:textId="0D9BD8E2" w:rsidR="00646A41" w:rsidRDefault="00646A41" w:rsidP="001A1149">
      <w:pPr>
        <w:pStyle w:val="BodyText0"/>
      </w:pPr>
      <w:r>
        <w:rPr>
          <w:lang w:val="my-MM" w:bidi="my-MM"/>
        </w:rPr>
        <w:t xml:space="preserve">ဤရှေးဟောင်းကျမ်းအချို့သည် ထင်ရှားသည်။ လူများစွာသည် </w:t>
      </w:r>
      <w:r w:rsidRPr="002609C7">
        <w:rPr>
          <w:i/>
          <w:iCs/>
        </w:rPr>
        <w:t xml:space="preserve">Enuma Elish </w:t>
      </w:r>
      <w:r>
        <w:rPr>
          <w:lang w:val="my-MM" w:bidi="my-MM"/>
        </w:rPr>
        <w:t xml:space="preserve">သို့မဟုတ် ဗာဗုလုန်တို့၏ ဖန်ဆင်းခြင်းပုံပြင်၊ သို့မဟုတ် </w:t>
      </w:r>
      <w:r w:rsidRPr="002609C7">
        <w:rPr>
          <w:i/>
          <w:iCs/>
        </w:rPr>
        <w:t>Gilgamesh Epic</w:t>
      </w:r>
      <w:r>
        <w:rPr>
          <w:lang w:val="my-MM" w:bidi="my-MM"/>
        </w:rPr>
        <w:t xml:space="preserve"> ၏ "Tablet Eleven" သို့မဟုတ် ဗာဗုလုန်တို့၏ ရေလွှမ်းမိုးခြင်းပုံပြင်ကဲ့သို့သောအရာများကို ကြားသိဖူးကြသည်။ ရှေးမူလမှတ်တမ်းများ</w:t>
      </w:r>
      <w:r w:rsidR="006C76CE">
        <w:rPr>
          <w:rFonts w:hint="cs"/>
          <w:cs/>
          <w:lang w:val="my-MM" w:bidi="my-MM"/>
        </w:rPr>
        <w:t xml:space="preserve"> </w:t>
      </w:r>
      <w:r>
        <w:rPr>
          <w:lang w:val="my-MM" w:bidi="my-MM"/>
        </w:rPr>
        <w:t>ဆိုင်ရာအကြောင်းအရာများကို အီဂျစ်နှင့် ခါနန်တို့တွင်လည်း ရေးသားထားသည်။ ဤအရာများနှင့်</w:t>
      </w:r>
      <w:r w:rsidR="006C76CE">
        <w:rPr>
          <w:rFonts w:hint="cs"/>
          <w:cs/>
          <w:lang w:val="my-MM" w:bidi="my-MM"/>
        </w:rPr>
        <w:t xml:space="preserve"> </w:t>
      </w:r>
      <w:r>
        <w:rPr>
          <w:lang w:val="my-MM" w:bidi="my-MM"/>
        </w:rPr>
        <w:t>ရှေးခေတ်ကာလမှ အခြားသော စာရွက်စာတမ်းများစွာသည် စကြာဝဠာ၏မူလအစနှင့် ကနဦးသမိုင်း</w:t>
      </w:r>
      <w:r w:rsidR="006C76CE">
        <w:rPr>
          <w:rFonts w:hint="cs"/>
          <w:cs/>
          <w:lang w:val="my-MM" w:bidi="my-MM"/>
        </w:rPr>
        <w:t xml:space="preserve"> </w:t>
      </w:r>
      <w:r>
        <w:rPr>
          <w:lang w:val="my-MM" w:bidi="my-MM"/>
        </w:rPr>
        <w:t>တို့ကို ဆက်စပ်ပေးပါသည်။</w:t>
      </w:r>
    </w:p>
    <w:p w14:paraId="1F037661" w14:textId="2C0335FF" w:rsidR="00646A41" w:rsidRDefault="00646A41" w:rsidP="001A1149">
      <w:pPr>
        <w:pStyle w:val="BodyText0"/>
      </w:pPr>
      <w:r>
        <w:rPr>
          <w:lang w:val="my-MM" w:bidi="my-MM"/>
        </w:rPr>
        <w:t>ထိုမျှသာမက၊ ဤရှေးခေတ်အရှေ့အလယ်ပိုင်းရှိ ရှေးစာရွက်စာတမ်းများစွာသည် မောရှေ</w:t>
      </w:r>
      <w:r w:rsidR="006C76CE">
        <w:rPr>
          <w:rFonts w:hint="cs"/>
          <w:cs/>
          <w:lang w:val="my-MM" w:bidi="my-MM"/>
        </w:rPr>
        <w:t xml:space="preserve"> </w:t>
      </w:r>
      <w:r>
        <w:rPr>
          <w:lang w:val="my-MM" w:bidi="my-MM"/>
        </w:rPr>
        <w:t>အတွက်သူ၏ငယ်စဉ်အချိန်ကပင် ရရှိနိုင်ခဲ့သည်။ မောရှေသည် အီဂျစ်တော်ဝင်နန်းတော်များတွင် ပညာ</w:t>
      </w:r>
      <w:r w:rsidR="006C76CE">
        <w:rPr>
          <w:rFonts w:hint="cs"/>
          <w:cs/>
          <w:lang w:val="my-MM" w:bidi="my-MM"/>
        </w:rPr>
        <w:t xml:space="preserve"> </w:t>
      </w:r>
      <w:r>
        <w:rPr>
          <w:lang w:val="my-MM" w:bidi="my-MM"/>
        </w:rPr>
        <w:t>သင်ကြားခဲ့ပြီး၊ သူ၏ရေးသားချက်များသည် ရှေးခေတ်ကာလ၏စာပေများကို သိရှိကြောင်းဖော်ပြသည်။ မောရှေသည် ရှေးဦးကမ္ဘာသမိုင်းခေတ်၏ ဘုရားသခင်မှုတ်သွင်းတော်မူချက်နှင့် စစ်မှန်သောမှတ်တမ်းကို ရေးသားသောအခါ၊ ရှေးခေတ်အရှေ့အလယ်ပိုင်းရှိ အခြားသော စာပေဓလေ့ထုံးတမ်းများကို ကောင်းစွာ</w:t>
      </w:r>
      <w:r w:rsidR="006C76CE">
        <w:rPr>
          <w:rFonts w:hint="cs"/>
          <w:cs/>
          <w:lang w:val="my-MM" w:bidi="my-MM"/>
        </w:rPr>
        <w:t xml:space="preserve"> </w:t>
      </w:r>
      <w:r>
        <w:rPr>
          <w:lang w:val="my-MM" w:bidi="my-MM"/>
        </w:rPr>
        <w:t>သိရှိနားလည်ခဲ့သည်။</w:t>
      </w:r>
    </w:p>
    <w:p w14:paraId="62E12E0B" w14:textId="7ADBAE50" w:rsidR="0016190E" w:rsidRDefault="00646A41" w:rsidP="001A1149">
      <w:pPr>
        <w:pStyle w:val="BodyText0"/>
      </w:pPr>
      <w:r>
        <w:rPr>
          <w:lang w:val="my-MM" w:bidi="my-MM"/>
        </w:rPr>
        <w:t>မောရှေအတွက် အခြားသော ရှေးမူလမှတ်တမ်းများ ရရှိနိုင်သည်ကို သိရှိ</w:t>
      </w:r>
      <w:r w:rsidR="006C76CE">
        <w:rPr>
          <w:rFonts w:hint="cs"/>
          <w:cs/>
          <w:lang w:val="my-MM" w:bidi="my-MM"/>
        </w:rPr>
        <w:t>ရ</w:t>
      </w:r>
      <w:r>
        <w:rPr>
          <w:lang w:val="my-MM" w:bidi="my-MM"/>
        </w:rPr>
        <w:t>သဖြင့်၊ ယခုကျွန်ုပ်တို့</w:t>
      </w:r>
      <w:r w:rsidR="006C76CE">
        <w:rPr>
          <w:rFonts w:hint="cs"/>
          <w:cs/>
          <w:lang w:val="my-MM" w:bidi="my-MM"/>
        </w:rPr>
        <w:t xml:space="preserve"> </w:t>
      </w:r>
      <w:r>
        <w:rPr>
          <w:lang w:val="my-MM" w:bidi="my-MM"/>
        </w:rPr>
        <w:t>သည် နောက်ထပ်မေးခွန်းတစ်ခုကို မေးရန် အနေအထားရှိနေပြီဖြစ်သည်_မောရှေသည်အခြားယဉ်ကျေး</w:t>
      </w:r>
      <w:r w:rsidR="006C76CE">
        <w:rPr>
          <w:rFonts w:hint="cs"/>
          <w:cs/>
          <w:lang w:val="my-MM" w:bidi="my-MM"/>
        </w:rPr>
        <w:t xml:space="preserve"> </w:t>
      </w:r>
      <w:r>
        <w:rPr>
          <w:lang w:val="my-MM" w:bidi="my-MM"/>
        </w:rPr>
        <w:t>မှုများ၏ ဒဏ္ဍာရီများ၊ ဝတ္ထုကဗျာများနှင့် မည်သို့တုံ့ပြန်ခဲ့သနည်း။</w:t>
      </w:r>
    </w:p>
    <w:p w14:paraId="73B04EC9" w14:textId="77777777" w:rsidR="0016190E" w:rsidRDefault="00646A41" w:rsidP="00EF6245">
      <w:pPr>
        <w:pStyle w:val="BulletHeading"/>
      </w:pPr>
      <w:bookmarkStart w:id="9" w:name="_Toc136695307"/>
      <w:r>
        <w:rPr>
          <w:lang w:val="my-MM" w:bidi="my-MM"/>
        </w:rPr>
        <w:t>အပြန်အလှန်တုံ့ပြန်မှု</w:t>
      </w:r>
      <w:bookmarkEnd w:id="9"/>
    </w:p>
    <w:p w14:paraId="4DCB5959" w14:textId="6186C0BB" w:rsidR="0016190E" w:rsidRDefault="00646A41" w:rsidP="001A1149">
      <w:pPr>
        <w:pStyle w:val="BodyText0"/>
      </w:pPr>
      <w:r>
        <w:rPr>
          <w:lang w:val="my-MM" w:bidi="my-MM"/>
        </w:rPr>
        <w:t>ဤသင်ခန်းစာအခန်းဆက်ဆောင်းပါးတစ်လျှောက်တွင် ကျွန်ုပ်တို့မြင်တွေ့ရသည့်အတိုင်း၊ မောရှေသည် အခြားသော ရှေးဦးကမ္ဘာသမိုင်းထုံးတမ်းစဉ်လာများနှင့် အဆိုးအကောင်းနှစ်ခုစလုံးနှင့် အပြန်အလှန်တုံ့ပြန်ခဲ့သည်။</w:t>
      </w:r>
    </w:p>
    <w:p w14:paraId="0D2F8D91" w14:textId="00078784" w:rsidR="00646A41" w:rsidRDefault="00646A41" w:rsidP="001A1149">
      <w:pPr>
        <w:pStyle w:val="BodyText0"/>
      </w:pPr>
      <w:r>
        <w:rPr>
          <w:lang w:val="my-MM" w:bidi="my-MM"/>
        </w:rPr>
        <w:t>တစ်ဖက်တွင်၊ မောရှေသည် အမှားများကို သမ္မာတရားနှင့် တန်ပြန်ရန် အစောပိုင်းကာလများ၏</w:t>
      </w:r>
      <w:r w:rsidR="006C76CE">
        <w:rPr>
          <w:rFonts w:hint="cs"/>
          <w:cs/>
          <w:lang w:val="my-MM" w:bidi="my-MM"/>
        </w:rPr>
        <w:t xml:space="preserve"> </w:t>
      </w:r>
      <w:r>
        <w:rPr>
          <w:lang w:val="my-MM" w:bidi="my-MM"/>
        </w:rPr>
        <w:t>သမိုင်းကို ရေးသားခဲ့သည်။ မောရှေဦးဆောင်သော ဣသရေလလူမျိုးသည် အယူမှားခြင်းအမျိုးမျိုး၏</w:t>
      </w:r>
      <w:r w:rsidR="006C76CE">
        <w:rPr>
          <w:rFonts w:hint="cs"/>
          <w:cs/>
          <w:lang w:val="my-MM" w:bidi="my-MM"/>
        </w:rPr>
        <w:t xml:space="preserve"> </w:t>
      </w:r>
      <w:r>
        <w:rPr>
          <w:lang w:val="my-MM" w:bidi="my-MM"/>
        </w:rPr>
        <w:t xml:space="preserve">လွှမ်းမိုးမှုကို ခံရကြောင်းကို ကျွန်ုပ်တို့အမြဲသတိရနေရမည်။ ကမ္ဘာသည် </w:t>
      </w:r>
      <w:r w:rsidR="006C76CE">
        <w:rPr>
          <w:rFonts w:hint="cs"/>
          <w:cs/>
          <w:lang w:val="my-MM" w:bidi="my-MM"/>
        </w:rPr>
        <w:t>နတ်</w:t>
      </w:r>
      <w:r>
        <w:rPr>
          <w:lang w:val="my-MM" w:bidi="my-MM"/>
        </w:rPr>
        <w:t>ဘုရားများစွာ၏ ကြိုးစား</w:t>
      </w:r>
      <w:r w:rsidR="006C76CE">
        <w:rPr>
          <w:rFonts w:hint="cs"/>
          <w:cs/>
          <w:lang w:val="my-MM" w:bidi="my-MM"/>
        </w:rPr>
        <w:t xml:space="preserve"> </w:t>
      </w:r>
      <w:r>
        <w:rPr>
          <w:lang w:val="my-MM" w:bidi="my-MM"/>
        </w:rPr>
        <w:t>အားထုတ်မှုနှင့် ရုန်းကန်မှုများမှ ထွက်ပေါ်လာသည်ဟု ယုံကြည်ရန် သူတို့သည်သွေးဆောင်ခံရသည်။ သူတို့သည် ဘိုးဘေးများ၏ စစ်မှန်သောယုံကြည်ခြင်းကို ငြင်းပယ်ကြသည် သို့မဟုတ် ဤသမ္မာတရားကို အခြားလူမျိုးများ၏ ဘာသာရေးယုံကြည်ချက်များနှင့် ရောနှောပေါင်းစပ်ကြသည်။ များစွာသောကဏ္ဍ</w:t>
      </w:r>
      <w:r w:rsidR="006C76CE">
        <w:rPr>
          <w:rFonts w:hint="cs"/>
          <w:cs/>
          <w:lang w:val="my-MM" w:bidi="my-MM"/>
        </w:rPr>
        <w:t xml:space="preserve"> </w:t>
      </w:r>
      <w:r>
        <w:rPr>
          <w:lang w:val="my-MM" w:bidi="my-MM"/>
        </w:rPr>
        <w:t>များတွင်၊ မောရှေသည် ရှေးဦးကမ္ဘာသမိုင်းခေတ်အချိန်တွင် အမှန်တကယ်ဖြစ်ပျက်ခဲ့သည်များကို ဘုရား</w:t>
      </w:r>
      <w:r w:rsidR="006C76CE">
        <w:rPr>
          <w:rFonts w:hint="cs"/>
          <w:cs/>
          <w:lang w:val="my-MM" w:bidi="my-MM"/>
        </w:rPr>
        <w:t xml:space="preserve"> </w:t>
      </w:r>
      <w:r>
        <w:rPr>
          <w:lang w:val="my-MM" w:bidi="my-MM"/>
        </w:rPr>
        <w:t>သခင်၏လူများကို သွန်သင်ရန် သူ၏မှတ်တမ်းကို ရေးသားခဲ့သည်။ သူသည် အခြားဘာသာတရားများ၏ အမှားများကို ဆန့်ကျင်ကာ ယေဟောဝါ၏သမ္မာတရားကို တည်ဆောက်ရန် ကြိုးစားခဲ့သည်။</w:t>
      </w:r>
    </w:p>
    <w:p w14:paraId="7456AC2B" w14:textId="0CC72BDE" w:rsidR="0016190E" w:rsidRDefault="00646A41" w:rsidP="001A1149">
      <w:pPr>
        <w:pStyle w:val="BodyText0"/>
      </w:pPr>
      <w:r>
        <w:rPr>
          <w:lang w:val="my-MM" w:bidi="my-MM"/>
        </w:rPr>
        <w:lastRenderedPageBreak/>
        <w:t>တစ်ချိန်တည်းမှာပင်၊ မောရှေသည် သူ၏ခေတ်စာပေထုံးတမ်းစဉ်လာများနှင့် အပြုသဘော</w:t>
      </w:r>
      <w:r w:rsidR="006C76CE">
        <w:rPr>
          <w:rFonts w:hint="cs"/>
          <w:cs/>
          <w:lang w:val="my-MM" w:bidi="my-MM"/>
        </w:rPr>
        <w:t xml:space="preserve"> </w:t>
      </w:r>
      <w:r>
        <w:rPr>
          <w:lang w:val="my-MM" w:bidi="my-MM"/>
        </w:rPr>
        <w:t>အပြန်အလှန်တုံ့ပြန်ခြင်းဖြင့် မှားယွင်းသောဒဏ္ဍာရီများကို ချေပရန် ဤအဆိုးသဘောရည်ရွယ်ချက်ကို ပြီးမြောက်</w:t>
      </w:r>
      <w:r w:rsidR="006C76CE">
        <w:rPr>
          <w:rFonts w:hint="cs"/>
          <w:cs/>
          <w:lang w:val="my-MM" w:bidi="my-MM"/>
        </w:rPr>
        <w:t>စေ</w:t>
      </w:r>
      <w:r>
        <w:rPr>
          <w:lang w:val="my-MM" w:bidi="my-MM"/>
        </w:rPr>
        <w:t>ခဲ့သည်။ သူ၏ရေးသားချက်များသည် ရှေးခေတ်အရှေ့အလယ်ပိုင်းရှိ အခြားရှေးဟောင်း</w:t>
      </w:r>
      <w:r w:rsidR="006C76CE">
        <w:rPr>
          <w:rFonts w:hint="cs"/>
          <w:cs/>
          <w:lang w:val="my-MM" w:bidi="my-MM"/>
        </w:rPr>
        <w:t xml:space="preserve"> </w:t>
      </w:r>
      <w:r>
        <w:rPr>
          <w:lang w:val="my-MM" w:bidi="my-MM"/>
        </w:rPr>
        <w:t>စာပေများနှင့် ရည်ရွယ်ချက်ရှိစွာဆင်တူသောကြောင့် သူသည် ဣသရေလလူမျိုးနားလည်နိုင်သည့်</w:t>
      </w:r>
      <w:r w:rsidR="006C76CE">
        <w:rPr>
          <w:rFonts w:hint="cs"/>
          <w:cs/>
          <w:lang w:val="my-MM" w:bidi="my-MM"/>
        </w:rPr>
        <w:t xml:space="preserve"> </w:t>
      </w:r>
      <w:r>
        <w:rPr>
          <w:lang w:val="my-MM" w:bidi="my-MM"/>
        </w:rPr>
        <w:t>နည်းလမ်းဖြင့် ဘုရားသခင်၏သမ္မာတရားကို ဆက်သွယ်ပြောဆိုနိုင်သည်။ မောရှေ၏မှတ်တမ်းနှင့် အရေးကြီးသောကျမ်းချက်အများကြားတွင် ဆင်တူမှုများရှိသော်လည်း၊ မကြာသေးမီအတွင်း ရှေးဟောင်းသုတေသနသည် စာပေအစဉ်အလာတစ်ခုနှင့် သိသာစွာတူညီမှုတစ်ခုကို ထောက်ပြခဲ့သည်။</w:t>
      </w:r>
    </w:p>
    <w:p w14:paraId="3C17EC2D" w14:textId="3D6C00B7" w:rsidR="0016190E" w:rsidRDefault="00646A41" w:rsidP="001A1149">
      <w:pPr>
        <w:pStyle w:val="BodyText0"/>
      </w:pPr>
      <w:r>
        <w:rPr>
          <w:lang w:val="my-MM" w:bidi="my-MM"/>
        </w:rPr>
        <w:t>၁၉၆၉ ခုနှစ်တွင်</w:t>
      </w:r>
      <w:r w:rsidRPr="002609C7">
        <w:rPr>
          <w:i/>
          <w:iCs/>
        </w:rPr>
        <w:t xml:space="preserve"> Atrahasis</w:t>
      </w:r>
      <w:r>
        <w:rPr>
          <w:lang w:val="my-MM" w:bidi="my-MM"/>
        </w:rPr>
        <w:t xml:space="preserve"> ဟူသော</w:t>
      </w:r>
      <w:r w:rsidR="006C76CE">
        <w:rPr>
          <w:rFonts w:hint="cs"/>
          <w:cs/>
          <w:lang w:val="my-MM" w:bidi="my-MM"/>
        </w:rPr>
        <w:t xml:space="preserve"> </w:t>
      </w:r>
      <w:r>
        <w:rPr>
          <w:lang w:val="my-MM" w:bidi="my-MM"/>
        </w:rPr>
        <w:t>ခေါင်းစဉ်အောက်တွင်အရေးကြီးသောစာတမ်း</w:t>
      </w:r>
      <w:r w:rsidR="0001573C">
        <w:rPr>
          <w:rFonts w:hint="cs"/>
          <w:cs/>
          <w:lang w:val="my-MM" w:bidi="my-MM"/>
        </w:rPr>
        <w:t xml:space="preserve">ဖြစ်သည့် </w:t>
      </w:r>
      <w:r w:rsidR="0001573C" w:rsidRPr="002609C7">
        <w:rPr>
          <w:i/>
          <w:iCs/>
        </w:rPr>
        <w:t>ဗာဗုလုန်တို့၏ရေလွှမ်းမိုးခြင်းပုံပြင်</w:t>
      </w:r>
      <w:r w:rsidR="0001573C">
        <w:rPr>
          <w:lang w:val="my-MM" w:bidi="my-MM"/>
        </w:rPr>
        <w:t xml:space="preserve"> </w:t>
      </w:r>
      <w:r>
        <w:rPr>
          <w:lang w:val="my-MM" w:bidi="my-MM"/>
        </w:rPr>
        <w:t>ကို</w:t>
      </w:r>
      <w:r w:rsidR="006C76CE">
        <w:rPr>
          <w:rFonts w:hint="cs"/>
          <w:cs/>
          <w:lang w:val="my-MM" w:bidi="my-MM"/>
        </w:rPr>
        <w:t xml:space="preserve"> </w:t>
      </w:r>
      <w:r>
        <w:rPr>
          <w:lang w:val="my-MM" w:bidi="my-MM"/>
        </w:rPr>
        <w:t>ထုတ်ဝေခဲ့သည်။</w:t>
      </w:r>
      <w:r w:rsidRPr="002609C7">
        <w:rPr>
          <w:i/>
          <w:iCs/>
        </w:rPr>
        <w:t xml:space="preserve"> </w:t>
      </w:r>
      <w:r>
        <w:rPr>
          <w:lang w:val="my-MM" w:bidi="my-MM"/>
        </w:rPr>
        <w:t>ယခု ဤစာတမ်း၏အစဉ်အလာသည်မည်မျှ</w:t>
      </w:r>
      <w:r w:rsidR="0001573C">
        <w:rPr>
          <w:rFonts w:hint="cs"/>
          <w:cs/>
          <w:lang w:val="my-MM" w:bidi="my-MM"/>
        </w:rPr>
        <w:t xml:space="preserve"> </w:t>
      </w:r>
      <w:r>
        <w:rPr>
          <w:lang w:val="my-MM" w:bidi="my-MM"/>
        </w:rPr>
        <w:t>အထိ နောက်ကြောင်းပြန်ကြောင်း အတိအကျမသိနိုင်သော်လည်း၊ ယခင်သီးခြားစီသိထားခဲ့သော ဇာတ်လမ်း</w:t>
      </w:r>
      <w:r w:rsidR="006C76CE">
        <w:rPr>
          <w:rFonts w:hint="cs"/>
          <w:cs/>
          <w:lang w:val="my-MM" w:bidi="my-MM"/>
        </w:rPr>
        <w:t xml:space="preserve"> </w:t>
      </w:r>
      <w:r>
        <w:rPr>
          <w:lang w:val="my-MM" w:bidi="my-MM"/>
        </w:rPr>
        <w:t>များစွာကို ဇာတ်လမ်းတစ်ပုဒ်ထဲတွင် စုစည်းထားသောကြောင့် ကျွန်ုပ်တို့အတွက် အရေးကြီးပါသည်။</w:t>
      </w:r>
    </w:p>
    <w:p w14:paraId="7CCC4C3E" w14:textId="3573CE6D" w:rsidR="0016190E" w:rsidRDefault="00646A41" w:rsidP="001A1149">
      <w:pPr>
        <w:pStyle w:val="BodyText0"/>
      </w:pPr>
      <w:r w:rsidRPr="002609C7">
        <w:rPr>
          <w:i/>
          <w:iCs/>
        </w:rPr>
        <w:t xml:space="preserve">Atrahasis Epic </w:t>
      </w:r>
      <w:r>
        <w:rPr>
          <w:lang w:val="my-MM" w:bidi="my-MM"/>
        </w:rPr>
        <w:t>သည် အခြေခံ ဖွဲ့စည်းတည်ဆောက်ပုံသုံးပိုင်းကို လိုက်နာသည်_ လူသားမျိုးနွယ်</w:t>
      </w:r>
      <w:r w:rsidR="006C76CE">
        <w:rPr>
          <w:rFonts w:hint="cs"/>
          <w:cs/>
          <w:lang w:val="my-MM" w:bidi="my-MM"/>
        </w:rPr>
        <w:t xml:space="preserve"> </w:t>
      </w:r>
      <w:r>
        <w:rPr>
          <w:lang w:val="my-MM" w:bidi="my-MM"/>
        </w:rPr>
        <w:t>ကို ဖန်ဆင်းခြင်းမှအစပြုသည်။ လူသားမျိုးနွယ်ကို ဖန်ဆင်းခြင်းနောက်တွင် အထူးသဖြင့် လူသားမျိုး</w:t>
      </w:r>
      <w:r w:rsidR="006C76CE">
        <w:rPr>
          <w:rFonts w:hint="cs"/>
          <w:cs/>
          <w:lang w:val="my-MM" w:bidi="my-MM"/>
        </w:rPr>
        <w:t xml:space="preserve"> </w:t>
      </w:r>
      <w:r>
        <w:rPr>
          <w:lang w:val="my-MM" w:bidi="my-MM"/>
        </w:rPr>
        <w:t>နွယ်ကြောင့် ကမ္ဘာကြီး၏ယိုယွင်းပျက်စီးမှုအပေါ် အာရုံစိုက်သည့် အစောပိုင်းလူ့သမိုင်းမှတ်တမ်းကို မှတ်တမ်းတင်ထားသည်။ ထို့နောက် နောက်ဆုံးတွင်၊ ဤယိုယွင်းပျက်စီးမှုကို ရေလွှမ်းမိုးမှုတရားစီရင်</w:t>
      </w:r>
      <w:r w:rsidR="006C76CE">
        <w:rPr>
          <w:rFonts w:hint="cs"/>
          <w:cs/>
          <w:lang w:val="my-MM" w:bidi="my-MM"/>
        </w:rPr>
        <w:t xml:space="preserve"> </w:t>
      </w:r>
      <w:r>
        <w:rPr>
          <w:lang w:val="my-MM" w:bidi="my-MM"/>
        </w:rPr>
        <w:t>ခြင်းနှင့် ကမ္ဘာသစ်အစီအစဉ်ဖြင့် ပြုပြင်ခဲ့သည်။</w:t>
      </w:r>
    </w:p>
    <w:p w14:paraId="4495D4D1" w14:textId="4BB1C23B" w:rsidR="0016190E" w:rsidRDefault="00646A41" w:rsidP="001A1149">
      <w:pPr>
        <w:pStyle w:val="BodyText0"/>
      </w:pPr>
      <w:r>
        <w:rPr>
          <w:lang w:val="my-MM" w:bidi="my-MM"/>
        </w:rPr>
        <w:t xml:space="preserve">ကမ္ဘာဦးကျမ်းကို </w:t>
      </w:r>
      <w:r w:rsidRPr="002609C7">
        <w:rPr>
          <w:i/>
          <w:iCs/>
        </w:rPr>
        <w:t>Atrahasis</w:t>
      </w:r>
      <w:r>
        <w:rPr>
          <w:lang w:val="my-MM" w:bidi="my-MM"/>
        </w:rPr>
        <w:t xml:space="preserve"> နှင့် နှိုင်းယှဉ်ခြင်း</w:t>
      </w:r>
      <w:r w:rsidR="0001573C">
        <w:rPr>
          <w:rFonts w:hint="cs"/>
          <w:cs/>
          <w:lang w:val="my-MM" w:bidi="my-MM"/>
        </w:rPr>
        <w:t xml:space="preserve">ဖြင့် </w:t>
      </w:r>
      <w:r>
        <w:rPr>
          <w:lang w:val="my-MM" w:bidi="my-MM"/>
        </w:rPr>
        <w:t>မောရှေသည် သူ၏မှတ်တမ်းကို ရည်ရွယ်</w:t>
      </w:r>
      <w:r w:rsidR="006C76CE">
        <w:rPr>
          <w:rFonts w:hint="cs"/>
          <w:cs/>
          <w:lang w:val="my-MM" w:bidi="my-MM"/>
        </w:rPr>
        <w:t xml:space="preserve"> </w:t>
      </w:r>
      <w:r>
        <w:rPr>
          <w:lang w:val="my-MM" w:bidi="my-MM"/>
        </w:rPr>
        <w:t>ချက်ရှိစွာ ဆက်စပ်လွှမ်းခြုံသောဖွဲ့စည်းပုံဖြင့် ဖန်ဆင်းခဲ့သည်ဟူသော အယူအဆကို အခိုင်အမာထောက်</w:t>
      </w:r>
      <w:r w:rsidR="006C76CE">
        <w:rPr>
          <w:rFonts w:hint="cs"/>
          <w:cs/>
          <w:lang w:val="my-MM" w:bidi="my-MM"/>
        </w:rPr>
        <w:t xml:space="preserve"> </w:t>
      </w:r>
      <w:r>
        <w:rPr>
          <w:lang w:val="my-MM" w:bidi="my-MM"/>
        </w:rPr>
        <w:t>ခံသည်။ ပထမအချက်တွင်၊ ကမ္ဘာဦးကျမ်း ၁ မှ ၁၁ သည် ဆက်စပ်ခြင်းသိပ်မရှိသောအကြောင်းအရာ</w:t>
      </w:r>
      <w:r w:rsidR="006C76CE">
        <w:rPr>
          <w:rFonts w:hint="cs"/>
          <w:cs/>
          <w:lang w:val="my-MM" w:bidi="my-MM"/>
        </w:rPr>
        <w:t xml:space="preserve"> </w:t>
      </w:r>
      <w:r>
        <w:rPr>
          <w:lang w:val="my-MM" w:bidi="my-MM"/>
        </w:rPr>
        <w:t xml:space="preserve">တစ်ခုမှတစ်ခုသို့ ရွေ့လျားနေသော ကျမ်းပိုဒ်များကိုစုစည်းမှုတစ်ခုဟုထင်ရသော်လည်း၊ </w:t>
      </w:r>
      <w:r w:rsidRPr="002609C7">
        <w:rPr>
          <w:i/>
          <w:iCs/>
        </w:rPr>
        <w:t>Atrahasis</w:t>
      </w:r>
      <w:r>
        <w:rPr>
          <w:lang w:val="my-MM" w:bidi="my-MM"/>
        </w:rPr>
        <w:t xml:space="preserve"> နှင့်</w:t>
      </w:r>
      <w:r w:rsidR="006C76CE">
        <w:rPr>
          <w:rFonts w:hint="cs"/>
          <w:cs/>
          <w:lang w:val="my-MM" w:bidi="my-MM"/>
        </w:rPr>
        <w:t xml:space="preserve"> </w:t>
      </w:r>
      <w:r>
        <w:rPr>
          <w:lang w:val="my-MM" w:bidi="my-MM"/>
        </w:rPr>
        <w:t>ကျယ်ပြန့်သောစာပေဆိုင်ရာတူညီမှုများကို ရိုးရှင်းစွာသတိပြုမိခြင်းသည် မောရှေ၏ရှေးဦးကမ္ဘာ့သမိုင်း</w:t>
      </w:r>
      <w:r w:rsidR="006C76CE">
        <w:rPr>
          <w:rFonts w:hint="cs"/>
          <w:cs/>
          <w:lang w:val="my-MM" w:bidi="my-MM"/>
        </w:rPr>
        <w:t xml:space="preserve"> </w:t>
      </w:r>
      <w:r>
        <w:rPr>
          <w:lang w:val="my-MM" w:bidi="my-MM"/>
        </w:rPr>
        <w:t>သည် ဆက်စပ်လွှမ်းခြုံသောဖွဲ့စည်းပုံပါရှိသော ဇာတ်လမ်းတစ်ခုအဖြစ်အတူတကွရှိနေသည်ကို</w:t>
      </w:r>
      <w:r w:rsidR="006C76CE">
        <w:rPr>
          <w:rFonts w:hint="cs"/>
          <w:cs/>
          <w:lang w:val="my-MM" w:bidi="my-MM"/>
        </w:rPr>
        <w:t xml:space="preserve"> </w:t>
      </w:r>
      <w:r>
        <w:rPr>
          <w:lang w:val="my-MM" w:bidi="my-MM"/>
        </w:rPr>
        <w:t>တွေ့မြင်</w:t>
      </w:r>
      <w:r w:rsidR="006C76CE">
        <w:rPr>
          <w:rFonts w:hint="cs"/>
          <w:cs/>
          <w:lang w:val="my-MM" w:bidi="my-MM"/>
        </w:rPr>
        <w:t xml:space="preserve"> </w:t>
      </w:r>
      <w:r>
        <w:rPr>
          <w:lang w:val="my-MM" w:bidi="my-MM"/>
        </w:rPr>
        <w:t>နိုင်စေသည်။</w:t>
      </w:r>
    </w:p>
    <w:p w14:paraId="43123E27" w14:textId="2B15E46F" w:rsidR="0016190E" w:rsidRDefault="00646A41" w:rsidP="001A1149">
      <w:pPr>
        <w:pStyle w:val="BodyText0"/>
      </w:pPr>
      <w:r>
        <w:rPr>
          <w:lang w:val="my-MM" w:bidi="my-MM"/>
        </w:rPr>
        <w:t>ကမ္ဘာဦးကျမ်း ၁–၁၁ တွင် အပိုင်းသုံးပိုင်းခွဲထားသည်_ ပထမ ၁:၁–၂:၃ အကောင်းဆုံးသော</w:t>
      </w:r>
      <w:r w:rsidR="006C76CE">
        <w:rPr>
          <w:rFonts w:hint="cs"/>
          <w:cs/>
          <w:lang w:val="my-MM" w:bidi="my-MM"/>
        </w:rPr>
        <w:t xml:space="preserve"> </w:t>
      </w:r>
      <w:r>
        <w:rPr>
          <w:lang w:val="my-MM" w:bidi="my-MM"/>
        </w:rPr>
        <w:t>ဖန်ဆင်းခြင်း၊ ဒုတိယ ကမ္ဘာဦး ၂:၄–၆:၈ လူသား၏အပြစ်ကြောင့် ကမ္ဘာကြီးယိုယွင်းပျက်စီးခြင်း၊ ထို့နောက် နောက်ဆုံးတွင် ကမ္ဘာဦး ၆:၉–၁၁:၉ ရေလွှမ်းမိုးခြင်းနှင့် အသစ်သောအစီအစဉ် ဖြစ်သည်။</w:t>
      </w:r>
    </w:p>
    <w:p w14:paraId="2DE72B0C" w14:textId="7E2AD305" w:rsidR="0016190E" w:rsidRDefault="00646A41" w:rsidP="001A1149">
      <w:pPr>
        <w:pStyle w:val="BodyText0"/>
      </w:pPr>
      <w:r>
        <w:rPr>
          <w:lang w:val="my-MM" w:bidi="my-MM"/>
        </w:rPr>
        <w:t>ယခု ကျွန်ုပ်တို့သည် တတိယမေးခွန်းကို မေးရန် အနေအထားတွင် ရှိနေပါသည်_ ကမ္ဘာဦးကျမ်း ၁–၁၁ ကို မောရှေအဘယ်ကြောင့်ရေးခဲ့သနည်း။ သူ၏ဣသရေလလူမျိုးစာဖတ်သူများကို မည်သည့်</w:t>
      </w:r>
      <w:r w:rsidR="00046680">
        <w:rPr>
          <w:rFonts w:hint="cs"/>
          <w:cs/>
          <w:lang w:val="my-MM" w:bidi="my-MM"/>
        </w:rPr>
        <w:t xml:space="preserve"> </w:t>
      </w:r>
      <w:r>
        <w:rPr>
          <w:lang w:val="my-MM" w:bidi="my-MM"/>
        </w:rPr>
        <w:t>အရာတင်ပြလိုသနည်း။</w:t>
      </w:r>
    </w:p>
    <w:p w14:paraId="186B2CC6" w14:textId="77777777" w:rsidR="0016190E" w:rsidRDefault="00646A41" w:rsidP="00EF6245">
      <w:pPr>
        <w:pStyle w:val="PanelHeading"/>
      </w:pPr>
      <w:bookmarkStart w:id="10" w:name="_Toc136695308"/>
      <w:r w:rsidRPr="00EF6245">
        <w:rPr>
          <w:lang w:val="my-MM" w:bidi="my-MM"/>
        </w:rPr>
        <w:lastRenderedPageBreak/>
        <w:t>ရည်ရွယ်ချက်</w:t>
      </w:r>
      <w:bookmarkEnd w:id="10"/>
    </w:p>
    <w:p w14:paraId="62A1715C" w14:textId="27908D27" w:rsidR="0016190E" w:rsidRDefault="00646A41" w:rsidP="001A1149">
      <w:pPr>
        <w:pStyle w:val="BodyText0"/>
      </w:pPr>
      <w:r>
        <w:rPr>
          <w:lang w:val="my-MM" w:bidi="my-MM"/>
        </w:rPr>
        <w:t>အခြေခံအဆင့်တွင်၊ မောရှေသည် ဣသရေလလူမျိုးကို အတိတ်နှင့်သက်ဆိုင်သောသမ္မာတရား</w:t>
      </w:r>
      <w:r w:rsidR="00046680">
        <w:rPr>
          <w:rFonts w:hint="cs"/>
          <w:cs/>
          <w:lang w:val="my-MM" w:bidi="my-MM"/>
        </w:rPr>
        <w:t xml:space="preserve"> </w:t>
      </w:r>
      <w:r>
        <w:rPr>
          <w:lang w:val="my-MM" w:bidi="my-MM"/>
        </w:rPr>
        <w:t>ကို သင်ပေးလိုကြောင်း ကျွန်ုပ်တို့စိတ်ချနိုင်သည်။ ကမ္ဘာ့သမိုင်း၏အစောပိုင်းကာလများတွင် သူတို့၏</w:t>
      </w:r>
      <w:r w:rsidR="00046680">
        <w:rPr>
          <w:rFonts w:hint="cs"/>
          <w:cs/>
          <w:lang w:val="my-MM" w:bidi="my-MM"/>
        </w:rPr>
        <w:t xml:space="preserve"> </w:t>
      </w:r>
      <w:r>
        <w:rPr>
          <w:lang w:val="my-MM" w:bidi="my-MM"/>
        </w:rPr>
        <w:t>ဘုရားသခင် လုပ်ဆောင်ခဲ့သောအရာများကို မောရှေသည်သူတို့ကို သိစေလိုသည်။ အခြားလူမျိုးများ၏</w:t>
      </w:r>
      <w:r w:rsidR="00046680">
        <w:rPr>
          <w:rFonts w:hint="cs"/>
          <w:cs/>
          <w:lang w:val="my-MM" w:bidi="my-MM"/>
        </w:rPr>
        <w:t xml:space="preserve"> </w:t>
      </w:r>
      <w:r>
        <w:rPr>
          <w:lang w:val="my-MM" w:bidi="my-MM"/>
        </w:rPr>
        <w:t>ဒဏ္ဍာရီများသည် လူများကို ထိုဒဏ္ဍာရီများ၏ရှုထောင့်များမှ ဆွဲဆောင်ရန်ရည်ရွယ်သကဲ့သို့၊ မောရှေ</w:t>
      </w:r>
      <w:r w:rsidR="00046680">
        <w:rPr>
          <w:rFonts w:hint="cs"/>
          <w:cs/>
          <w:lang w:val="my-MM" w:bidi="my-MM"/>
        </w:rPr>
        <w:t xml:space="preserve"> </w:t>
      </w:r>
      <w:r>
        <w:rPr>
          <w:lang w:val="my-MM" w:bidi="my-MM"/>
        </w:rPr>
        <w:t>သည် ဣသရေလလူမျိုးတို့</w:t>
      </w:r>
      <w:r w:rsidR="00046680">
        <w:rPr>
          <w:rFonts w:hint="cs"/>
          <w:cs/>
          <w:lang w:val="my-MM" w:bidi="my-MM"/>
        </w:rPr>
        <w:t>အား</w:t>
      </w:r>
      <w:r>
        <w:rPr>
          <w:lang w:val="my-MM" w:bidi="my-MM"/>
        </w:rPr>
        <w:t xml:space="preserve"> ယုံကြည်ခြင်း၏သမိုင်းဝင်သမ္မာတရားများကိုယုံကြည်လာစေရန် ကြိုးစားခဲ့သည်။</w:t>
      </w:r>
    </w:p>
    <w:p w14:paraId="6686B08F" w14:textId="5766EEC4" w:rsidR="0016190E" w:rsidRDefault="00646A41" w:rsidP="001A1149">
      <w:pPr>
        <w:pStyle w:val="BodyText0"/>
      </w:pPr>
      <w:r>
        <w:rPr>
          <w:lang w:val="my-MM" w:bidi="my-MM"/>
        </w:rPr>
        <w:t>သို့သော် ပိုမိုနီးကပ်စွာဆန်းစစ်ကြည့်သောအခါ၊ မောရှေ၏ ရှေးဦးကမ္ဘာသမိုင်းနောက်ကွယ်တွင် အခြားရည်ရွယ်ချက်တစ်ခုကို ကျွန်ုပ်တို့တွေ့မြင်ရမည်ဖြစ်သည်။ အထူးသဖြင့်၊ ဣသရေလများသူတို့</w:t>
      </w:r>
      <w:r w:rsidR="00046680">
        <w:rPr>
          <w:rFonts w:hint="cs"/>
          <w:cs/>
          <w:lang w:val="my-MM" w:bidi="my-MM"/>
        </w:rPr>
        <w:t xml:space="preserve"> </w:t>
      </w:r>
      <w:r>
        <w:rPr>
          <w:lang w:val="my-MM" w:bidi="my-MM"/>
        </w:rPr>
        <w:t>ကိုယ်တိုင် ဘုရားသခင်၏အလိုတော်နှင့် လိုက်လျောညီထွေဖြစ်စေရန် လွှမ်းမိုးနိုင်</w:t>
      </w:r>
      <w:r w:rsidR="00046680">
        <w:rPr>
          <w:rFonts w:hint="cs"/>
          <w:cs/>
          <w:lang w:val="my-MM" w:bidi="my-MM"/>
        </w:rPr>
        <w:t>ရန်</w:t>
      </w:r>
      <w:r>
        <w:rPr>
          <w:lang w:val="my-MM" w:bidi="my-MM"/>
        </w:rPr>
        <w:t>အတွက်လည်း သူသည်ရေးခဲ့သည်။ ယခု၊ ဤအခြားနောက်ထပ်ရည်ရွယ်ချက်သည် ကမ္ဘာဦးကျမ်း ၁–၁၁ ကိုဖတ်သူ</w:t>
      </w:r>
      <w:r w:rsidR="00046680">
        <w:rPr>
          <w:rFonts w:hint="cs"/>
          <w:cs/>
          <w:lang w:val="my-MM" w:bidi="my-MM"/>
        </w:rPr>
        <w:t xml:space="preserve"> </w:t>
      </w:r>
      <w:r>
        <w:rPr>
          <w:lang w:val="my-MM" w:bidi="my-MM"/>
        </w:rPr>
        <w:t>တိုင်းအတွက် အလွယ်တကူ ပေါ်လွင်ထင်ရှားသည်မဟုတ်ပါ၊ သို့သော် အခြားရှေးမူလမှတ်တမ်းများ</w:t>
      </w:r>
      <w:r w:rsidR="00046680">
        <w:rPr>
          <w:rFonts w:hint="cs"/>
          <w:cs/>
          <w:lang w:val="my-MM" w:bidi="my-MM"/>
        </w:rPr>
        <w:t xml:space="preserve"> </w:t>
      </w:r>
      <w:r>
        <w:rPr>
          <w:lang w:val="my-MM" w:bidi="my-MM"/>
        </w:rPr>
        <w:t>သည်လည်း ဤရည်ရွယ်ချက်ကို မျှဝေထားသည်ကို သိရှိလာသည်နှင့်အမျှ ပိုမိုရှင်းလင်းလာပါသည်။</w:t>
      </w:r>
    </w:p>
    <w:p w14:paraId="58304B7E" w14:textId="4C13141C" w:rsidR="00646A41" w:rsidRDefault="00646A41" w:rsidP="001A1149">
      <w:pPr>
        <w:pStyle w:val="BodyText0"/>
      </w:pPr>
      <w:r>
        <w:rPr>
          <w:lang w:val="my-MM" w:bidi="my-MM"/>
        </w:rPr>
        <w:t>ရှေးခေတ်ကာလ၏မူလမှတ်တမ်းများ၏ ရည်ရွယ်ချက်ကို နားမလည်မီတွင်၊ စကြဝဠာသည် သဘာဝလွန်စကြာဝဠာဆိုင်ရာ ပညာရပ်တစ်ခုအရ ဖွဲ့စည်းတည်ဆောက်ပုံ သို့မဟုတ် ပုံစံချသည်ဟု ရှေးခေတ်အရှေ့အလယ်ပိုင်းရှိ ယဉ်ကျေးမှုများစွာက ယုံကြည်ကြောင်း နားလည်ထားရမည်ဖြစ်သည်။ ၎င်း၏အကောင်းဆုံးသောအခြေအနေတွင်၊ ဤဉာဏ်ပညာ သို့မဟုတ် ဘုရား၏အမိန့်တော်အတိုင်း စကြဝဠာသည် လည်ပတ်နေပါသည်။ ဧကရာဇ်မှ</w:t>
      </w:r>
      <w:r w:rsidR="00046680">
        <w:rPr>
          <w:rFonts w:hint="cs"/>
          <w:cs/>
          <w:lang w:val="my-MM" w:bidi="my-MM"/>
        </w:rPr>
        <w:t>အ</w:t>
      </w:r>
      <w:r>
        <w:rPr>
          <w:lang w:val="my-MM" w:bidi="my-MM"/>
        </w:rPr>
        <w:t>စအစေခံအထိ လူ့အဖွဲ့အစည်းရှိ လူတိုင်း၏ တာဝန်</w:t>
      </w:r>
      <w:r w:rsidR="00046680">
        <w:rPr>
          <w:rFonts w:hint="cs"/>
          <w:cs/>
          <w:lang w:val="my-MM" w:bidi="my-MM"/>
        </w:rPr>
        <w:t xml:space="preserve"> </w:t>
      </w:r>
      <w:r>
        <w:rPr>
          <w:lang w:val="my-MM" w:bidi="my-MM"/>
        </w:rPr>
        <w:t>သည် ဤဘုရားသခင့်အမိန့်တော်အတိုင်း အတတ်နိုင်ဆုံး လိုက်လျောညီထွေဖြစ်ရန် တာဝန်ရှိသည်။</w:t>
      </w:r>
    </w:p>
    <w:p w14:paraId="4FCD100B" w14:textId="5FC673EE" w:rsidR="0016190E" w:rsidRDefault="00646A41" w:rsidP="001A1149">
      <w:pPr>
        <w:pStyle w:val="BodyText0"/>
      </w:pPr>
      <w:r>
        <w:rPr>
          <w:lang w:val="my-MM" w:bidi="my-MM"/>
        </w:rPr>
        <w:t>ယခု ဤအရာသည် ရှေးခေတ်အရှေ့အလယ်ပိုင်းရှိ ကမ္ဘာဦးဒဏ္ဍာရီများနှင့် ဝတ္ထုကဗျာရောနှောမှု</w:t>
      </w:r>
      <w:r w:rsidR="00046680">
        <w:rPr>
          <w:rFonts w:hint="cs"/>
          <w:cs/>
          <w:lang w:val="my-MM" w:bidi="my-MM"/>
        </w:rPr>
        <w:t xml:space="preserve"> </w:t>
      </w:r>
      <w:r>
        <w:rPr>
          <w:lang w:val="my-MM" w:bidi="my-MM"/>
        </w:rPr>
        <w:t>နှင့် မည်သို့သက်ဆိုင်သနည်း။ ဣသရေလပတ်ဝန်းကျင်ရှိ ယဉ်ကျေးမှုများသည် ခေတ်ကာလ၏အစပိုင်း အဖြစ်အပျက်များအကြောင်း ပြောဆိုသည့်ရှေးမူလမှတ်တမ်းများဖြစ်သည်။ ရှေးခေတ်တွင်ကမ္ဘာပေါ် နတ်ဘုရားများ တည်ဆောက်ခဲ့သော ဤဖွဲ့စည်းပုံများကို ရှင်းပြဖို့ရန် သူတို့ဤအရာကိုလုပ်ခဲ့ကြသည်။ ရှေးခေတ်ကာလများနှင့်ပတ်သက်သော သူတို့၏ဓလေ့ထုံးတမ်းများသည် ရှေးဦးကမ္ဘာ့သမိုင်းနှင့်သာ သက်ဆိုင်သည်မဟုတ်ပါ။ သူတို့၏လက်ရှိ ဘာသာရေးနှင့် လူမှုရေး အစီအစဉ်များသည်မှန်ကန်ကြောင်း</w:t>
      </w:r>
      <w:r w:rsidR="00046680">
        <w:rPr>
          <w:rFonts w:hint="cs"/>
          <w:cs/>
          <w:lang w:val="my-MM" w:bidi="my-MM"/>
        </w:rPr>
        <w:t xml:space="preserve"> </w:t>
      </w:r>
      <w:r>
        <w:rPr>
          <w:lang w:val="my-MM" w:bidi="my-MM"/>
        </w:rPr>
        <w:t>ဖော်ပြရန်အတွက် ရှေးမူလမှတ်တမ်းများကို သူတို့ရေးခဲ့ကြသည်။ အကြောင်းအရာများသည် ၎င်းတို့၏</w:t>
      </w:r>
      <w:r w:rsidR="00046680">
        <w:rPr>
          <w:rFonts w:hint="cs"/>
          <w:cs/>
          <w:lang w:val="my-MM" w:bidi="my-MM"/>
        </w:rPr>
        <w:t xml:space="preserve"> </w:t>
      </w:r>
      <w:r>
        <w:rPr>
          <w:lang w:val="my-MM" w:bidi="my-MM"/>
        </w:rPr>
        <w:t>အချိန်ကာလတွင် မည်သို့မည်ပုံဖြစ်ရမည်ကို ပြသရန်အတွက် နတ်ဘုရားများအနေဖြင့် ကမ္ဘာကြီးအား မူလစီစဉ်ထားပုံနည်းလမ်းများကို ယဇ်ပုရောဟိတ်များဖြစ်ကြသော ဤကျမ်းရေးသူများသည် ထောက်</w:t>
      </w:r>
      <w:r w:rsidR="00046680">
        <w:rPr>
          <w:rFonts w:hint="cs"/>
          <w:cs/>
          <w:lang w:val="my-MM" w:bidi="my-MM"/>
        </w:rPr>
        <w:t xml:space="preserve"> </w:t>
      </w:r>
      <w:r>
        <w:rPr>
          <w:lang w:val="my-MM" w:bidi="my-MM"/>
        </w:rPr>
        <w:t>ပြကြသည်။ တစ်ခါတစ်ရံတွင် သူတို့သည် ဗိမာန်တော်များ၊ ယဇ်ပုရောဟိတ်များနှင့် ထုံးတမ်းဓလေ့များ</w:t>
      </w:r>
      <w:r w:rsidR="00046680">
        <w:rPr>
          <w:rFonts w:hint="cs"/>
          <w:cs/>
          <w:lang w:val="my-MM" w:bidi="my-MM"/>
        </w:rPr>
        <w:t xml:space="preserve"> </w:t>
      </w:r>
      <w:r>
        <w:rPr>
          <w:lang w:val="my-MM" w:bidi="my-MM"/>
        </w:rPr>
        <w:t>ကဲ့သို့သော ဘာသာရေးဆိုင်ရာကိစ္စရပ်များကို အထူးအာရုံစိုက်ကြသည်။ မည်သည့်ဗိမာန်တော်သည် နတ်ဘုရားများ၏မျက်နှာသာပေးခြင်းရှိပြီး၊ မည်သည့်ယဇ်ပုရောဟိတ်မိသားစုသည် အမှုထမ်းမည်နည်း။ အခြားအချိန်များတွင်၊ ၎င်းတို့သည် နိုင်ငံရေးအာဏာနှင့် ဥပဒေများကဲ့သို့သော ကျယ်ပြန့်သောလူမှု</w:t>
      </w:r>
      <w:r w:rsidR="00046680">
        <w:rPr>
          <w:rFonts w:hint="cs"/>
          <w:cs/>
          <w:lang w:val="my-MM" w:bidi="my-MM"/>
        </w:rPr>
        <w:t xml:space="preserve"> </w:t>
      </w:r>
      <w:r>
        <w:rPr>
          <w:lang w:val="my-MM" w:bidi="my-MM"/>
        </w:rPr>
        <w:lastRenderedPageBreak/>
        <w:t>ဖွဲ့စည်းပုံများနှင့် ပတ်သက်နေသည်။ မည်သူ ဘုရင်ဖြစ်မည်နည်း။ အဘယ်ကြောင့် အချို့သောလူများ</w:t>
      </w:r>
      <w:r w:rsidR="00046680">
        <w:rPr>
          <w:rFonts w:hint="cs"/>
          <w:cs/>
          <w:lang w:val="my-MM" w:bidi="my-MM"/>
        </w:rPr>
        <w:t xml:space="preserve"> </w:t>
      </w:r>
      <w:r>
        <w:rPr>
          <w:lang w:val="my-MM" w:bidi="my-MM"/>
        </w:rPr>
        <w:t>သည်ကျွန်ဖြစ်ကြသနည်း။ သူတို့၏ဒဏ္ဍာရီများသည် နတ်ဘုရားများ၏ ဖန်ဆင်းခြင်းဆိုင်ရာဓမ္မသတ်</w:t>
      </w:r>
      <w:r w:rsidR="00046680">
        <w:rPr>
          <w:rFonts w:hint="cs"/>
          <w:cs/>
          <w:lang w:val="my-MM" w:bidi="my-MM"/>
        </w:rPr>
        <w:t xml:space="preserve"> </w:t>
      </w:r>
      <w:r>
        <w:rPr>
          <w:lang w:val="my-MM" w:bidi="my-MM"/>
        </w:rPr>
        <w:t>စည်းမျဥ်းများ</w:t>
      </w:r>
      <w:r w:rsidR="00046680">
        <w:rPr>
          <w:rFonts w:hint="cs"/>
          <w:cs/>
          <w:lang w:val="my-MM" w:bidi="my-MM"/>
        </w:rPr>
        <w:t>ဖြစ်ပြီး</w:t>
      </w:r>
      <w:r>
        <w:rPr>
          <w:lang w:val="my-MM" w:bidi="my-MM"/>
        </w:rPr>
        <w:t>၊ စကြဝဠာအတွက် ၎င်းတို့သတ်မှတ်ထားသော ဖွဲ့စည်းပုံများနှင့် လိုက်လျောညီထွေ</w:t>
      </w:r>
      <w:r w:rsidR="00046680">
        <w:rPr>
          <w:rFonts w:hint="cs"/>
          <w:cs/>
          <w:lang w:val="my-MM" w:bidi="my-MM"/>
        </w:rPr>
        <w:t xml:space="preserve"> </w:t>
      </w:r>
      <w:r>
        <w:rPr>
          <w:lang w:val="my-MM" w:bidi="my-MM"/>
        </w:rPr>
        <w:t>ဖြစ်စေရန် လူများကိုသွ</w:t>
      </w:r>
      <w:r w:rsidRPr="003006C8">
        <w:rPr>
          <w:lang w:val="my-MM" w:bidi="my-MM"/>
        </w:rPr>
        <w:t>န်သင်ကြသည်။</w:t>
      </w:r>
    </w:p>
    <w:p w14:paraId="08ED45B9" w14:textId="13ECA918" w:rsidR="0016190E" w:rsidRDefault="00646A41" w:rsidP="001A1149">
      <w:pPr>
        <w:pStyle w:val="BodyText0"/>
      </w:pPr>
      <w:r>
        <w:rPr>
          <w:lang w:val="my-MM" w:bidi="my-MM"/>
        </w:rPr>
        <w:t>ဤသင်ခန်းစာများတွင် ကျွန်ုပ်တို့မြင်တွေ့ရသည့်အတိုင်း၊ မောရှေသည် ကမ္ဘာဦးကျမ်း ၁–၁၁ ကို အလွန်ဆင်တူသောအကြောင်းပြချက်များဖြင့် ရေးသားခဲ့သည်။ တစ်ဖက်တွင်၊ မောရှေသည်ရှေးကာလ၌</w:t>
      </w:r>
      <w:r w:rsidR="003006C8">
        <w:rPr>
          <w:rFonts w:hint="cs"/>
          <w:cs/>
          <w:lang w:val="my-MM" w:bidi="my-MM"/>
        </w:rPr>
        <w:t xml:space="preserve"> </w:t>
      </w:r>
      <w:r>
        <w:rPr>
          <w:lang w:val="my-MM" w:bidi="my-MM"/>
        </w:rPr>
        <w:t>ယေဟောဝါသည် ကမ္ဘာကြီးကိုဖန်ဆင်းပြီး စီစဉ်ထားပုံများကိုအာရုံစိုက်ကာ သူ၏ဤရှေးဦးကမ္ဘာ့သမိုင်း</w:t>
      </w:r>
      <w:r w:rsidR="003006C8">
        <w:rPr>
          <w:rFonts w:hint="cs"/>
          <w:cs/>
          <w:lang w:val="my-MM" w:bidi="my-MM"/>
        </w:rPr>
        <w:t xml:space="preserve"> </w:t>
      </w:r>
      <w:r>
        <w:rPr>
          <w:lang w:val="my-MM" w:bidi="my-MM"/>
        </w:rPr>
        <w:t xml:space="preserve">ကို </w:t>
      </w:r>
      <w:r w:rsidR="003006C8">
        <w:rPr>
          <w:lang w:val="my-MM" w:bidi="my-MM"/>
        </w:rPr>
        <w:t>ရှင်းလင်းစွာ</w:t>
      </w:r>
      <w:r>
        <w:rPr>
          <w:lang w:val="my-MM" w:bidi="my-MM"/>
        </w:rPr>
        <w:t>ရေးသားခဲ့သည်။ ဖန်ဆင်းခြင်းမှသည် ဗာဗုလုန်ရဲတိုက်အထိ၊ မောရှေသည် ဣသရေလ</w:t>
      </w:r>
      <w:r w:rsidR="003006C8">
        <w:rPr>
          <w:rFonts w:hint="cs"/>
          <w:cs/>
          <w:lang w:val="my-MM" w:bidi="my-MM"/>
        </w:rPr>
        <w:t xml:space="preserve"> </w:t>
      </w:r>
      <w:r>
        <w:rPr>
          <w:lang w:val="my-MM" w:bidi="my-MM"/>
        </w:rPr>
        <w:t>အမျိုးအား ရှေးကာလ၌ဖြစ်ပျက်ခဲ့သောအရာများအကြောင်း ပြောပြခဲ့သည်။ သို့သော် သမိုင်းဆိုင်ရာ</w:t>
      </w:r>
      <w:r w:rsidR="003006C8">
        <w:rPr>
          <w:rFonts w:hint="cs"/>
          <w:cs/>
          <w:lang w:val="my-MM" w:bidi="my-MM"/>
        </w:rPr>
        <w:t xml:space="preserve"> </w:t>
      </w:r>
      <w:r>
        <w:rPr>
          <w:lang w:val="my-MM" w:bidi="my-MM"/>
        </w:rPr>
        <w:t>အကျိုးရှိမှုအတွက်သာ ဤအရာကို သူသည်လုပ်ဆောင်ခဲ့သည်မဟုတ်။ မောရှေသည် ဣသရေလလူတို့</w:t>
      </w:r>
      <w:r w:rsidR="003006C8">
        <w:rPr>
          <w:rFonts w:hint="cs"/>
          <w:cs/>
          <w:lang w:val="my-MM" w:bidi="my-MM"/>
        </w:rPr>
        <w:t xml:space="preserve"> </w:t>
      </w:r>
      <w:r>
        <w:rPr>
          <w:lang w:val="my-MM" w:bidi="my-MM"/>
        </w:rPr>
        <w:t>ကို အီဂျစ်ပြည်မှ ကတိတော်ပြည်သို့ ပို့ဆောင်စဉ်တွင်၊ သူသည် ဣသရေလတို့ကိုလှည့်ဖြားသည်ဟု</w:t>
      </w:r>
      <w:r w:rsidR="003006C8">
        <w:rPr>
          <w:rFonts w:hint="cs"/>
          <w:cs/>
          <w:lang w:val="my-MM" w:bidi="my-MM"/>
        </w:rPr>
        <w:t xml:space="preserve"> </w:t>
      </w:r>
      <w:r>
        <w:rPr>
          <w:lang w:val="my-MM" w:bidi="my-MM"/>
        </w:rPr>
        <w:t>ယုံကြည်သော အတိုက်အခံများစွာနှင့် ရင်ဆိုင်ခဲ့ရသည်။ ဤဆန့်ကျင်မှုကို တုံ့ပြန်သည့်အနေနှင့်၊ ဣသရေလအတွက် မောရှေ၏မူဝါဒများနှင့် ပန်းတိုင်များသည် စကြဝဠာအတွက် ဘုရားသခင်၏ပုံစံပြု</w:t>
      </w:r>
      <w:r w:rsidR="003006C8">
        <w:rPr>
          <w:rFonts w:hint="cs"/>
          <w:cs/>
          <w:lang w:val="my-MM" w:bidi="my-MM"/>
        </w:rPr>
        <w:t xml:space="preserve"> </w:t>
      </w:r>
      <w:r>
        <w:rPr>
          <w:lang w:val="my-MM" w:bidi="my-MM"/>
        </w:rPr>
        <w:t>ခြင်းနှင့်မှန်ကန်မှုရှိကြောင်း ရှေးဦးကမ္ဘာ့သမိုင်းသည် သက်သေပြသည်။ ရလဒ်အနေနှင့်၊ မောရှေ၏အစီ</w:t>
      </w:r>
      <w:r w:rsidR="003006C8">
        <w:rPr>
          <w:rFonts w:hint="cs"/>
          <w:cs/>
          <w:lang w:val="my-MM" w:bidi="my-MM"/>
        </w:rPr>
        <w:t xml:space="preserve"> </w:t>
      </w:r>
      <w:r>
        <w:rPr>
          <w:lang w:val="my-MM" w:bidi="my-MM"/>
        </w:rPr>
        <w:t>အစဉ်ကိုတွန်းလှန်ခြင်းသည် ဘုရားသခင်၏ဓမ္မသတ်စည်းမျဥ်းများကို တွန်းလှန်ခြင်းဖြစ်သည်။</w:t>
      </w:r>
    </w:p>
    <w:p w14:paraId="119887E0" w14:textId="08FDA842" w:rsidR="00646A41" w:rsidRDefault="00646A41" w:rsidP="001A1149">
      <w:pPr>
        <w:pStyle w:val="BodyText0"/>
      </w:pPr>
      <w:r>
        <w:rPr>
          <w:lang w:val="my-MM" w:bidi="my-MM"/>
        </w:rPr>
        <w:t>ကမ္ဘာဦး ၁:၁–၂:၃ တွင်တွေ့ရသည့် အကောင်းဆုံးသောဖန်ဆင်းခြင်းဆိုင်ရာ သူ၏မှတ်တမ်းတွင်၊ ဣသရေလလူမျိုးသည် ခါနန်ပြည်သို့သွားခြင်းဖြင့် ဘုရားသခင်၏စံနမူနာဆီသို့ အမှန်တကယ် လျှောက်</w:t>
      </w:r>
      <w:r w:rsidR="003006C8">
        <w:rPr>
          <w:rFonts w:hint="cs"/>
          <w:cs/>
          <w:lang w:val="my-MM" w:bidi="my-MM"/>
        </w:rPr>
        <w:t xml:space="preserve"> </w:t>
      </w:r>
      <w:r>
        <w:rPr>
          <w:lang w:val="my-MM" w:bidi="my-MM"/>
        </w:rPr>
        <w:t>လှမ်းနေခြင်းဖြစ်ကြောင်း မောရှေပြသခဲ့သည်။ ၂:၄–၆:၈ တွင်တွေ့ရသည့် ကမ္ဘာကြီး၏ယိုယွင်းပျက်စီးမှု</w:t>
      </w:r>
      <w:r w:rsidR="003006C8">
        <w:rPr>
          <w:rFonts w:hint="cs"/>
          <w:cs/>
          <w:lang w:val="my-MM" w:bidi="my-MM"/>
        </w:rPr>
        <w:t xml:space="preserve"> </w:t>
      </w:r>
      <w:r>
        <w:rPr>
          <w:lang w:val="my-MM" w:bidi="my-MM"/>
        </w:rPr>
        <w:t>ဆိုင်ရာ သူ၏မှတ်တမ်းတွင်၊ အီဂျစ်ပြည်သည် ယိုယွင်းပျက်စီးမှုနှင့် ဆင်းရဲခက်ခဲမှုများ၏နေရာဖြစ်</w:t>
      </w:r>
      <w:r w:rsidR="003006C8">
        <w:rPr>
          <w:rFonts w:hint="cs"/>
          <w:cs/>
          <w:lang w:val="my-MM" w:bidi="my-MM"/>
        </w:rPr>
        <w:t xml:space="preserve"> </w:t>
      </w:r>
      <w:r>
        <w:rPr>
          <w:lang w:val="my-MM" w:bidi="my-MM"/>
        </w:rPr>
        <w:t>ကြောင်း မောရှေဖော်ပြခဲ့ပြီး၊ ၎င်းသည် ဘုရားသခင်၏အပြစ်အတွက်ကျိန်ခြင်းမှ ထွက်ပေါ်လာခြင်းဖြစ်</w:t>
      </w:r>
      <w:r w:rsidR="003006C8">
        <w:rPr>
          <w:rFonts w:hint="cs"/>
          <w:cs/>
          <w:lang w:val="my-MM" w:bidi="my-MM"/>
        </w:rPr>
        <w:t xml:space="preserve"> </w:t>
      </w:r>
      <w:r>
        <w:rPr>
          <w:lang w:val="my-MM" w:bidi="my-MM"/>
        </w:rPr>
        <w:t>သည်။ နောက်ဆုံးတွင်၊ ကမ္ဘာဦးကျမ်း ၆:၉–၁၁:၉ ရှိရေလွှမ်းမိုးခြင်းနှင့် အသစ်သောအစီအစဉ်ဆိုင်ရာ သူ၏မှတ်တမ်းတွင်၊ နောဧသည် အသစ်သောအစီအစဉ်နှင့် ကောင်းချီးများကိုလောကသို့ ယူဆောင်လာ</w:t>
      </w:r>
      <w:r w:rsidR="003006C8">
        <w:rPr>
          <w:rFonts w:hint="cs"/>
          <w:cs/>
          <w:lang w:val="my-MM" w:bidi="my-MM"/>
        </w:rPr>
        <w:t xml:space="preserve"> </w:t>
      </w:r>
      <w:r>
        <w:rPr>
          <w:lang w:val="my-MM" w:bidi="my-MM"/>
        </w:rPr>
        <w:t>သကဲ့သို့ သူသည်လည်း ဣသရေလလူမျိုးများအား ကောင်းချီးများစွာဖြင့် အစီအစဉ်သစ်သို့ ခေါ်ဆောင်</w:t>
      </w:r>
      <w:r w:rsidR="003006C8">
        <w:rPr>
          <w:rFonts w:hint="cs"/>
          <w:cs/>
          <w:lang w:val="my-MM" w:bidi="my-MM"/>
        </w:rPr>
        <w:t xml:space="preserve"> </w:t>
      </w:r>
      <w:r>
        <w:rPr>
          <w:lang w:val="my-MM" w:bidi="my-MM"/>
        </w:rPr>
        <w:t>လာကြောင်း မောရှေဖော်ပြခဲ့သည်။ ဤရှေးဦးကမ္ဘာသမိုင်း၏အချက်အလက်များသည် ဣသရေလ၏</w:t>
      </w:r>
      <w:r w:rsidR="003006C8">
        <w:rPr>
          <w:rFonts w:hint="cs"/>
          <w:cs/>
          <w:lang w:val="my-MM" w:bidi="my-MM"/>
        </w:rPr>
        <w:t xml:space="preserve"> </w:t>
      </w:r>
      <w:r>
        <w:rPr>
          <w:lang w:val="my-MM" w:bidi="my-MM"/>
        </w:rPr>
        <w:t>အနာဂတ်အတွက် မောရှေ၏ရူပါရုံအား အပြည့်အဝမှန်ကန်ကြောင်းဖော်ပြသည်။ ဤသမ္မာတရားကို ဣသရေလတို့လက်ခံယုံကြည်အောင် သူသည်လုပ်ဆောင်နိုင်လျှင်၊ ဣသရေလလူမျိုးမှ သစ္စာရှိသူများ</w:t>
      </w:r>
      <w:r w:rsidR="003006C8">
        <w:rPr>
          <w:rFonts w:hint="cs"/>
          <w:cs/>
          <w:lang w:val="my-MM" w:bidi="my-MM"/>
        </w:rPr>
        <w:t xml:space="preserve"> </w:t>
      </w:r>
      <w:r>
        <w:rPr>
          <w:lang w:val="my-MM" w:bidi="my-MM"/>
        </w:rPr>
        <w:t>သည် အီဂျစ်ပြည်မှထွက်သွားပြီး ခါနာန်ပြည်ကို သူတို့ဘုရား၏အမွေဥစ္စာအဖြစ် သိမ်းယူကြလိမ့်မည်။</w:t>
      </w:r>
    </w:p>
    <w:p w14:paraId="23A162A9" w14:textId="7B655920" w:rsidR="0016190E" w:rsidRDefault="00646A41" w:rsidP="001A1149">
      <w:pPr>
        <w:pStyle w:val="BodyText0"/>
      </w:pPr>
      <w:r>
        <w:rPr>
          <w:lang w:val="my-MM" w:bidi="my-MM"/>
        </w:rPr>
        <w:t>ယခု အခန်းကြီး ၁–၁၁ ၏ရှေးဦးကမ္ဘာ့သမိုင်းဆိုင်ရာ ယေဘုယျချဉ်းကပ်နည်းကို မိတ်ဆက်ပေးခဲ့</w:t>
      </w:r>
      <w:r w:rsidR="003006C8">
        <w:rPr>
          <w:rFonts w:hint="cs"/>
          <w:cs/>
          <w:lang w:val="my-MM" w:bidi="my-MM"/>
        </w:rPr>
        <w:t xml:space="preserve"> </w:t>
      </w:r>
      <w:r>
        <w:rPr>
          <w:lang w:val="my-MM" w:bidi="my-MM"/>
        </w:rPr>
        <w:t>ပြီဖြစ်သောကြောင့်၊ ကျွန်ုပ်တို့သည် ကမ္ဘာဦးကျမ်း၏ ပထမအပိုင်းအသေးစိတ်များကို လေ့လာရန် အနေ</w:t>
      </w:r>
      <w:r w:rsidR="003006C8">
        <w:rPr>
          <w:rFonts w:hint="cs"/>
          <w:cs/>
          <w:lang w:val="my-MM" w:bidi="my-MM"/>
        </w:rPr>
        <w:t xml:space="preserve"> </w:t>
      </w:r>
      <w:r>
        <w:rPr>
          <w:lang w:val="my-MM" w:bidi="my-MM"/>
        </w:rPr>
        <w:t>အထားတွင် ရှိနေသည်_ ကမ္ဘာဦး ၁:၁–၂:၃ တွင်ဖော်ပြထားသော ဘုရားသခင်၏အကောင်းဆုံးသော</w:t>
      </w:r>
      <w:r w:rsidR="003006C8">
        <w:rPr>
          <w:rFonts w:hint="cs"/>
          <w:cs/>
          <w:lang w:val="my-MM" w:bidi="my-MM"/>
        </w:rPr>
        <w:t xml:space="preserve"> </w:t>
      </w:r>
      <w:r>
        <w:rPr>
          <w:lang w:val="my-MM" w:bidi="my-MM"/>
        </w:rPr>
        <w:t>ကမ္ဘာ</w:t>
      </w:r>
      <w:r w:rsidR="003006C8">
        <w:rPr>
          <w:rFonts w:hint="cs"/>
          <w:cs/>
          <w:lang w:val="my-MM" w:bidi="my-MM"/>
        </w:rPr>
        <w:t>အကြောင်းဖြစ်သည်</w:t>
      </w:r>
      <w:r>
        <w:rPr>
          <w:lang w:val="my-MM" w:bidi="my-MM"/>
        </w:rPr>
        <w:t>။</w:t>
      </w:r>
    </w:p>
    <w:p w14:paraId="0152AF69" w14:textId="68341DA4" w:rsidR="0016190E" w:rsidRDefault="00646A41" w:rsidP="001A1149">
      <w:pPr>
        <w:pStyle w:val="BodyText0"/>
      </w:pPr>
      <w:r>
        <w:rPr>
          <w:lang w:val="my-MM" w:bidi="my-MM"/>
        </w:rPr>
        <w:t>စာပေဆိုင်ရာဖွဲ့စည်းပုံတွင် ယုံကြည်သူအများစုသည် သမ္မာကျမ်းစာ၏အဖွင့်အခန်းကို စဥ်းစား</w:t>
      </w:r>
      <w:r w:rsidR="003006C8">
        <w:rPr>
          <w:rFonts w:hint="cs"/>
          <w:cs/>
          <w:lang w:val="my-MM" w:bidi="my-MM"/>
        </w:rPr>
        <w:t xml:space="preserve"> </w:t>
      </w:r>
      <w:r>
        <w:rPr>
          <w:lang w:val="my-MM" w:bidi="my-MM"/>
        </w:rPr>
        <w:t xml:space="preserve">သည့်အခါ၊ ၎င်း၏အဓိပ္ပာယ်ဖွင့်ဆိုချက်နှင့်ပတ်သက်သော အငြင်းပွားမှုများအားလုံးကို စဥ်းစားကြသည်။ </w:t>
      </w:r>
      <w:r>
        <w:rPr>
          <w:lang w:val="my-MM" w:bidi="my-MM"/>
        </w:rPr>
        <w:lastRenderedPageBreak/>
        <w:t>ဘုရားသခင်သည် သာမန်ခြောက်ရက်အတွင်း ကမ္ဘာကြီးကို ဖန်ဆင်းခဲ့ပါသလား။ ကမ္ဘာဦးကျမ်း ၁ ၏ “နေ့ရက်များ” သည်ခေတ်ကာလများလော။ သို့မဟုတ် ကမ္ဘာဦးကျမ်း ၁ သည် ဘုရား၏ဖန်ဆင်းခြင်း</w:t>
      </w:r>
      <w:r w:rsidR="003006C8">
        <w:rPr>
          <w:rFonts w:hint="cs"/>
          <w:cs/>
          <w:lang w:val="my-MM" w:bidi="my-MM"/>
        </w:rPr>
        <w:t xml:space="preserve"> </w:t>
      </w:r>
      <w:r>
        <w:rPr>
          <w:lang w:val="my-MM" w:bidi="my-MM"/>
        </w:rPr>
        <w:t>လုပ်ဆောင်ချက်အတွက် သမိုင်းမဟုတ်သော ကဗျာဆန်သည့်ချီးမွမ်းခြင်းတစ်ခုလော။ ဤအနေအထား</w:t>
      </w:r>
      <w:r w:rsidR="003006C8">
        <w:rPr>
          <w:rFonts w:hint="cs"/>
          <w:cs/>
          <w:lang w:val="my-MM" w:bidi="my-MM"/>
        </w:rPr>
        <w:t xml:space="preserve"> </w:t>
      </w:r>
      <w:r>
        <w:rPr>
          <w:lang w:val="my-MM" w:bidi="my-MM"/>
        </w:rPr>
        <w:t>များအားလုံးသည် ယုံကြည်သူများအတွင်း လက်ခံနိုင်ဖွယ်ရှိသည်။ ကျွန်ုပ်၏ကိုယ်ပိုင်အမြင်မှာ ဘုရား</w:t>
      </w:r>
      <w:r w:rsidR="003006C8">
        <w:rPr>
          <w:rFonts w:hint="cs"/>
          <w:cs/>
          <w:lang w:val="my-MM" w:bidi="my-MM"/>
        </w:rPr>
        <w:t xml:space="preserve"> </w:t>
      </w:r>
      <w:r>
        <w:rPr>
          <w:lang w:val="my-MM" w:bidi="my-MM"/>
        </w:rPr>
        <w:t>သခင်သည်ဤလောကကို ယနေ့ကျွန်ုပ်တို့သိသည့် သာမန်ခြောက်ရက်အတွင်း ဖန်ဆင်းကြောင်း ကမ္ဘာဦး</w:t>
      </w:r>
      <w:r w:rsidR="003006C8">
        <w:rPr>
          <w:rFonts w:hint="cs"/>
          <w:cs/>
          <w:lang w:val="my-MM" w:bidi="my-MM"/>
        </w:rPr>
        <w:t xml:space="preserve"> </w:t>
      </w:r>
      <w:r>
        <w:rPr>
          <w:lang w:val="my-MM" w:bidi="my-MM"/>
        </w:rPr>
        <w:t>ကျမ်း ၁ ၌သွန်သင်ထားသော်လည်း၊ သမ္မာကျမ်းစာကိုယုံကြည်သူခရစ်ယာန်အားလုံးသည် ဤအမြင်ကို မခံယူကြပါ။</w:t>
      </w:r>
    </w:p>
    <w:p w14:paraId="5C200398" w14:textId="2398F7A8" w:rsidR="0016190E" w:rsidRDefault="00646A41" w:rsidP="001A1149">
      <w:pPr>
        <w:pStyle w:val="BodyText0"/>
      </w:pPr>
      <w:r>
        <w:rPr>
          <w:lang w:val="my-MM" w:bidi="my-MM"/>
        </w:rPr>
        <w:t>ဤသင်ခန်းစာများတွင် ကမ္ဘာဦးကျမ်း၏အဖွင့်အခန်းများကို ချဉ်းကပ်လေ့လာသည်နှင့်အမျှ၊ ကျွန်ုပ်တို့၏အလေးထားမှုသည် ဤကဲ့သို့သောသမိုင်းဆိုင်ရာကိစ္စရပ်များနှင့်ပတ်သက်၍ မဟုတ်ပါ။ စာပေဆိုင်ရာမေးခွန်းများကို ပိုအလေးထားသည်။ မောရှေသည် ဤအခန်းကို မည်သို့နှင့်အဘယ်ကြောင့်</w:t>
      </w:r>
      <w:r w:rsidR="003006C8">
        <w:rPr>
          <w:rFonts w:hint="cs"/>
          <w:cs/>
          <w:lang w:val="my-MM" w:bidi="my-MM"/>
        </w:rPr>
        <w:t xml:space="preserve"> </w:t>
      </w:r>
      <w:r>
        <w:rPr>
          <w:lang w:val="my-MM" w:bidi="my-MM"/>
        </w:rPr>
        <w:t>ရေးသားခဲ့သည်ကို ကျွန်ုပ်တို့ ပို၍စိတ်ဝင်စားကြသည်။ ဤကျမ်းပိုဒ်တွင် မည်သည့်စာပေဖွဲ့စည်းပုံများ တွေ့ရသနည်း။ မောရှေ၏ရည်ရွယ်ချက်နှင့်ပတ်သက်၍ ဤဖွဲ့စည်းပုံများသည် ကျွန်ုပ်တို့ကို မည်သို့ကူညီ</w:t>
      </w:r>
      <w:r w:rsidR="003006C8">
        <w:rPr>
          <w:rFonts w:hint="cs"/>
          <w:cs/>
          <w:lang w:val="my-MM" w:bidi="my-MM"/>
        </w:rPr>
        <w:t xml:space="preserve"> </w:t>
      </w:r>
      <w:r>
        <w:rPr>
          <w:lang w:val="my-MM" w:bidi="my-MM"/>
        </w:rPr>
        <w:t>ပေးသနည်း။</w:t>
      </w:r>
    </w:p>
    <w:p w14:paraId="5336BDC1" w14:textId="1DA0D6EB" w:rsidR="00646A41" w:rsidRDefault="00646A41" w:rsidP="001A1149">
      <w:pPr>
        <w:pStyle w:val="BodyText0"/>
      </w:pPr>
      <w:r>
        <w:rPr>
          <w:lang w:val="my-MM" w:bidi="my-MM"/>
        </w:rPr>
        <w:t>ဤကျမ်းပိုဒ်တွင် အဓိကအဆင့်သုံးဆင့်ရှိပြီး အစ၊ အလယ်၊ အဆုံးဟူ၍ မှတ်သားခြင်းဖြင့် စတင်</w:t>
      </w:r>
      <w:r w:rsidR="003006C8">
        <w:rPr>
          <w:rFonts w:hint="cs"/>
          <w:cs/>
          <w:lang w:val="my-MM" w:bidi="my-MM"/>
        </w:rPr>
        <w:t xml:space="preserve"> </w:t>
      </w:r>
      <w:r>
        <w:rPr>
          <w:lang w:val="my-MM" w:bidi="my-MM"/>
        </w:rPr>
        <w:t>သင့်သည်။ မောရှေ၏ဖန်ဆင်းခြင်းမှတ်တမ်းသည် ၁:၁-၂ ဖြင့် စတင်သည်။ဤကျမ်းပိုဒ်များ၏အကြောင်း</w:t>
      </w:r>
      <w:r w:rsidR="00E814AB">
        <w:rPr>
          <w:rFonts w:hint="cs"/>
          <w:cs/>
          <w:lang w:val="my-MM" w:bidi="my-MM"/>
        </w:rPr>
        <w:t xml:space="preserve"> </w:t>
      </w:r>
      <w:r>
        <w:rPr>
          <w:lang w:val="my-MM" w:bidi="my-MM"/>
        </w:rPr>
        <w:t>အရာကို “ရှုပ်ထွေးသောအမှောင်ကမ္ဘာ” အဖြစ် အကျဉ်းချုပ်နိုင်သည်။ အခန်း ၁:၃-၃၁ သည် “ဖန်ဆင်း</w:t>
      </w:r>
      <w:r w:rsidR="00E814AB">
        <w:rPr>
          <w:rFonts w:hint="cs"/>
          <w:cs/>
          <w:lang w:val="my-MM" w:bidi="my-MM"/>
        </w:rPr>
        <w:t xml:space="preserve"> </w:t>
      </w:r>
      <w:r>
        <w:rPr>
          <w:lang w:val="my-MM" w:bidi="my-MM"/>
        </w:rPr>
        <w:t>ခြင်းခြောက်ရက်” သို့မဟုတ် “ခြောက်ရက်တာအစီအစဉ်” ဟုခေါ်သည့် ဤအကြောင်းအရာ၏အလယ်</w:t>
      </w:r>
      <w:r w:rsidR="00E814AB">
        <w:rPr>
          <w:rFonts w:hint="cs"/>
          <w:cs/>
          <w:lang w:val="my-MM" w:bidi="my-MM"/>
        </w:rPr>
        <w:t xml:space="preserve"> </w:t>
      </w:r>
      <w:r>
        <w:rPr>
          <w:lang w:val="my-MM" w:bidi="my-MM"/>
        </w:rPr>
        <w:t>အပိုင်းကို ဖွဲ့စည်းထားသည်။ နောက်ဆုံးတွင်၊ ၂:၁-၃ သည်ဥပုသ်နေ့ဖြစ်သည်၊ သို့မဟုတ် ၎င်းကိုကျွန်ုပ်တို့</w:t>
      </w:r>
      <w:r w:rsidR="00E814AB">
        <w:rPr>
          <w:rFonts w:hint="cs"/>
          <w:cs/>
          <w:lang w:val="my-MM" w:bidi="my-MM"/>
        </w:rPr>
        <w:t xml:space="preserve"> </w:t>
      </w:r>
      <w:r>
        <w:rPr>
          <w:lang w:val="my-MM" w:bidi="my-MM"/>
        </w:rPr>
        <w:t>သည် “အကောင်းဆုံးသောကမ္ဘာ” ဟုခေါ်ဆိုကြသည်။</w:t>
      </w:r>
    </w:p>
    <w:p w14:paraId="761A6AC1" w14:textId="13CD10F0" w:rsidR="0016190E" w:rsidRDefault="00646A41" w:rsidP="001A1149">
      <w:pPr>
        <w:pStyle w:val="BodyText0"/>
      </w:pPr>
      <w:r>
        <w:rPr>
          <w:lang w:val="my-MM" w:bidi="my-MM"/>
        </w:rPr>
        <w:t>ဤသင်ခန်းစာတွင် ဤဖွဲ့စည်းပုံ၏ အပိုင်းသုံးပိုင်းစလုံးကို ရှုပ်ထွေးသောအမှောင်ကမ္ဘာမှအစပြု</w:t>
      </w:r>
      <w:r w:rsidR="00E814AB">
        <w:rPr>
          <w:rFonts w:hint="cs"/>
          <w:cs/>
          <w:lang w:val="my-MM" w:bidi="my-MM"/>
        </w:rPr>
        <w:t xml:space="preserve"> </w:t>
      </w:r>
      <w:r>
        <w:rPr>
          <w:lang w:val="my-MM" w:bidi="my-MM"/>
        </w:rPr>
        <w:t>၍ လေ့လာမည်။ ဒုတိယ၊ အကောင်းဆုံးသောကမ္ဘာနှင့် ပတ်သက်သည့် နောက်ဆုံးအပိုင်းကိုလေ့လာ</w:t>
      </w:r>
      <w:r w:rsidR="00E814AB">
        <w:rPr>
          <w:rFonts w:hint="cs"/>
          <w:cs/>
          <w:lang w:val="my-MM" w:bidi="my-MM"/>
        </w:rPr>
        <w:t xml:space="preserve"> </w:t>
      </w:r>
      <w:r>
        <w:rPr>
          <w:lang w:val="my-MM" w:bidi="my-MM"/>
        </w:rPr>
        <w:t>မည်။ နောက်ဆုံးတွင်၊ ကျွန်ုပ်တို့သည် ခြောက်ရက်တာအစီအစဉ်ကို လေ့လာပါမည်။ ၁:၁-၂ ၏ရှုပ်ထွေး</w:t>
      </w:r>
      <w:r w:rsidR="00E814AB">
        <w:rPr>
          <w:rFonts w:hint="cs"/>
          <w:cs/>
          <w:lang w:val="my-MM" w:bidi="my-MM"/>
        </w:rPr>
        <w:t xml:space="preserve"> </w:t>
      </w:r>
      <w:r>
        <w:rPr>
          <w:lang w:val="my-MM" w:bidi="my-MM"/>
        </w:rPr>
        <w:t>သောအမှောင်ကမ္ဘာအကြောင်းကို ဦးစွာကြည့်ကြပါစို့။</w:t>
      </w:r>
    </w:p>
    <w:p w14:paraId="6E7E5F8D" w14:textId="77777777" w:rsidR="0016190E" w:rsidRDefault="00646A41" w:rsidP="00EF6245">
      <w:pPr>
        <w:pStyle w:val="PanelHeading"/>
      </w:pPr>
      <w:bookmarkStart w:id="11" w:name="_Toc136695309"/>
      <w:r>
        <w:rPr>
          <w:lang w:val="my-MM" w:bidi="my-MM"/>
        </w:rPr>
        <w:t>ရှုပ်ထွေးသောအမှောင်ကမ္ဘာ</w:t>
      </w:r>
      <w:bookmarkEnd w:id="11"/>
    </w:p>
    <w:p w14:paraId="0124A4BB" w14:textId="5FA6B9D2" w:rsidR="00646A41" w:rsidRDefault="00646A41" w:rsidP="001A1149">
      <w:pPr>
        <w:pStyle w:val="BodyText0"/>
      </w:pPr>
      <w:r>
        <w:rPr>
          <w:lang w:val="my-MM" w:bidi="my-MM"/>
        </w:rPr>
        <w:t>ကမ္ဘာဦးကျမ်း ၁ ၏ပထမအပိုင်းကိုကြည့်ပါက၊ ကမ္ဘာမြေကို ဖုံးလွှမ်းနေသော ရှုပ်ထွေးမှုများနှင့် ဘုရားသခင်၏ ဝိညာဉ်တော်ကြားတွင် အလွန်အရေးကြီးပြီး ထင်ရှားသည့်အားပြိုင်မှုကို ကျွန်ုပ်တို့တွေ့</w:t>
      </w:r>
      <w:r w:rsidR="00E814AB">
        <w:rPr>
          <w:rFonts w:hint="cs"/>
          <w:cs/>
          <w:lang w:val="my-MM" w:bidi="my-MM"/>
        </w:rPr>
        <w:t xml:space="preserve"> </w:t>
      </w:r>
      <w:r>
        <w:rPr>
          <w:lang w:val="my-MM" w:bidi="my-MM"/>
        </w:rPr>
        <w:t>မြင်ရသည်။</w:t>
      </w:r>
    </w:p>
    <w:p w14:paraId="75D03AD3" w14:textId="46C543CC" w:rsidR="0016190E" w:rsidRDefault="00646A41" w:rsidP="001A1149">
      <w:pPr>
        <w:pStyle w:val="BodyText0"/>
      </w:pPr>
      <w:r>
        <w:rPr>
          <w:lang w:val="my-MM" w:bidi="my-MM"/>
        </w:rPr>
        <w:t>၁:၁-၂ ၏အစပြုခြင်းသည် အပိုဒ်ငယ် ၁ တွင်ခေါင်းစဉ်တစ်ခုပေးကာအခန်းငယ် ၂ တွင်ကမ္ဘာ၏</w:t>
      </w:r>
      <w:r w:rsidR="00E814AB">
        <w:rPr>
          <w:rFonts w:hint="cs"/>
          <w:cs/>
          <w:lang w:val="my-MM" w:bidi="my-MM"/>
        </w:rPr>
        <w:t xml:space="preserve"> </w:t>
      </w:r>
      <w:r>
        <w:rPr>
          <w:lang w:val="my-MM" w:bidi="my-MM"/>
        </w:rPr>
        <w:t>ကနဦးအခြေအနေကိုဖော်ပြခြင်းဖြင့်ကာလကိုသတ်မှတ်သည်။ ၁:၂ တွင် မောရှေ မိန့်ဆိုပုံကို နားထောင်</w:t>
      </w:r>
      <w:r w:rsidR="00E814AB">
        <w:rPr>
          <w:rFonts w:hint="cs"/>
          <w:cs/>
          <w:lang w:val="my-MM" w:bidi="my-MM"/>
        </w:rPr>
        <w:t xml:space="preserve"> </w:t>
      </w:r>
      <w:r>
        <w:rPr>
          <w:lang w:val="my-MM" w:bidi="my-MM"/>
        </w:rPr>
        <w:t>ပါ_</w:t>
      </w:r>
    </w:p>
    <w:p w14:paraId="506DA6E4" w14:textId="1CD7DD72" w:rsidR="0016190E" w:rsidRDefault="00646A41" w:rsidP="006351C0">
      <w:pPr>
        <w:pStyle w:val="Quotations"/>
      </w:pPr>
      <w:r w:rsidRPr="006351C0">
        <w:rPr>
          <w:lang w:val="my-MM" w:bidi="my-MM"/>
        </w:rPr>
        <w:lastRenderedPageBreak/>
        <w:t>မြေကြီးသည် အဆင်းသဏ္ဌာန်မရှိ၊ လွတ်လပ်လဟာဖြစ်၏။ နက်နဲရာအရပ်ကို မှောင်မိုက်ဖုံးလွှမ်း၍ ဘုရားသခင်၏ ဝိညာဉ်တော်သည် ရေမျက်နှာပြင်ပေါ်မှာ</w:t>
      </w:r>
      <w:r w:rsidR="00E814AB">
        <w:rPr>
          <w:rFonts w:hint="cs"/>
          <w:cs/>
          <w:lang w:val="my-MM" w:bidi="my-MM"/>
        </w:rPr>
        <w:t xml:space="preserve"> </w:t>
      </w:r>
      <w:r w:rsidRPr="006351C0">
        <w:rPr>
          <w:lang w:val="my-MM" w:bidi="my-MM"/>
        </w:rPr>
        <w:t>လှုပ်ရှားတော်မူ၏ (ကမ္ဘာဦး ၁:၂)။</w:t>
      </w:r>
    </w:p>
    <w:p w14:paraId="19A84FF9" w14:textId="57AEF089" w:rsidR="0016190E" w:rsidRDefault="00646A41" w:rsidP="001A1149">
      <w:pPr>
        <w:pStyle w:val="BodyText0"/>
      </w:pPr>
      <w:r>
        <w:rPr>
          <w:lang w:val="my-MM" w:bidi="my-MM"/>
        </w:rPr>
        <w:t>ဤအခန်းငယ်သည် ဤအခန်းတစ်ခုလုံးတွင် စီးဆင်းနေသော ထင်ရှားသည့်အားပြိုင်မှုကို မိတ်ဆက်ပေးသည်။ ဤအားပြိုင်မှု၏တစ်ဖက်တွင်၊ ကမ္ဘာကြီးသည် "အဆင်းသဏ္ဌာန်မရှိ၊ လွတ်လပ်</w:t>
      </w:r>
      <w:r w:rsidR="00E814AB">
        <w:rPr>
          <w:rFonts w:hint="cs"/>
          <w:cs/>
          <w:lang w:val="my-MM" w:bidi="my-MM"/>
        </w:rPr>
        <w:t xml:space="preserve"> </w:t>
      </w:r>
      <w:r>
        <w:rPr>
          <w:lang w:val="my-MM" w:bidi="my-MM"/>
        </w:rPr>
        <w:t xml:space="preserve">လဟာဖြစ်၏" သို့မဟုတ် ဟေဗြဲဘာသာဖြင့် </w:t>
      </w:r>
      <w:r w:rsidRPr="002609C7">
        <w:rPr>
          <w:i/>
          <w:iCs/>
        </w:rPr>
        <w:t>t</w:t>
      </w:r>
      <w:r w:rsidRPr="002609C7">
        <w:rPr>
          <w:rFonts w:ascii="Calibri" w:hAnsi="Calibri" w:cs="Calibri"/>
        </w:rPr>
        <w:t>ō</w:t>
      </w:r>
      <w:r w:rsidRPr="002609C7">
        <w:rPr>
          <w:i/>
          <w:iCs/>
        </w:rPr>
        <w:t>hû w</w:t>
      </w:r>
      <w:r w:rsidRPr="002609C7">
        <w:rPr>
          <w:rFonts w:ascii="Calibri" w:hAnsi="Calibri" w:cs="Calibri"/>
        </w:rPr>
        <w:t>ā</w:t>
      </w:r>
      <w:r w:rsidRPr="002609C7">
        <w:rPr>
          <w:i/>
          <w:iCs/>
        </w:rPr>
        <w:t>b</w:t>
      </w:r>
      <w:r w:rsidRPr="002609C7">
        <w:rPr>
          <w:rFonts w:ascii="Calibri" w:hAnsi="Calibri" w:cs="Calibri"/>
        </w:rPr>
        <w:t>ō</w:t>
      </w:r>
      <w:r w:rsidRPr="002609C7">
        <w:rPr>
          <w:i/>
          <w:iCs/>
        </w:rPr>
        <w:t>hû (</w:t>
      </w:r>
      <w:r w:rsidRPr="001450D1">
        <w:rPr>
          <w:rFonts w:hint="cs"/>
          <w:rtl/>
          <w:lang w:val="en-US" w:bidi="en-US"/>
        </w:rPr>
        <w:t>תֹהוּ וָבֹהוּ</w:t>
      </w:r>
      <w:r w:rsidRPr="002609C7">
        <w:rPr>
          <w:i/>
          <w:iCs/>
        </w:rPr>
        <w:t>)။</w:t>
      </w:r>
      <w:r>
        <w:rPr>
          <w:lang w:val="my-MM" w:bidi="my-MM"/>
        </w:rPr>
        <w:t xml:space="preserve"> ဤဟေဗြဲအသုံးအနှုန်းသည် မည်သည့်အဓိပ္ပာယ်ကိုဆိုလိုကြောင်း တိကျစွာသိရန် သမ္မာကျမ်းစာတွင် ဖော်ပြမထားပါ။ သို့သော် ကမ္ဘာကြီးသည် လူမနေထိုင်နိုင်သော၊ ကန္တာရ သို့မဟုတ် တောကန္တာရကဲ့သို့ လူ့အသက်အတွက် အန္တရာယ်ရှိသောအရပ်ဟုဆိုလိုကြောင်း ပညာရှင်အများ ယုံကြည်ကြသည်။ ထို့ကြောင့်၊ ဤကျမ်းပိုဒ်၏</w:t>
      </w:r>
      <w:r w:rsidR="00E814AB">
        <w:rPr>
          <w:rFonts w:hint="cs"/>
          <w:cs/>
          <w:lang w:val="my-MM" w:bidi="my-MM"/>
        </w:rPr>
        <w:t xml:space="preserve"> </w:t>
      </w:r>
      <w:r>
        <w:rPr>
          <w:lang w:val="my-MM" w:bidi="my-MM"/>
        </w:rPr>
        <w:t>အစတွင် လူမနေနိုင်သော၊ မှောင်မိုက်သော၊ ကမ္ဘာဦးအစနှင့်ဆိုင်သော၊ ရှုပ်ထွေးသောနက်နဲမှုသည် ကမ္ဘာ</w:t>
      </w:r>
      <w:r w:rsidR="00E814AB">
        <w:rPr>
          <w:rFonts w:hint="cs"/>
          <w:cs/>
          <w:lang w:val="my-MM" w:bidi="my-MM"/>
        </w:rPr>
        <w:t xml:space="preserve"> </w:t>
      </w:r>
      <w:r>
        <w:rPr>
          <w:lang w:val="my-MM" w:bidi="my-MM"/>
        </w:rPr>
        <w:t>တစ်ခုလုံးကို ဖုံးလွှမ်းထားသည်ကို ကျွန်ုပ်တို့တွေ့မြင်ရသည်။</w:t>
      </w:r>
    </w:p>
    <w:p w14:paraId="6910C072" w14:textId="1FD2F085" w:rsidR="00646A41" w:rsidRPr="001450D1" w:rsidRDefault="00646A41" w:rsidP="001A1149">
      <w:pPr>
        <w:pStyle w:val="BodyText0"/>
      </w:pPr>
      <w:r>
        <w:rPr>
          <w:lang w:val="my-MM" w:bidi="my-MM"/>
        </w:rPr>
        <w:t>ထင်ရှားသည့်အားပြိုင်မှု၏ဒုတိယအကြောင်းအရာကို ၁:၂ တွင်လည်းတွေ့ရသည်။ ၎င်းတွင် "ဘုရားသခင်၏ ဝိဉာဉ်တော်သည် ရေမျက်နှာပြင်ပေါ်မှာ လှုပ်ရှားတော်မူ၏"ဟုမောရှေရေးခဲ့သည်။ ဤ</w:t>
      </w:r>
      <w:r w:rsidR="00E814AB">
        <w:rPr>
          <w:rFonts w:hint="cs"/>
          <w:cs/>
          <w:lang w:val="my-MM" w:bidi="my-MM"/>
        </w:rPr>
        <w:t xml:space="preserve"> </w:t>
      </w:r>
      <w:r>
        <w:rPr>
          <w:lang w:val="my-MM" w:bidi="my-MM"/>
        </w:rPr>
        <w:t xml:space="preserve">နေရာတွင်သုံးသော ဟေဗြဲအသုံးအနှုန်းသည် </w:t>
      </w:r>
      <w:r w:rsidRPr="002609C7">
        <w:rPr>
          <w:i/>
          <w:iCs/>
        </w:rPr>
        <w:t>merachefet</w:t>
      </w:r>
      <w:r>
        <w:rPr>
          <w:lang w:val="my-MM" w:bidi="my-MM"/>
        </w:rPr>
        <w:t xml:space="preserve"> (</w:t>
      </w:r>
      <w:r w:rsidRPr="001450D1">
        <w:rPr>
          <w:rFonts w:hint="cs"/>
          <w:rtl/>
          <w:lang w:val="en-US" w:bidi="en-US"/>
        </w:rPr>
        <w:t>מְרַחֶ֖פֶת</w:t>
      </w:r>
      <w:r>
        <w:rPr>
          <w:lang w:val="my-MM" w:bidi="my-MM"/>
        </w:rPr>
        <w:t>) ဖြစ်ပြီး “အပေါ်တွင် ပျံသန်းရန်” သို့မဟုတ် “အပေါ်တွင်ဝန်းရံရန်” ဟုအဓိပ္ပာယ်ရသည်။</w:t>
      </w:r>
    </w:p>
    <w:p w14:paraId="42B3D012" w14:textId="6D9393E1" w:rsidR="0016190E" w:rsidRDefault="00646A41" w:rsidP="001A1149">
      <w:pPr>
        <w:pStyle w:val="BodyText0"/>
      </w:pPr>
      <w:r>
        <w:rPr>
          <w:lang w:val="my-MM" w:bidi="my-MM"/>
        </w:rPr>
        <w:t>ထို့ကြောင့် ဤကျမ်းပိုဒ်၏အစတွင် အလွန်အံ့သြစရာကောင်းသည့်အခြေအနေတစ်ခုကို ကျွန်ုပ်</w:t>
      </w:r>
      <w:r w:rsidR="00E814AB">
        <w:rPr>
          <w:rFonts w:hint="cs"/>
          <w:cs/>
          <w:lang w:val="my-MM" w:bidi="my-MM"/>
        </w:rPr>
        <w:t xml:space="preserve"> </w:t>
      </w:r>
      <w:r>
        <w:rPr>
          <w:lang w:val="my-MM" w:bidi="my-MM"/>
        </w:rPr>
        <w:t>တို့မြင်တွေ့ရသည်။ ကမ္ဘာမြေကြီးတစ်ဖက်တွင် ရှုပ်ထွေးမှုများ၊ တစ်ဖက်တွင် ဘုရားသခင်၏ ဝိညာဉ်</w:t>
      </w:r>
      <w:r w:rsidR="00E814AB">
        <w:rPr>
          <w:rFonts w:hint="cs"/>
          <w:cs/>
          <w:lang w:val="my-MM" w:bidi="my-MM"/>
        </w:rPr>
        <w:t xml:space="preserve"> </w:t>
      </w:r>
      <w:r>
        <w:rPr>
          <w:lang w:val="my-MM" w:bidi="my-MM"/>
        </w:rPr>
        <w:t>တော်သည် မငြိမ်မသက်မှုများ၏အထက်တွင် လှုပ်ရှားနေသည်ကို ကျွန်ုပ်တို့မြင်ရသည်။ အမှန်တကယ်၊ ဘုရားသခင်သည် ကမ္ဘာမြေကြီးကို ဖုံးလွှမ်းနေသည့်ရှုပ်ထွေးမှုများကို ကုစားခြင်းအားလုပ်ဆောင်ရန် အဆင်သင့်ဖြစ်နေပြီဖြစ်သည်။ ဤကနဦး ထင်ရှားသည့်အားပြိုင်မှုသည် မေးခွန်းများစွာကို ဖြစ်ပေါ်စေ</w:t>
      </w:r>
      <w:r w:rsidR="00E814AB">
        <w:rPr>
          <w:rFonts w:hint="cs"/>
          <w:cs/>
          <w:lang w:val="my-MM" w:bidi="my-MM"/>
        </w:rPr>
        <w:t xml:space="preserve"> </w:t>
      </w:r>
      <w:r>
        <w:rPr>
          <w:lang w:val="my-MM" w:bidi="my-MM"/>
        </w:rPr>
        <w:t>သည်_ ဘုရားသခင်၏ဝိညာဉ်တော်သည် မည်သည့်အရာလုပ်ဆောင်မည်နည်း။ ရှုပ်ထွေးမှုများနှင့်ပတ်</w:t>
      </w:r>
      <w:r w:rsidR="00E814AB">
        <w:rPr>
          <w:rFonts w:hint="cs"/>
          <w:cs/>
          <w:lang w:val="my-MM" w:bidi="my-MM"/>
        </w:rPr>
        <w:t xml:space="preserve"> </w:t>
      </w:r>
      <w:r>
        <w:rPr>
          <w:lang w:val="my-MM" w:bidi="my-MM"/>
        </w:rPr>
        <w:t>သက်၍ မည်သို့ဖြစ်လိမ့်မည်နည်း။ ဤအဖွင့်အခန်းငယ်များ၏ ထင်ရှားသည့်အားပြိုင်မှုအား စိတ်ထဲ</w:t>
      </w:r>
      <w:r w:rsidR="00E814AB">
        <w:rPr>
          <w:rFonts w:hint="cs"/>
          <w:cs/>
          <w:lang w:val="my-MM" w:bidi="my-MM"/>
        </w:rPr>
        <w:t xml:space="preserve"> </w:t>
      </w:r>
      <w:r>
        <w:rPr>
          <w:lang w:val="my-MM" w:bidi="my-MM"/>
        </w:rPr>
        <w:t>မှတ်ထားခြင်းနှင့်အတူ၊ ကျွန်ုပ်တို့သည် မောရှေ၏ဖန်ဆင်းခြင်းမှတ်တမ်း၏ နောက်ဆုံးအပိုင်းဖြစ်သော_ ကမ္ဘာဦး ၂:၁-၃ တွင်တွေ့ရသော အကောင်းဆုံးသောကမ္ဘာ၏ ဤအားပြိုင်မှု၏ဖြေရှင်းချက်ကို ကြည့်ရှု</w:t>
      </w:r>
      <w:r w:rsidR="00E814AB">
        <w:rPr>
          <w:rFonts w:hint="cs"/>
          <w:cs/>
          <w:lang w:val="my-MM" w:bidi="my-MM"/>
        </w:rPr>
        <w:t xml:space="preserve"> </w:t>
      </w:r>
      <w:r>
        <w:rPr>
          <w:lang w:val="my-MM" w:bidi="my-MM"/>
        </w:rPr>
        <w:t>ရန် အနေအထားတွင်ရှိနေသည်။</w:t>
      </w:r>
    </w:p>
    <w:p w14:paraId="074229A5" w14:textId="77777777" w:rsidR="00646A41" w:rsidRPr="00EF6245" w:rsidRDefault="00646A41" w:rsidP="00EF6245">
      <w:pPr>
        <w:pStyle w:val="PanelHeading"/>
      </w:pPr>
      <w:bookmarkStart w:id="12" w:name="_Toc136695310"/>
      <w:r w:rsidRPr="00EF6245">
        <w:rPr>
          <w:lang w:val="my-MM" w:bidi="my-MM"/>
        </w:rPr>
        <w:t>အကောင်းဆုံးသောကမ္ဘာ</w:t>
      </w:r>
      <w:bookmarkEnd w:id="12"/>
    </w:p>
    <w:p w14:paraId="10445006" w14:textId="519D2156" w:rsidR="0016190E" w:rsidRDefault="00646A41" w:rsidP="001A1149">
      <w:pPr>
        <w:pStyle w:val="BodyText0"/>
      </w:pPr>
      <w:r>
        <w:rPr>
          <w:lang w:val="my-MM" w:bidi="my-MM"/>
        </w:rPr>
        <w:t>ဤကဏ္ဍသည် အလွန်ရိုးရှင်းစွာဖွဲ့စည်းတည်ဆောက်ထားပါသည်။ ဘုရားသခင်သည် သူ၏</w:t>
      </w:r>
      <w:r w:rsidR="00E814AB">
        <w:rPr>
          <w:rFonts w:hint="cs"/>
          <w:cs/>
          <w:lang w:val="my-MM" w:bidi="my-MM"/>
        </w:rPr>
        <w:t xml:space="preserve"> </w:t>
      </w:r>
      <w:r>
        <w:rPr>
          <w:lang w:val="my-MM" w:bidi="my-MM"/>
        </w:rPr>
        <w:t>ဖန်ဆင်းခြင်းကို အပြီးသတ်ခဲ့ကြောင်း အကျဉ်းချုပ်ဖော်ပြချက်နှင့်အတူ ၂:၁ တွင် စတင်ခဲ့ပြီး၊ ၂:၂-၃ တွင် ဘုရားသခင်ငြိမ်ဝပ်စွာနေတော်မူခြင်း ပါဝင်သည်။ ကမ္ဘာဦး ၂း၂-၃ တွင် ဤစကားလုံးများကို ကျွန်ုပ်တို့ ဖတ်ရသည်_</w:t>
      </w:r>
    </w:p>
    <w:p w14:paraId="27BEA8AF" w14:textId="20888C37" w:rsidR="0016190E" w:rsidRDefault="00646A41" w:rsidP="006351C0">
      <w:pPr>
        <w:pStyle w:val="Quotations"/>
      </w:pPr>
      <w:r w:rsidRPr="006351C0">
        <w:rPr>
          <w:lang w:val="my-MM" w:bidi="my-MM"/>
        </w:rPr>
        <w:lastRenderedPageBreak/>
        <w:t>သတ္တမနေ့ရက်ရောက်လျှင်၊ ဘုရားသခင်သည် ဖန်ဆင်းသောအမှုကို လက်စသတ်တော်မူခဲ့ပြီးသည် ဖြစ်၍၊ ဖန်ဆင်းသမျှသော အမူအရာတို့သည် ပြီးစီးပြီးမှ၊ ထိုသတ္တမနေ့၌ ငြိမ်ဝပ်စွာနေတော်မူ၏။ ထိုသတ္တမနေ့ကို ဘုရားသခင်သည် ကောင်းကြီးပေး၍ သန့်ရှင်းစေတော်မူ၏ (ကမ္ဘာဦး ၂း၂-၃)။</w:t>
      </w:r>
    </w:p>
    <w:p w14:paraId="585A0562" w14:textId="79BB2BA4" w:rsidR="0016190E" w:rsidRDefault="00646A41" w:rsidP="001A1149">
      <w:pPr>
        <w:pStyle w:val="BodyText0"/>
      </w:pPr>
      <w:r>
        <w:rPr>
          <w:lang w:val="my-MM" w:bidi="my-MM"/>
        </w:rPr>
        <w:t>ဘုရားသခင်သည် ဥပုသ်နေ့၌ငြိမ်ဝပ်စွာနေတော်မူသည့်အခြေအနေ၊ ထိုနေ့အား အထူးကောင်း</w:t>
      </w:r>
      <w:r w:rsidR="00E814AB">
        <w:rPr>
          <w:rFonts w:hint="cs"/>
          <w:cs/>
          <w:lang w:val="my-MM" w:bidi="my-MM"/>
        </w:rPr>
        <w:t xml:space="preserve"> </w:t>
      </w:r>
      <w:r>
        <w:rPr>
          <w:lang w:val="my-MM" w:bidi="my-MM"/>
        </w:rPr>
        <w:t>ကြီးပေးကာ သန့်ရှင်းစေကြောင်း မောရှေဖော်ပြသောအခါ၊ ရှုပ်ထွေးမှုများနှင့် ဘုရားသခင်၏ လှုပ်ရှား</w:t>
      </w:r>
      <w:r w:rsidR="00E814AB">
        <w:rPr>
          <w:rFonts w:hint="cs"/>
          <w:cs/>
          <w:lang w:val="my-MM" w:bidi="my-MM"/>
        </w:rPr>
        <w:t xml:space="preserve"> </w:t>
      </w:r>
      <w:r>
        <w:rPr>
          <w:lang w:val="my-MM" w:bidi="my-MM"/>
        </w:rPr>
        <w:t>တော်မူသောဝိညာဉ်တော်အကြား အားပြိုင်မှုများသည် ပြေလည်သွားပြီဖြစ်ကြောင်း မောရှေကြေညာ</w:t>
      </w:r>
      <w:r w:rsidR="00E814AB">
        <w:rPr>
          <w:rFonts w:hint="cs"/>
          <w:cs/>
          <w:lang w:val="my-MM" w:bidi="my-MM"/>
        </w:rPr>
        <w:t xml:space="preserve"> </w:t>
      </w:r>
      <w:r>
        <w:rPr>
          <w:lang w:val="my-MM" w:bidi="my-MM"/>
        </w:rPr>
        <w:t>ခဲ့သည်။ ဘုရားသခင်သည် အမှောင်ကိုချေမှုန်းပြီး၊ ရှုပ်ထွေးသောနက်နဲမှုကိုအုပ်စိုးကာ၊ သူ၏ အကောင်း</w:t>
      </w:r>
      <w:r w:rsidR="00E814AB">
        <w:rPr>
          <w:rFonts w:hint="cs"/>
          <w:cs/>
          <w:lang w:val="my-MM" w:bidi="my-MM"/>
        </w:rPr>
        <w:t xml:space="preserve"> </w:t>
      </w:r>
      <w:r>
        <w:rPr>
          <w:lang w:val="my-MM" w:bidi="my-MM"/>
        </w:rPr>
        <w:t>ဆုံးစီစဥ်ထားသောကမ္ဘာတွင် မွေ့လျော်ခဲ့သည်။ ဖန်ဆင်းခြင်းဇာတ်လမ်းသည် ပြီးပြည့်စုံသော သဟဇာ</w:t>
      </w:r>
      <w:r w:rsidR="00E814AB">
        <w:rPr>
          <w:rFonts w:hint="cs"/>
          <w:cs/>
          <w:lang w:val="my-MM" w:bidi="my-MM"/>
        </w:rPr>
        <w:t xml:space="preserve"> </w:t>
      </w:r>
      <w:r>
        <w:rPr>
          <w:lang w:val="my-MM" w:bidi="my-MM"/>
        </w:rPr>
        <w:t>တဖြစ်မှုဖြင့် စကြဝဠာဆိုင်ရာ ကြည်နူးဖွယ်ကောင်းသော ငြိမ်းချမ်းသောရူပါရုံဖြင့် အဆုံးသတ်ပါသည်။</w:t>
      </w:r>
    </w:p>
    <w:p w14:paraId="108D6934" w14:textId="578D121B" w:rsidR="0016190E" w:rsidRDefault="00646A41" w:rsidP="001A1149">
      <w:pPr>
        <w:pStyle w:val="BodyText0"/>
      </w:pPr>
      <w:r>
        <w:rPr>
          <w:lang w:val="my-MM" w:bidi="my-MM"/>
        </w:rPr>
        <w:t>ယခု ကျွန်ုပ်တို့သည် မောရှေ၏ဖန်ဆင်းခြင်းမှတ်တမ်းသည် မည်သို့စတင်ကာ မည်သို့အဆုံးသတ်</w:t>
      </w:r>
      <w:r w:rsidR="00E814AB">
        <w:rPr>
          <w:rFonts w:hint="cs"/>
          <w:cs/>
          <w:lang w:val="my-MM" w:bidi="my-MM"/>
        </w:rPr>
        <w:t xml:space="preserve"> </w:t>
      </w:r>
      <w:r>
        <w:rPr>
          <w:lang w:val="my-MM" w:bidi="my-MM"/>
        </w:rPr>
        <w:t>သည်ကို မြင်ရပြီးနောက်၊ ရှုပ်ထွေးသောကမ္ဘာနှင့် ဘုရားသခင်၏လှုပ်ရှားတော်မူသော ဝိညာဉ်တော်ကြား အားပြိုင်မှုကို မည်သို့ဖြေရှင်းကြောင်း ဖော်ပြထားသည့် ဤကျမ်းပိုဒ်၏အလယ်အပိုင်းကို ကြည့်သင့်</w:t>
      </w:r>
      <w:r w:rsidR="00E814AB">
        <w:rPr>
          <w:rFonts w:hint="cs"/>
          <w:cs/>
          <w:lang w:val="my-MM" w:bidi="my-MM"/>
        </w:rPr>
        <w:t xml:space="preserve"> </w:t>
      </w:r>
      <w:r>
        <w:rPr>
          <w:lang w:val="my-MM" w:bidi="my-MM"/>
        </w:rPr>
        <w:t>သည်။</w:t>
      </w:r>
    </w:p>
    <w:p w14:paraId="1C09B93F" w14:textId="77777777" w:rsidR="0016190E" w:rsidRDefault="00646A41" w:rsidP="00EF6245">
      <w:pPr>
        <w:pStyle w:val="PanelHeading"/>
      </w:pPr>
      <w:bookmarkStart w:id="13" w:name="_Toc136695311"/>
      <w:r w:rsidRPr="00EF6245">
        <w:rPr>
          <w:lang w:val="my-MM" w:bidi="my-MM"/>
        </w:rPr>
        <w:t>ခြောက်ရက်တာအစီအစဉ်</w:t>
      </w:r>
      <w:bookmarkEnd w:id="13"/>
    </w:p>
    <w:p w14:paraId="3C14790F" w14:textId="1000188D" w:rsidR="0016190E" w:rsidRDefault="00646A41" w:rsidP="001A1149">
      <w:pPr>
        <w:pStyle w:val="BodyText0"/>
      </w:pPr>
      <w:r>
        <w:rPr>
          <w:lang w:val="my-MM" w:bidi="my-MM"/>
        </w:rPr>
        <w:t>ဤကျမ်းပိုဒ် ၁:၃-၃၁ တွင်ဖော်ပြထားသော အံ့သြဖွယ်ခြောက်ရက်တာအစီအစဉ်အရ ကမ္ဘာကြီး</w:t>
      </w:r>
      <w:r w:rsidR="00E814AB">
        <w:rPr>
          <w:rFonts w:hint="cs"/>
          <w:cs/>
          <w:lang w:val="my-MM" w:bidi="my-MM"/>
        </w:rPr>
        <w:t xml:space="preserve"> </w:t>
      </w:r>
      <w:r>
        <w:rPr>
          <w:lang w:val="my-MM" w:bidi="my-MM"/>
        </w:rPr>
        <w:t>အားစီစဥ်ထားရှိခြင်းဖြင့် ဘုရားသခင်သည် ရှုပ်ထွေးမှုများကို ထိန်းချုပ်ထားသည်ဟု သွန်သင်သည်။ မောရှေသည် “ဘုရားသခင်မိန့်တော်မူသည်” ဟူသောစကားစုဖြင့် လုပ်ဆောင်ချက်များကို ထပ်ခါတလဲ</w:t>
      </w:r>
      <w:r w:rsidR="00E814AB">
        <w:rPr>
          <w:rFonts w:hint="cs"/>
          <w:cs/>
          <w:lang w:val="my-MM" w:bidi="my-MM"/>
        </w:rPr>
        <w:t xml:space="preserve"> </w:t>
      </w:r>
      <w:r>
        <w:rPr>
          <w:lang w:val="my-MM" w:bidi="my-MM"/>
        </w:rPr>
        <w:t>လဲ မိတ်ဆက်ပေးသည်ကိုမြင်ရသောအခါ ဤအကြောင်းအရာ၏ အဓိကအထူးပြုချက်သည် ပေါ်လွင်</w:t>
      </w:r>
      <w:r w:rsidR="00E814AB">
        <w:rPr>
          <w:rFonts w:hint="cs"/>
          <w:cs/>
          <w:lang w:val="my-MM" w:bidi="my-MM"/>
        </w:rPr>
        <w:t xml:space="preserve"> </w:t>
      </w:r>
      <w:r>
        <w:rPr>
          <w:lang w:val="my-MM" w:bidi="my-MM"/>
        </w:rPr>
        <w:t>ထင်ရှားလာသည်။ အဘယ်ကြောင့်ဆိုသော် ဘုရားသခင်သည် ဤအကြောင်းအရာ၏ အဓိကဇာတ်</w:t>
      </w:r>
      <w:r w:rsidR="00E814AB">
        <w:rPr>
          <w:rFonts w:hint="cs"/>
          <w:cs/>
          <w:lang w:val="my-MM" w:bidi="my-MM"/>
        </w:rPr>
        <w:t xml:space="preserve"> </w:t>
      </w:r>
      <w:r>
        <w:rPr>
          <w:lang w:val="my-MM" w:bidi="my-MM"/>
        </w:rPr>
        <w:t>ကောင်ဖြစ်သောကြောင့်၊ သူ၏တန်ခိုးကြီးသောအမိန့်တော်သည် ဤကျမ်းပိုဒ်များ၏ အထူးပြုချက်ဖြစ်</w:t>
      </w:r>
      <w:r w:rsidR="00E814AB">
        <w:rPr>
          <w:rFonts w:hint="cs"/>
          <w:cs/>
          <w:lang w:val="my-MM" w:bidi="my-MM"/>
        </w:rPr>
        <w:t xml:space="preserve"> </w:t>
      </w:r>
      <w:r>
        <w:rPr>
          <w:lang w:val="my-MM" w:bidi="my-MM"/>
        </w:rPr>
        <w:t>သည်။</w:t>
      </w:r>
    </w:p>
    <w:p w14:paraId="7874FFC0" w14:textId="3F19D384" w:rsidR="00646A41" w:rsidRDefault="00646A41" w:rsidP="001A1149">
      <w:pPr>
        <w:pStyle w:val="BodyText0"/>
      </w:pPr>
      <w:r>
        <w:rPr>
          <w:lang w:val="my-MM" w:bidi="my-MM"/>
        </w:rPr>
        <w:t>ဘုရားသခင်၏ နှုတ်ကပတ်တော်သည်သာလျှင် ကမ္ဘာကြီးသို့ ကြီးကျယ်ခမ်းနားသောအစီအစဉ်</w:t>
      </w:r>
      <w:r w:rsidR="00E814AB">
        <w:rPr>
          <w:rFonts w:hint="cs"/>
          <w:cs/>
          <w:lang w:val="my-MM" w:bidi="my-MM"/>
        </w:rPr>
        <w:t xml:space="preserve"> </w:t>
      </w:r>
      <w:r>
        <w:rPr>
          <w:lang w:val="my-MM" w:bidi="my-MM"/>
        </w:rPr>
        <w:t>ကို ယူဆောင်လာခဲ့သည်။ အခြားသောယဉ်ကျေးမှုများမှ ဒဏ္ဍာရီလာနတ်ဘုရားများနှင့် မတူဘဲ၊ ဣသရေလ၏ဘုရားသခင်သည် သူ၏ဖန်ဆင်းခြင်းတွင် ခက်ခဲရုန်းကန်မှုများနှင့် တိုက်ပွဲများမရှိပါ။ သူသည် မိန့်တော်မူယုံမျှဖြင့် ကမ္ဘာကြီးသည် မှန်ကန်သောအစီအစဉ်တကျဖြစ်တည်လာသည်။ ၎င်းအပြင်၊ ဘုရားသခင်၏နှုတ်တော်ထွက်စကားသည် သူ၏ တန်ခိုးကြီးသောဉာဏ်ပညာကို ပြသသည်။ ဘုရားသခင်အနေဖြင့် ကမ္ဘာကြီးအားအစီအစဉ်တကျဖြစ်စေပြီး သူ့အတွက် အကောင်းဆုံးဟု မှတ်ယူခဲ့</w:t>
      </w:r>
      <w:r w:rsidR="00E814AB">
        <w:rPr>
          <w:rFonts w:hint="cs"/>
          <w:cs/>
          <w:lang w:val="my-MM" w:bidi="my-MM"/>
        </w:rPr>
        <w:t xml:space="preserve"> </w:t>
      </w:r>
      <w:r>
        <w:rPr>
          <w:lang w:val="my-MM" w:bidi="my-MM"/>
        </w:rPr>
        <w:t>သည်။</w:t>
      </w:r>
    </w:p>
    <w:p w14:paraId="3B8457A5" w14:textId="5CD44019" w:rsidR="0016190E" w:rsidRDefault="00646A41" w:rsidP="001A1149">
      <w:pPr>
        <w:pStyle w:val="BodyText0"/>
      </w:pPr>
      <w:r>
        <w:rPr>
          <w:lang w:val="my-MM" w:bidi="my-MM"/>
        </w:rPr>
        <w:t xml:space="preserve">ဘုရားသခင်စီစဥ်သော ဖန်ဆင်းခြင်းနေ့ရက်များသည် ၁ ရက်မှ ၃ ရက်နှင့် ၄ ရက်မှ ၆ ရက်အထိ သုံးရက်တာနှစ်စုံခွဲထားကြောင်း အနက်ပြန်သူများအသိအမှတ်ပြုကြသည်။ ဤနေ့ရက်နှစ်စုံကြားရှိ </w:t>
      </w:r>
      <w:r>
        <w:rPr>
          <w:lang w:val="my-MM" w:bidi="my-MM"/>
        </w:rPr>
        <w:lastRenderedPageBreak/>
        <w:t>ဆက်စပ်မှုများကို ပုံစံအမျိုးမျိုးဖြင့် ဖော်ပြထားပြီး၊ အပြန်အလှန်ချိတ်ဆက်မှုများလည်း အများအပြား</w:t>
      </w:r>
      <w:r w:rsidR="00E814AB">
        <w:rPr>
          <w:rFonts w:hint="cs"/>
          <w:cs/>
          <w:lang w:val="my-MM" w:bidi="my-MM"/>
        </w:rPr>
        <w:t xml:space="preserve"> </w:t>
      </w:r>
      <w:r>
        <w:rPr>
          <w:lang w:val="my-MM" w:bidi="my-MM"/>
        </w:rPr>
        <w:t>ရှိသည်။</w:t>
      </w:r>
    </w:p>
    <w:p w14:paraId="5F23282F" w14:textId="08D36646" w:rsidR="00646A41" w:rsidRDefault="00646A41" w:rsidP="001A1149">
      <w:pPr>
        <w:pStyle w:val="BodyText0"/>
      </w:pPr>
      <w:r>
        <w:rPr>
          <w:lang w:val="my-MM" w:bidi="my-MM"/>
        </w:rPr>
        <w:t>ဤပုံစံများကို မိတ်ဆက်ပေးရန် အထောက်အကူဖြစ်စေသော နည်းလမ်းတစ်ခုမှာ ကမ္ဘာဦး ၁:၂ ပါ ကမ္ဘာမြေကြီးအကြောင်း ဖော်ပြချက်ဖြစ်သည်။ မောရှေ</w:t>
      </w:r>
      <w:r w:rsidR="0001573C">
        <w:rPr>
          <w:rFonts w:hint="cs"/>
          <w:cs/>
          <w:lang w:val="my-MM" w:bidi="my-MM"/>
        </w:rPr>
        <w:t>က</w:t>
      </w:r>
      <w:r>
        <w:rPr>
          <w:lang w:val="my-MM" w:bidi="my-MM"/>
        </w:rPr>
        <w:t xml:space="preserve"> မြေကြီးသည် အဆင်းသဏ္ဌာန်မရှိ၊ လွတ်လပ်လဟာဖြစ်သည် </w:t>
      </w:r>
      <w:r w:rsidRPr="002609C7">
        <w:rPr>
          <w:i/>
          <w:iCs/>
        </w:rPr>
        <w:t>t</w:t>
      </w:r>
      <w:r w:rsidRPr="002609C7">
        <w:rPr>
          <w:rFonts w:ascii="Calibri" w:hAnsi="Calibri" w:cs="Calibri"/>
        </w:rPr>
        <w:t>ō</w:t>
      </w:r>
      <w:r w:rsidRPr="002609C7">
        <w:rPr>
          <w:i/>
          <w:iCs/>
        </w:rPr>
        <w:t>hû w</w:t>
      </w:r>
      <w:r w:rsidRPr="002609C7">
        <w:rPr>
          <w:rFonts w:ascii="Calibri" w:hAnsi="Calibri" w:cs="Calibri"/>
        </w:rPr>
        <w:t>ā</w:t>
      </w:r>
      <w:r w:rsidRPr="002609C7">
        <w:rPr>
          <w:i/>
          <w:iCs/>
        </w:rPr>
        <w:t>b</w:t>
      </w:r>
      <w:r w:rsidRPr="002609C7">
        <w:rPr>
          <w:rFonts w:ascii="Calibri" w:hAnsi="Calibri" w:cs="Calibri"/>
        </w:rPr>
        <w:t>ō</w:t>
      </w:r>
      <w:r w:rsidRPr="002609C7">
        <w:rPr>
          <w:i/>
          <w:iCs/>
        </w:rPr>
        <w:t xml:space="preserve">hû </w:t>
      </w:r>
      <w:r>
        <w:rPr>
          <w:lang w:val="my-MM" w:bidi="my-MM"/>
        </w:rPr>
        <w:t>(</w:t>
      </w:r>
      <w:r w:rsidRPr="001450D1">
        <w:rPr>
          <w:rFonts w:hint="cs"/>
          <w:rtl/>
          <w:lang w:val="en-US" w:bidi="en-US"/>
        </w:rPr>
        <w:t>תֹהוּ וָבֹהוּ</w:t>
      </w:r>
      <w:r>
        <w:rPr>
          <w:lang w:val="my-MM" w:bidi="my-MM"/>
        </w:rPr>
        <w:t>)ဟု မောရှေပြောခဲ့သည်ကို သင်မှတ်မိလိမ့်မည်၊ သုံးရက်တာနှစ်စုံ၏ အဓိပ္ပါယ်ကိုရှင်းပြရန် ဤအသုံးအနှုန်းများကို သုံးနိုင်သည်။</w:t>
      </w:r>
    </w:p>
    <w:p w14:paraId="62C98BB5" w14:textId="52EEAE97" w:rsidR="00646A41" w:rsidRDefault="00646A41" w:rsidP="001A1149">
      <w:pPr>
        <w:pStyle w:val="BodyText0"/>
      </w:pPr>
      <w:r>
        <w:rPr>
          <w:lang w:val="my-MM" w:bidi="my-MM"/>
        </w:rPr>
        <w:t>တစ်ဖက်တွင်၊ ပထမသုံးရက်အတွင်း ကမ္ဘာမြေသည် “အဆင်းသဏ္ဍာန်မရှိ” ဟူသောအချက်ကို ဘုရားသခင်ဖော်ပြခဲ့သည်။ ဆိုလိုသည်မှာ၊ သူသည် အပိုင်းအခြားတစ်ခုမှ အခြားတစ်ခုကို ခွဲထုတ်ပြီး သူ၏ဖန်ဆင်းခြင်းအတွင်း မျက်နှာပြင်များ သို့မဟုတ် နယ်ပယ်များကို ပုံဖော်ခြင်းဖြင့် သူ၏ဖန်ဆင်းခြင်း</w:t>
      </w:r>
      <w:r w:rsidR="009D5D3C">
        <w:rPr>
          <w:rFonts w:hint="cs"/>
          <w:cs/>
          <w:lang w:val="my-MM" w:bidi="my-MM"/>
        </w:rPr>
        <w:t xml:space="preserve"> </w:t>
      </w:r>
      <w:r>
        <w:rPr>
          <w:lang w:val="my-MM" w:bidi="my-MM"/>
        </w:rPr>
        <w:t>ပုံစံကို ဖော်ဆောင်ခဲ့သည်။ အခြားတစ်ဖက်တွင်၊ လွန်ခဲ့သောသုံးရက်အတွင်း၊ ရှုပ်ထွေးနေသောကမ္ဘာ</w:t>
      </w:r>
      <w:r w:rsidR="009D5D3C">
        <w:rPr>
          <w:rFonts w:hint="cs"/>
          <w:cs/>
          <w:lang w:val="my-MM" w:bidi="my-MM"/>
        </w:rPr>
        <w:t xml:space="preserve"> </w:t>
      </w:r>
      <w:r>
        <w:rPr>
          <w:lang w:val="my-MM" w:bidi="my-MM"/>
        </w:rPr>
        <w:t>သည် “လွတ်လပ်လဟာ” သို့မဟုတ် “ဟင်းလင်းပြင်” ဖြစ်သည်ဟူသောအချက်ကို ဘုရားသခင်ဖော်ပြ</w:t>
      </w:r>
      <w:r w:rsidR="009D5D3C">
        <w:rPr>
          <w:rFonts w:hint="cs"/>
          <w:cs/>
          <w:lang w:val="my-MM" w:bidi="my-MM"/>
        </w:rPr>
        <w:t xml:space="preserve"> </w:t>
      </w:r>
      <w:r>
        <w:rPr>
          <w:lang w:val="my-MM" w:bidi="my-MM"/>
        </w:rPr>
        <w:t>သည်။ ဘုရားသခင်၏ဖြေရှင်းချက်မှာ သူဖန်ဆင်းထားသည့်နယ်ပယ်အမျိုးမျိုးကို</w:t>
      </w:r>
      <w:r w:rsidR="0001573C">
        <w:rPr>
          <w:rFonts w:hint="cs"/>
          <w:cs/>
          <w:lang w:val="my-MM" w:bidi="my-MM"/>
        </w:rPr>
        <w:t xml:space="preserve"> </w:t>
      </w:r>
      <w:r w:rsidR="0001573C">
        <w:rPr>
          <w:lang w:val="my-MM" w:bidi="my-MM"/>
        </w:rPr>
        <w:t>နေထိုင်သူ</w:t>
      </w:r>
      <w:r w:rsidR="0001573C">
        <w:rPr>
          <w:rFonts w:hint="cs"/>
          <w:cs/>
          <w:lang w:val="my-MM" w:bidi="my-MM"/>
        </w:rPr>
        <w:t xml:space="preserve">များဖြင့် </w:t>
      </w:r>
      <w:r>
        <w:rPr>
          <w:lang w:val="my-MM" w:bidi="my-MM"/>
        </w:rPr>
        <w:t>ဖြည့်ဆည်းရန်ဖြစ်သည်။</w:t>
      </w:r>
    </w:p>
    <w:p w14:paraId="69018986" w14:textId="6B629A53" w:rsidR="00646A41" w:rsidRDefault="00646A41" w:rsidP="001A1149">
      <w:pPr>
        <w:pStyle w:val="BodyText0"/>
      </w:pPr>
      <w:r>
        <w:rPr>
          <w:lang w:val="my-MM" w:bidi="my-MM"/>
        </w:rPr>
        <w:t>ပထမသုံးရက်ကို စဉ်းစားကြည့်ပါ။ ပထမရက်တွင်၊ ဘုရားသခင်သည် နေ့၏နယ်ပယ်ကို ညနှင့် ပိုင်းခြားခဲ့သည်။ နေမထွက်မီကပင်၊ ဘုရားသခင်သည် မှောင်မိုက်ပြီးရှုပ်ထွေးသောကမ္ဘာကြီး၏ အမှောင်</w:t>
      </w:r>
      <w:r w:rsidR="009D5D3C">
        <w:rPr>
          <w:rFonts w:hint="cs"/>
          <w:cs/>
          <w:lang w:val="my-MM" w:bidi="my-MM"/>
        </w:rPr>
        <w:t xml:space="preserve"> </w:t>
      </w:r>
      <w:r>
        <w:rPr>
          <w:lang w:val="my-MM" w:bidi="my-MM"/>
        </w:rPr>
        <w:t>ထဲတွင် အလင်းရောင်ကို ထွန်းလင်းစေခဲ့သည်။</w:t>
      </w:r>
    </w:p>
    <w:p w14:paraId="7B05D3A9" w14:textId="7E9C96BE" w:rsidR="0016190E" w:rsidRDefault="00646A41" w:rsidP="001A1149">
      <w:pPr>
        <w:pStyle w:val="BodyText0"/>
      </w:pPr>
      <w:r>
        <w:rPr>
          <w:lang w:val="my-MM" w:bidi="my-MM"/>
        </w:rPr>
        <w:t>နှစ်ရက်မြောက်နေ့တွင်၊ ဘုရားသခင်သည် မြေကြီးအထက်တွင် အမိုးခုံး သို့မဟုတ် မိုဃ်းမျက်နှာ</w:t>
      </w:r>
      <w:r w:rsidR="009D5D3C">
        <w:rPr>
          <w:rFonts w:hint="cs"/>
          <w:cs/>
          <w:lang w:val="my-MM" w:bidi="my-MM"/>
        </w:rPr>
        <w:t xml:space="preserve"> </w:t>
      </w:r>
      <w:r>
        <w:rPr>
          <w:lang w:val="my-MM" w:bidi="my-MM"/>
        </w:rPr>
        <w:t>ကြက်ကို ဖြန့်ထားခြင်းဖြင့် အောက်ရေနှင့် အထက်ရေများကို ပိုင်းခြားထားသည်။ ဤဘုရားသခင်၏</w:t>
      </w:r>
      <w:r w:rsidR="009D5D3C">
        <w:rPr>
          <w:rFonts w:hint="cs"/>
          <w:cs/>
          <w:lang w:val="my-MM" w:bidi="my-MM"/>
        </w:rPr>
        <w:t xml:space="preserve"> </w:t>
      </w:r>
      <w:r>
        <w:rPr>
          <w:lang w:val="my-MM" w:bidi="my-MM"/>
        </w:rPr>
        <w:t>လုပ်ဆောင်ချက်သည် ကျွန်ုပ်တို့ကမ္ဘာကြီး၏လေထုဟုခေါ်သော အထက်မိုဃ်းမျက်နှာကြက်အပေါ်ရှိ</w:t>
      </w:r>
      <w:r w:rsidR="009D5D3C">
        <w:rPr>
          <w:rFonts w:hint="cs"/>
          <w:cs/>
          <w:lang w:val="my-MM" w:bidi="my-MM"/>
        </w:rPr>
        <w:t xml:space="preserve"> </w:t>
      </w:r>
      <w:r>
        <w:rPr>
          <w:lang w:val="my-MM" w:bidi="my-MM"/>
        </w:rPr>
        <w:t>ရေနှင့် မိုဃ်းမျက်နှာကြက်အောက်ရှိရေများကိုဖြစ်ပေါ်စေသည်။</w:t>
      </w:r>
    </w:p>
    <w:p w14:paraId="2995EF82" w14:textId="65A75A33" w:rsidR="00646A41" w:rsidRDefault="00646A41" w:rsidP="001A1149">
      <w:pPr>
        <w:pStyle w:val="BodyText0"/>
      </w:pPr>
      <w:r>
        <w:rPr>
          <w:lang w:val="my-MM" w:bidi="my-MM"/>
        </w:rPr>
        <w:t>သုံးရက်မြောက်သောနေ့တွင်၊ ဘုရားသခင်သည် ကုန်းမြေကို ပင်လယ်များနှင့် ပိုင်းခြားခဲ့သည်။ သမုဒ္ဒရာများသည် မြေကြီး၏နယ်မြေများအဖြစ်သို့ စုစည်းလာကြကာ ကုန်းမြေဖြစ်ပေါ်လာသည်။ မြေပေါ်တွင် အသီးအနှံများ စတင်</w:t>
      </w:r>
      <w:r w:rsidR="0001573C">
        <w:rPr>
          <w:rFonts w:hint="cs"/>
          <w:cs/>
          <w:lang w:val="my-MM" w:bidi="my-MM"/>
        </w:rPr>
        <w:t>ပေါက်ရောက်</w:t>
      </w:r>
      <w:r>
        <w:rPr>
          <w:lang w:val="my-MM" w:bidi="my-MM"/>
        </w:rPr>
        <w:t>လေသည်။ ထို့ကြောင့် ပထမသုံးရက်တွင် ဘုရားသခင်</w:t>
      </w:r>
      <w:r w:rsidR="0001573C">
        <w:rPr>
          <w:rFonts w:hint="cs"/>
          <w:cs/>
          <w:lang w:val="my-MM" w:bidi="my-MM"/>
        </w:rPr>
        <w:t xml:space="preserve"> </w:t>
      </w:r>
      <w:r>
        <w:rPr>
          <w:lang w:val="my-MM" w:bidi="my-MM"/>
        </w:rPr>
        <w:t>သည်အဆင်းသဏ္ဌာန်မရှိသောကမ္ဘာအား အသွင်သဏ္ဌာန်ဖော်ဆောင်ခဲ့သည်။ အလင်းနှင့်အမှောင်၊</w:t>
      </w:r>
      <w:r w:rsidR="0001573C">
        <w:rPr>
          <w:rFonts w:hint="cs"/>
          <w:cs/>
          <w:lang w:val="my-MM" w:bidi="my-MM"/>
        </w:rPr>
        <w:t xml:space="preserve"> </w:t>
      </w:r>
      <w:r>
        <w:rPr>
          <w:lang w:val="my-MM" w:bidi="my-MM"/>
        </w:rPr>
        <w:t>ကောင်းကင်သည် အထက်ရေနှင့် အောက်ရေကို ပိုင်းခြား၍၊ မြေကြီးသည်ကုန်းမြေစသည့် နယ်ပယ်များ</w:t>
      </w:r>
      <w:r w:rsidR="0001573C">
        <w:rPr>
          <w:rFonts w:hint="cs"/>
          <w:cs/>
          <w:lang w:val="my-MM" w:bidi="my-MM"/>
        </w:rPr>
        <w:t xml:space="preserve"> </w:t>
      </w:r>
      <w:r>
        <w:rPr>
          <w:lang w:val="my-MM" w:bidi="my-MM"/>
        </w:rPr>
        <w:t>ကို ပိုင်းခြားတည်ဆောက်တော်မူသည်။</w:t>
      </w:r>
    </w:p>
    <w:p w14:paraId="78122477" w14:textId="40A2571C" w:rsidR="0016190E" w:rsidRDefault="00646A41" w:rsidP="001A1149">
      <w:pPr>
        <w:pStyle w:val="BodyText0"/>
      </w:pPr>
      <w:r>
        <w:rPr>
          <w:lang w:val="my-MM" w:bidi="my-MM"/>
        </w:rPr>
        <w:t>မောရှေ၏မှတ်တမ်းအရ၊ ဘုရားသခင်သည် ပထမသုံးရက်အတွင်း နယ်ပယ်များဖန်ဆင်းခြင်းဖြင့် ကမ္ဘာမြေကြီး၏အဆင်းသဏ္ဌာန်မရှိခြင်းကိုဖော်ဆောင်ပြီးသည်နှင့် နောက်ဆုံးသုံးရက်အတွင်း ဤနယ်</w:t>
      </w:r>
      <w:r w:rsidR="009D5D3C">
        <w:rPr>
          <w:rFonts w:hint="cs"/>
          <w:cs/>
          <w:lang w:val="my-MM" w:bidi="my-MM"/>
        </w:rPr>
        <w:t xml:space="preserve"> </w:t>
      </w:r>
      <w:r>
        <w:rPr>
          <w:lang w:val="my-MM" w:bidi="my-MM"/>
        </w:rPr>
        <w:t>ပယ်များတွင် နေထိုင်မည့်သူများကို နေရာချထားခြင်းဖြင့် ကမ္ဘာမြေကြီး၏လွတ်လပ်လဟာဖြစ်ခြင်းကို ဖြေရှင်းခဲ့သည်။လေးရက်မြောက်နေ့တွင် ဘုရားသခင်သည် ပထမနေ့တွင် ဖန်ဆင်းခဲ့သော အလင်းနှင့် အမှောင်နယ်ပယ်တို့ကို ပြည့်စေရန်အတွက် နေ၊ လနှင့် ကြယ်များကို ကောင်းကင်တွင် နေရာချခဲ့သည်။ ဤကောင်းကင်အဆင်းတန်ဆာများကိုကောင်းကင်တွင်ထားခြင်းသည် နေ့နှင့်ညကို အုပ်စိုးရန်နှင့်သီးခြား</w:t>
      </w:r>
      <w:r w:rsidR="009D5D3C">
        <w:rPr>
          <w:rFonts w:hint="cs"/>
          <w:cs/>
          <w:lang w:val="my-MM" w:bidi="my-MM"/>
        </w:rPr>
        <w:t xml:space="preserve"> </w:t>
      </w:r>
      <w:r>
        <w:rPr>
          <w:lang w:val="my-MM" w:bidi="my-MM"/>
        </w:rPr>
        <w:t>ခွဲထားရန်ဖြစ်သည်။</w:t>
      </w:r>
    </w:p>
    <w:p w14:paraId="6B0DEC0E" w14:textId="72768731" w:rsidR="00646A41" w:rsidRDefault="00646A41" w:rsidP="001A1149">
      <w:pPr>
        <w:pStyle w:val="BodyText0"/>
      </w:pPr>
      <w:r>
        <w:rPr>
          <w:lang w:val="my-MM" w:bidi="my-MM"/>
        </w:rPr>
        <w:lastRenderedPageBreak/>
        <w:t>ပဉ္စမနေ့တွင်၊ ဘုရားသခင်သည် လေထဲတွင်ငှက်များနှင့် သမုဒ္ဒရာများတွင် ပင်လယ်သတ္တဝါများ</w:t>
      </w:r>
      <w:r w:rsidR="009D5D3C">
        <w:rPr>
          <w:rFonts w:hint="cs"/>
          <w:cs/>
          <w:lang w:val="my-MM" w:bidi="my-MM"/>
        </w:rPr>
        <w:t xml:space="preserve"> </w:t>
      </w:r>
      <w:r>
        <w:rPr>
          <w:lang w:val="my-MM" w:bidi="my-MM"/>
        </w:rPr>
        <w:t>ကိုနေရာချခဲ့သည်။ ဤနေထိုင်သူများသည် ဒုတိယနေ့တွင်ဖြစ်ပေါ်လာသည့် အထက်အောက်ရေနယ်ပယ်</w:t>
      </w:r>
      <w:r w:rsidR="009D5D3C">
        <w:rPr>
          <w:rFonts w:hint="cs"/>
          <w:cs/>
          <w:lang w:val="my-MM" w:bidi="my-MM"/>
        </w:rPr>
        <w:t xml:space="preserve"> </w:t>
      </w:r>
      <w:r>
        <w:rPr>
          <w:lang w:val="my-MM" w:bidi="my-MM"/>
        </w:rPr>
        <w:t>များတွင် ပြည့်စေခဲ့ကြသည်။</w:t>
      </w:r>
    </w:p>
    <w:p w14:paraId="1025B49F" w14:textId="0A8354E2" w:rsidR="0016190E" w:rsidRDefault="00646A41" w:rsidP="001A1149">
      <w:pPr>
        <w:pStyle w:val="BodyText0"/>
      </w:pPr>
      <w:r>
        <w:rPr>
          <w:lang w:val="my-MM" w:bidi="my-MM"/>
        </w:rPr>
        <w:t xml:space="preserve">နောက်ဆုံး၊ ဆဌမနေ့၌ ဘုရားသခင်သည် တိရစ္ဆာန်များနှင့် လူသားတို့ကို </w:t>
      </w:r>
      <w:r w:rsidR="009D5D3C">
        <w:rPr>
          <w:lang w:val="my-MM" w:bidi="my-MM"/>
        </w:rPr>
        <w:t>သွေ့</w:t>
      </w:r>
      <w:r>
        <w:rPr>
          <w:lang w:val="my-MM" w:bidi="my-MM"/>
        </w:rPr>
        <w:t>ခြောက်သောမြေ၌ နေရာချပေးခဲ့သည်။ ဤသူတို့သည် သုံးရက်မြောက်နေ့တွင်ပင်လယ်မှဖြစ်ပေါ်လာသော</w:t>
      </w:r>
      <w:r w:rsidR="009D5D3C">
        <w:rPr>
          <w:rFonts w:hint="cs"/>
          <w:cs/>
          <w:lang w:val="my-MM" w:bidi="my-MM"/>
        </w:rPr>
        <w:t xml:space="preserve"> </w:t>
      </w:r>
      <w:r>
        <w:rPr>
          <w:lang w:val="my-MM" w:bidi="my-MM"/>
        </w:rPr>
        <w:t>သွေ့ခြောက်</w:t>
      </w:r>
      <w:r w:rsidR="009D5D3C">
        <w:rPr>
          <w:rFonts w:hint="cs"/>
          <w:cs/>
          <w:lang w:val="my-MM" w:bidi="my-MM"/>
        </w:rPr>
        <w:t xml:space="preserve"> </w:t>
      </w:r>
      <w:r>
        <w:rPr>
          <w:lang w:val="my-MM" w:bidi="my-MM"/>
        </w:rPr>
        <w:t>သောမြေကိုပြည့်စေကြသည်။ မောရှေသည် ဖန်ဆင်းခြင်းတစ်ခုလုံးကို ဤနယ်ပယ်များနှင့် နေထိုင်သူ</w:t>
      </w:r>
      <w:r w:rsidR="009D5D3C">
        <w:rPr>
          <w:rFonts w:hint="cs"/>
          <w:cs/>
          <w:lang w:val="my-MM" w:bidi="my-MM"/>
        </w:rPr>
        <w:t xml:space="preserve"> </w:t>
      </w:r>
      <w:r>
        <w:rPr>
          <w:lang w:val="my-MM" w:bidi="my-MM"/>
        </w:rPr>
        <w:t>များထံ စုဝေး‌စေခဲ့သည်။ စကားလုံးတစ်လုံးဖြင့်ဆိုရသော်၊ ဘုရားသခင်သည် ရှုပ်ထွေးသောအမှောင်</w:t>
      </w:r>
      <w:r w:rsidR="009D5D3C">
        <w:rPr>
          <w:rFonts w:hint="cs"/>
          <w:cs/>
          <w:lang w:val="my-MM" w:bidi="my-MM"/>
        </w:rPr>
        <w:t xml:space="preserve"> </w:t>
      </w:r>
      <w:r>
        <w:rPr>
          <w:lang w:val="my-MM" w:bidi="my-MM"/>
        </w:rPr>
        <w:t>ကမ္ဘာထံ ခမ်းနားသောအစီအစဉ်ကိုခြောက်ရက်ကြာ ယူဆောင်လာခဲ့သည်။ ကိုယ်တော်၏လုပ်ဆောင်မှု</w:t>
      </w:r>
      <w:r w:rsidR="009D5D3C">
        <w:rPr>
          <w:rFonts w:hint="cs"/>
          <w:cs/>
          <w:lang w:val="my-MM" w:bidi="my-MM"/>
        </w:rPr>
        <w:t xml:space="preserve"> </w:t>
      </w:r>
      <w:r>
        <w:rPr>
          <w:lang w:val="my-MM" w:bidi="my-MM"/>
        </w:rPr>
        <w:t>သည် အလွန်အံ့သြဖွယ်ကောင်းပြီး ဘုရားသခင်သည်ခြောက်ကြိမ်တိုင် မိန့်တော်မူသည်_</w:t>
      </w:r>
    </w:p>
    <w:p w14:paraId="118F0205" w14:textId="660B1734" w:rsidR="0016190E" w:rsidRDefault="00646A41" w:rsidP="006351C0">
      <w:pPr>
        <w:pStyle w:val="Quotations"/>
      </w:pPr>
      <w:r w:rsidRPr="006351C0">
        <w:rPr>
          <w:lang w:val="my-MM" w:bidi="my-MM"/>
        </w:rPr>
        <w:t>“ကောင်းသည်” (ကမ္ဘာဦး ၁:၄၊ ၁၀၊ ၁၂၊ ၁၈၊ ၂၁၊ ၂၅)။</w:t>
      </w:r>
    </w:p>
    <w:p w14:paraId="364D2D85" w14:textId="4CFB76D8" w:rsidR="0016190E" w:rsidRDefault="00646A41" w:rsidP="001A1149">
      <w:pPr>
        <w:pStyle w:val="BodyText0"/>
      </w:pPr>
      <w:r>
        <w:rPr>
          <w:lang w:val="my-MM" w:bidi="my-MM"/>
        </w:rPr>
        <w:t>ကုန်းမြေ၌ လူသားတို့ကိုဖန်ဆင်းပြီးနောက်၊ မိန့်တော်မူသည်မှာ_</w:t>
      </w:r>
    </w:p>
    <w:p w14:paraId="49D80788" w14:textId="3699FFEA" w:rsidR="0016190E" w:rsidRDefault="00646A41" w:rsidP="006351C0">
      <w:pPr>
        <w:pStyle w:val="Quotations"/>
      </w:pPr>
      <w:r w:rsidRPr="006351C0">
        <w:rPr>
          <w:lang w:val="my-MM" w:bidi="my-MM"/>
        </w:rPr>
        <w:t>“အလွန်ကောင်းသည်” (ကမ္ဘာဦး ၁:၃၁)။</w:t>
      </w:r>
    </w:p>
    <w:p w14:paraId="7FA5B96E" w14:textId="171AB611" w:rsidR="0016190E" w:rsidRDefault="00646A41" w:rsidP="001A1149">
      <w:pPr>
        <w:pStyle w:val="BodyText0"/>
      </w:pPr>
      <w:r>
        <w:rPr>
          <w:lang w:val="my-MM" w:bidi="my-MM"/>
        </w:rPr>
        <w:t>မောရှေသည် မိမိပြုသောအမှုအပေါ် ဘုရားသခင်သည်အလွန်နှစ်သက်တော်မူကြောင်း ရှင်းလင်း</w:t>
      </w:r>
      <w:r w:rsidR="009D5D3C">
        <w:rPr>
          <w:rFonts w:hint="cs"/>
          <w:cs/>
          <w:lang w:val="my-MM" w:bidi="my-MM"/>
        </w:rPr>
        <w:t xml:space="preserve"> </w:t>
      </w:r>
      <w:r>
        <w:rPr>
          <w:lang w:val="my-MM" w:bidi="my-MM"/>
        </w:rPr>
        <w:t>စွာဖော်ပြခဲ့သည်။ ထို့ကြောင့် ကမ္ဘာဦး ၁:၁–၂:၃ တွင် ရည်ရွယ်ချက်ရှိခြင်းနှင့် ရှုပ်ထွေးသောဖွဲ့စည်းပုံရှိ</w:t>
      </w:r>
      <w:r w:rsidR="009D5D3C">
        <w:rPr>
          <w:rFonts w:hint="cs"/>
          <w:cs/>
          <w:lang w:val="my-MM" w:bidi="my-MM"/>
        </w:rPr>
        <w:t xml:space="preserve"> </w:t>
      </w:r>
      <w:r>
        <w:rPr>
          <w:lang w:val="my-MM" w:bidi="my-MM"/>
        </w:rPr>
        <w:t>ကြောင်း ကျွန်ုပ်တို့သိမြင်ပါသည်။ ကျမ်းပိုဒ်သည် ကမ္ဘာကြီးသည်ပရမ်းပတာဖြစ်ကာ ဘုရားသခင်အနေ</w:t>
      </w:r>
      <w:r w:rsidR="009D5D3C">
        <w:rPr>
          <w:rFonts w:hint="cs"/>
          <w:cs/>
          <w:lang w:val="my-MM" w:bidi="my-MM"/>
        </w:rPr>
        <w:t xml:space="preserve"> </w:t>
      </w:r>
      <w:r>
        <w:rPr>
          <w:lang w:val="my-MM" w:bidi="my-MM"/>
        </w:rPr>
        <w:t>ဖြင့်၎င်းအပေါ် ဆောင်ရွက်မည်ဖြစ်ကြောင်းဖြင့်စတင်သည်။ ဘုရားသခင်သည် ခြောက်ရက်တိုင်ရှုပ်ထွေး</w:t>
      </w:r>
      <w:r w:rsidR="009D5D3C">
        <w:rPr>
          <w:rFonts w:hint="cs"/>
          <w:cs/>
          <w:lang w:val="my-MM" w:bidi="my-MM"/>
        </w:rPr>
        <w:t xml:space="preserve"> </w:t>
      </w:r>
      <w:r>
        <w:rPr>
          <w:lang w:val="my-MM" w:bidi="my-MM"/>
        </w:rPr>
        <w:t>သောကမ္ဘာကို အမိန့်ပေးခဲ့သည်။ တဆက်တည်း၊ ခုနစ်ရက်မြောက်သောနေ့၌ ဘုရားသခင်သည်ဤလော</w:t>
      </w:r>
      <w:r w:rsidR="009D5D3C">
        <w:rPr>
          <w:rFonts w:hint="cs"/>
          <w:cs/>
          <w:lang w:val="my-MM" w:bidi="my-MM"/>
        </w:rPr>
        <w:t xml:space="preserve"> </w:t>
      </w:r>
      <w:r>
        <w:rPr>
          <w:lang w:val="my-MM" w:bidi="my-MM"/>
        </w:rPr>
        <w:t>ကသို့ ဆောင်ခဲ့တော်မူသော အကောင်းဆုံးအစီအစဥ်၌ မွေ့လျော်ပြီး၊ ကိုယ်တော်၏ဥပုသ်နေ့ကို နှစ်သက်</w:t>
      </w:r>
      <w:r w:rsidR="009D5D3C">
        <w:rPr>
          <w:rFonts w:hint="cs"/>
          <w:cs/>
          <w:lang w:val="my-MM" w:bidi="my-MM"/>
        </w:rPr>
        <w:t xml:space="preserve"> </w:t>
      </w:r>
      <w:r>
        <w:rPr>
          <w:lang w:val="my-MM" w:bidi="my-MM"/>
        </w:rPr>
        <w:t>တော်မူသည်။ ယခု ကျွန်ုပ်တို့သည် ကမ္ဘာဦး ၁:၁–၂:၃ ၏ ကြီးမားသောစာပေဖွဲ့စည်းပုံကို တွေ့မြင်ရပြီး</w:t>
      </w:r>
      <w:r w:rsidR="009D5D3C">
        <w:rPr>
          <w:rFonts w:hint="cs"/>
          <w:cs/>
          <w:lang w:val="my-MM" w:bidi="my-MM"/>
        </w:rPr>
        <w:t xml:space="preserve"> </w:t>
      </w:r>
      <w:r>
        <w:rPr>
          <w:lang w:val="my-MM" w:bidi="my-MM"/>
        </w:rPr>
        <w:t>နောက်၊ ဤကျမ်းပိုဒ်၏မူလအဓိပ္ပာယ်ကို မည်သို့ဖော်ပြသည်ကို ကျွန်ုပ်တို့ သိမြင်နိုင်မည့်အနေအထား</w:t>
      </w:r>
      <w:r w:rsidR="009D5D3C">
        <w:rPr>
          <w:rFonts w:hint="cs"/>
          <w:cs/>
          <w:lang w:val="my-MM" w:bidi="my-MM"/>
        </w:rPr>
        <w:t xml:space="preserve"> </w:t>
      </w:r>
      <w:r>
        <w:rPr>
          <w:lang w:val="my-MM" w:bidi="my-MM"/>
        </w:rPr>
        <w:t>တွင် ရှိနေသည်။</w:t>
      </w:r>
    </w:p>
    <w:p w14:paraId="13C7A6AD" w14:textId="77777777" w:rsidR="0016190E" w:rsidRPr="00F533B6" w:rsidRDefault="00646A41" w:rsidP="001450D1">
      <w:pPr>
        <w:pStyle w:val="ChapterHeading"/>
      </w:pPr>
      <w:bookmarkStart w:id="14" w:name="_Toc136695312"/>
      <w:r w:rsidRPr="00F533B6">
        <w:rPr>
          <w:lang w:val="my-MM" w:bidi="my-MM"/>
        </w:rPr>
        <w:t>မူလအဓိပ္ပါယ်</w:t>
      </w:r>
      <w:bookmarkEnd w:id="14"/>
    </w:p>
    <w:p w14:paraId="6D51FC1C" w14:textId="19F6E499" w:rsidR="00646A41" w:rsidRPr="00F533B6" w:rsidRDefault="00646A41" w:rsidP="001A1149">
      <w:pPr>
        <w:pStyle w:val="BodyText0"/>
      </w:pPr>
      <w:r w:rsidRPr="00F533B6">
        <w:rPr>
          <w:lang w:val="my-MM" w:bidi="my-MM"/>
        </w:rPr>
        <w:t>မောရှေ၏ ကြီးမားသောရှေးဦးကမ္ဘာ့သမိုင်းအတိုင်းအတာဖြင့် ဣသရေလ၏ထွက်မြောက်ခြင်း</w:t>
      </w:r>
      <w:r w:rsidR="009D5D3C">
        <w:rPr>
          <w:rFonts w:hint="cs"/>
          <w:cs/>
          <w:lang w:val="my-MM" w:bidi="my-MM"/>
        </w:rPr>
        <w:t xml:space="preserve"> </w:t>
      </w:r>
      <w:r w:rsidRPr="00F533B6">
        <w:rPr>
          <w:lang w:val="my-MM" w:bidi="my-MM"/>
        </w:rPr>
        <w:t>နှင့် အောင်ပွဲခံမှုများကို ကမ္ဘာကြီး၏အစောပိုင်းသမိုင်းတွင် ဘုရားသခင်ချမှတ်ခဲ့သော အမိန့်တော်နှင့်</w:t>
      </w:r>
      <w:r w:rsidR="009D5D3C">
        <w:rPr>
          <w:rFonts w:hint="cs"/>
          <w:cs/>
          <w:lang w:val="my-MM" w:bidi="my-MM"/>
        </w:rPr>
        <w:t xml:space="preserve"> </w:t>
      </w:r>
      <w:r w:rsidRPr="00F533B6">
        <w:rPr>
          <w:lang w:val="my-MM" w:bidi="my-MM"/>
        </w:rPr>
        <w:t xml:space="preserve">အညီ ၎င်းတို့သည်မည်ကဲ့သို့ရှိကြောင်း ပြသခြင်းဖြင့် သက်သေပြရန်ရည်ရွယ်ထားသည်ကို ကျွန်ုပ်တို့ တွေ့မြင်ခဲ့ပြီးဖြစ်သည်။ သို့သော် ဤယေဘူယျရည်ရွယ်ချက်သည် ၁:၁–၂:၃ ၏ သီးခြားမှတ်တမ်းတွင် </w:t>
      </w:r>
      <w:r w:rsidRPr="00F533B6">
        <w:rPr>
          <w:lang w:val="my-MM" w:bidi="my-MM"/>
        </w:rPr>
        <w:lastRenderedPageBreak/>
        <w:t>မည်သို့ဖော်ပြသနည်း။ မောရှေသည် သူ၏ဣသရေလအားပြုသောဓမ္မအမှုနှင့် ဖန်ဆင်းခြင်းဇာတ်လမ်း</w:t>
      </w:r>
      <w:r w:rsidR="009D5D3C">
        <w:rPr>
          <w:rFonts w:hint="cs"/>
          <w:cs/>
          <w:lang w:val="my-MM" w:bidi="my-MM"/>
        </w:rPr>
        <w:t xml:space="preserve"> </w:t>
      </w:r>
      <w:r w:rsidRPr="00F533B6">
        <w:rPr>
          <w:lang w:val="my-MM" w:bidi="my-MM"/>
        </w:rPr>
        <w:t>ကို မည်သို့ချိတ်ဆက်ခဲ့သနည်း။</w:t>
      </w:r>
    </w:p>
    <w:p w14:paraId="7D41A006" w14:textId="09038FF5" w:rsidR="0016190E" w:rsidRPr="00F533B6" w:rsidRDefault="00646A41" w:rsidP="001A1149">
      <w:pPr>
        <w:pStyle w:val="BodyText0"/>
      </w:pPr>
      <w:r w:rsidRPr="00F533B6">
        <w:rPr>
          <w:lang w:val="my-MM" w:bidi="my-MM"/>
        </w:rPr>
        <w:t>ကမ္ဘာဦး ၁:၁–၂:၃ ၏အဓိကအပိုင်းသုံးပိုင်းကို တစ်ဖန်ပြန်လည်ကြည့်ရှုခြင်းဖြင့် မောရှေ မည်သို့</w:t>
      </w:r>
      <w:r w:rsidR="009D5D3C">
        <w:rPr>
          <w:rFonts w:hint="cs"/>
          <w:cs/>
          <w:lang w:val="my-MM" w:bidi="my-MM"/>
        </w:rPr>
        <w:t xml:space="preserve"> </w:t>
      </w:r>
      <w:r w:rsidRPr="00F533B6">
        <w:rPr>
          <w:lang w:val="my-MM" w:bidi="my-MM"/>
        </w:rPr>
        <w:t>လုပ်ဆောင်ခဲ့သည်ကို လေ့လာပါမည်။ ပထမဦးစွာ ရှုပ်ထွေးသောအမှောင်ကမ္ဘာကို ကြည့်ပါမည်။ ထို့နောက် အကောင်းဆုံးစီစဥ်ထားသောကမ္ဘာ၏ နောက်ဆုံးအပိုင်းသို့ ရွှေ့ပါမည်။ နောက်ဆုံး၊ ကမ္ဘာကြီး</w:t>
      </w:r>
      <w:r w:rsidR="009D5D3C">
        <w:rPr>
          <w:rFonts w:hint="cs"/>
          <w:cs/>
          <w:lang w:val="my-MM" w:bidi="my-MM"/>
        </w:rPr>
        <w:t xml:space="preserve"> </w:t>
      </w:r>
      <w:r w:rsidRPr="00F533B6">
        <w:rPr>
          <w:lang w:val="my-MM" w:bidi="my-MM"/>
        </w:rPr>
        <w:t>ကိုဘုရားသခင်အစီအစဥ်</w:t>
      </w:r>
      <w:r w:rsidR="0001573C">
        <w:rPr>
          <w:rFonts w:hint="cs"/>
          <w:cs/>
          <w:lang w:val="my-MM" w:bidi="my-MM"/>
        </w:rPr>
        <w:t>ချ</w:t>
      </w:r>
      <w:r w:rsidRPr="00F533B6">
        <w:rPr>
          <w:lang w:val="my-MM" w:bidi="my-MM"/>
        </w:rPr>
        <w:t>ခဲ့သော ကျမ်းပိုဒ်၏အလယ်အပိုင်းကို ပြန်လည်လေ့လာပါမည်။ ရှုပ်ထွေး</w:t>
      </w:r>
      <w:r w:rsidR="0001573C">
        <w:rPr>
          <w:rFonts w:hint="cs"/>
          <w:cs/>
          <w:lang w:val="my-MM" w:bidi="my-MM"/>
        </w:rPr>
        <w:t xml:space="preserve"> </w:t>
      </w:r>
      <w:r w:rsidRPr="00F533B6">
        <w:rPr>
          <w:lang w:val="my-MM" w:bidi="my-MM"/>
        </w:rPr>
        <w:t>သော</w:t>
      </w:r>
      <w:r w:rsidR="009D5D3C">
        <w:rPr>
          <w:rFonts w:hint="cs"/>
          <w:cs/>
          <w:lang w:val="my-MM" w:bidi="my-MM"/>
        </w:rPr>
        <w:t xml:space="preserve"> </w:t>
      </w:r>
      <w:r w:rsidRPr="00F533B6">
        <w:rPr>
          <w:lang w:val="my-MM" w:bidi="my-MM"/>
        </w:rPr>
        <w:t>အမှောင်ကမ္ဘာ ၁:၁-၂ ကို ဦးစွာကြည့်ပါစို့။</w:t>
      </w:r>
    </w:p>
    <w:p w14:paraId="59A50F13" w14:textId="77777777" w:rsidR="00646A41" w:rsidRPr="00F533B6" w:rsidRDefault="00646A41" w:rsidP="00EF6245">
      <w:pPr>
        <w:pStyle w:val="PanelHeading"/>
      </w:pPr>
      <w:bookmarkStart w:id="15" w:name="_Toc136695313"/>
      <w:r w:rsidRPr="00F533B6">
        <w:rPr>
          <w:lang w:val="my-MM" w:bidi="my-MM"/>
        </w:rPr>
        <w:t>ရှုပ်ထွေးသောအမှောင်ကမ္ဘာ</w:t>
      </w:r>
      <w:bookmarkEnd w:id="15"/>
    </w:p>
    <w:p w14:paraId="2C402059" w14:textId="6FCBF2A6" w:rsidR="0016190E" w:rsidRPr="00F533B6" w:rsidRDefault="00646A41" w:rsidP="001A1149">
      <w:pPr>
        <w:pStyle w:val="BodyText0"/>
      </w:pPr>
      <w:r w:rsidRPr="00F533B6">
        <w:rPr>
          <w:lang w:val="my-MM" w:bidi="my-MM"/>
        </w:rPr>
        <w:t>ကျွန်ုပ်တို့၏ရည်ရွယ်ချက်များအတွက်၊ ကမ္ဘာဦးကျမ်း၏ပထမအခန်းငယ်နှစ်ခု၏အရေးကြီးဆုံး</w:t>
      </w:r>
      <w:r w:rsidR="009D5D3C">
        <w:rPr>
          <w:rFonts w:hint="cs"/>
          <w:cs/>
          <w:lang w:val="my-MM" w:bidi="my-MM"/>
        </w:rPr>
        <w:t xml:space="preserve"> </w:t>
      </w:r>
      <w:r w:rsidRPr="00F533B6">
        <w:rPr>
          <w:lang w:val="my-MM" w:bidi="my-MM"/>
        </w:rPr>
        <w:t>အင်္ဂါရပ်သည် အခန်းငယ် ၂ တွင်ဖော်ပြထားသော ထင်ရှားသည့်အားပြိုင်မှုဖြစ်သည်။ ရှုပ်ထွေးသော</w:t>
      </w:r>
      <w:r w:rsidR="009D5D3C">
        <w:rPr>
          <w:rFonts w:hint="cs"/>
          <w:cs/>
          <w:lang w:val="my-MM" w:bidi="my-MM"/>
        </w:rPr>
        <w:t xml:space="preserve"> </w:t>
      </w:r>
      <w:r w:rsidRPr="00F533B6">
        <w:rPr>
          <w:lang w:val="my-MM" w:bidi="my-MM"/>
        </w:rPr>
        <w:t>ကမ္ဘာနှင့် သန့်ရှင်းသောဝိညာဉ်တော်ကြားတွင်ထင်ရှားသည့်အားပြိုင်နေပုံကို မောရှေဖော်ပြသည့်ပုံစံမှာ သူသည် ဖန်ဆင်းခြင်းအကြောင်းသာမက ဣသရေလ၏ထွက်မြောက်ရာလမ်းကြောင်းအကြောင်းလည်း ရေးနေခြင်းဖြစ်ကြောင်း ရှင်းလင်းစေသည်။</w:t>
      </w:r>
    </w:p>
    <w:p w14:paraId="3325C502" w14:textId="09A70BE3" w:rsidR="0016190E" w:rsidRPr="00F533B6" w:rsidRDefault="00646A41" w:rsidP="001A1149">
      <w:pPr>
        <w:pStyle w:val="BodyText0"/>
      </w:pPr>
      <w:r w:rsidRPr="00F533B6">
        <w:rPr>
          <w:lang w:val="my-MM" w:bidi="my-MM"/>
        </w:rPr>
        <w:t xml:space="preserve">တစ်ဖက်တွင်၊ ကမ္ဘာဦး ၁:၂ တွင် မောရှေသည် မြေကြီးကို “အဆင်းသဏ္ဌာန်မရှိ၊” သို့မဟုတ် </w:t>
      </w:r>
      <w:r w:rsidRPr="002609C7">
        <w:rPr>
          <w:i/>
          <w:iCs/>
        </w:rPr>
        <w:t>t</w:t>
      </w:r>
      <w:r w:rsidRPr="002609C7">
        <w:rPr>
          <w:rFonts w:ascii="Calibri" w:hAnsi="Calibri" w:cs="Calibri"/>
        </w:rPr>
        <w:t>ō</w:t>
      </w:r>
      <w:r w:rsidRPr="002609C7">
        <w:rPr>
          <w:i/>
          <w:iCs/>
        </w:rPr>
        <w:t>hû</w:t>
      </w:r>
      <w:r w:rsidRPr="00F533B6">
        <w:rPr>
          <w:lang w:val="my-MM" w:bidi="my-MM"/>
        </w:rPr>
        <w:t xml:space="preserve"> အဖြစ်ဖော်ပြခဲ့သည်ကို သင်မှတ်မိပါလိမ့်မည်။ အခြားတစ်ဖက်တွင်၊ ဘုရားသခင်သည် ဝိညာဉ်</w:t>
      </w:r>
      <w:r w:rsidR="009D5D3C">
        <w:rPr>
          <w:rFonts w:hint="cs"/>
          <w:cs/>
          <w:lang w:val="my-MM" w:bidi="my-MM"/>
        </w:rPr>
        <w:t xml:space="preserve"> </w:t>
      </w:r>
      <w:r w:rsidRPr="00F533B6">
        <w:rPr>
          <w:lang w:val="my-MM" w:bidi="my-MM"/>
        </w:rPr>
        <w:t xml:space="preserve">တော်အား “လှုပ်ရှားခြင်း” သို့မဟုတ် ဟေဗြဲဘာသာဖြင့် </w:t>
      </w:r>
      <w:r w:rsidRPr="002609C7">
        <w:rPr>
          <w:i/>
          <w:iCs/>
        </w:rPr>
        <w:t xml:space="preserve">merachefet </w:t>
      </w:r>
      <w:r w:rsidRPr="00F533B6">
        <w:rPr>
          <w:lang w:val="my-MM" w:bidi="my-MM"/>
        </w:rPr>
        <w:t>ဟုဖော်ပြခဲ့သည်။ မောရှေသွယ်</w:t>
      </w:r>
      <w:r w:rsidR="009D5D3C">
        <w:rPr>
          <w:rFonts w:hint="cs"/>
          <w:cs/>
          <w:lang w:val="my-MM" w:bidi="my-MM"/>
        </w:rPr>
        <w:t xml:space="preserve"> </w:t>
      </w:r>
      <w:r w:rsidRPr="00F533B6">
        <w:rPr>
          <w:lang w:val="my-MM" w:bidi="my-MM"/>
        </w:rPr>
        <w:t>ဝိုက်၍ရည်ညွှန်းထားသည့် ကမ္ဘာဦးကျမ်းမှ ဤပုံစံတူကျမ်းပိုဒ်ကိုကြည့်သောအခါ ဤမြင်ကွင်း၏</w:t>
      </w:r>
      <w:r w:rsidR="009D5D3C">
        <w:rPr>
          <w:rFonts w:hint="cs"/>
          <w:cs/>
          <w:lang w:val="my-MM" w:bidi="my-MM"/>
        </w:rPr>
        <w:t xml:space="preserve"> </w:t>
      </w:r>
      <w:r w:rsidRPr="00F533B6">
        <w:rPr>
          <w:lang w:val="my-MM" w:bidi="my-MM"/>
        </w:rPr>
        <w:t>အရေးပါမှုသည် ရှင်းလင်းလာသည်။ တရားဟောရာ ၃၂:၁၀-၁၂ တွင် မောရှေသည် ကမ္ဘာဦး ၁:၂ ၏</w:t>
      </w:r>
      <w:r w:rsidR="009D5D3C">
        <w:rPr>
          <w:rFonts w:hint="cs"/>
          <w:cs/>
          <w:lang w:val="my-MM" w:bidi="my-MM"/>
        </w:rPr>
        <w:t xml:space="preserve"> </w:t>
      </w:r>
      <w:r w:rsidRPr="00F533B6">
        <w:rPr>
          <w:lang w:val="my-MM" w:bidi="my-MM"/>
        </w:rPr>
        <w:t>အသုံးအနှုန်းကို ဣသရေလလူမျိုး၏ထွက်မြောက်ရာလမ်းကြောင်းနှင့် ဖန်ဆင်းခြင်းမှတ်တမ်းကြား ဆက်နွှယ်မှုကိုအထူးအာရုံစိုက်ရန် အသုံးပြုခဲ့သည်။ ဤအခန်းငယ်များတွင် သူပြောသည်ကို နားထောင်</w:t>
      </w:r>
      <w:r w:rsidR="009D5D3C">
        <w:rPr>
          <w:rFonts w:hint="cs"/>
          <w:cs/>
          <w:lang w:val="my-MM" w:bidi="my-MM"/>
        </w:rPr>
        <w:t xml:space="preserve"> </w:t>
      </w:r>
      <w:r w:rsidRPr="00F533B6">
        <w:rPr>
          <w:lang w:val="my-MM" w:bidi="my-MM"/>
        </w:rPr>
        <w:t>ပါ_</w:t>
      </w:r>
    </w:p>
    <w:p w14:paraId="4B03ACED" w14:textId="687FBFB4" w:rsidR="0016190E" w:rsidRPr="00F533B6" w:rsidRDefault="00646A41" w:rsidP="006351C0">
      <w:pPr>
        <w:pStyle w:val="Quotations"/>
      </w:pPr>
      <w:r w:rsidRPr="00F533B6">
        <w:rPr>
          <w:lang w:val="my-MM" w:bidi="my-MM"/>
        </w:rPr>
        <w:t>လူဆိတ်ညံသောအရပ်၊ သားရဲမြည်၍၊ လွတ် လပ်သောတောလွင်ပြင်၌ ယာကုပ်ကို တွေ့တော်မူသောအခါ ဝန်းရံဆီးကာခြင်း၊ သွန်သင်ခြင်းကျေးဇူးကို ပြု၍ မျက်ဆန်တော်ကဲ့သို့ စောင့်တော်မူ၏။ ရွှေလင်းတသည် အသိုက်ကို မွှေလျက်၊ သားငယ်တို့အပေါ်မှာ လှုပ်ရှားလျက်၊ အတောင်တို့ကို ဖြန့်လျက်၊ သားငယ်တို့ကိုယူ၍ မိမိအတောင်တို့ဖြင့် ဆောင်သကဲ့သို့၊ ထာဝရဘုရား</w:t>
      </w:r>
      <w:r w:rsidR="009D5D3C">
        <w:rPr>
          <w:rFonts w:hint="cs"/>
          <w:cs/>
          <w:lang w:val="my-MM" w:bidi="my-MM"/>
        </w:rPr>
        <w:t xml:space="preserve"> </w:t>
      </w:r>
      <w:r w:rsidRPr="00F533B6">
        <w:rPr>
          <w:lang w:val="my-MM" w:bidi="my-MM"/>
        </w:rPr>
        <w:t>တပါးတည်းသာလျှင်၊ ယာကုပ်ကို ဆောင်သွားတော်မူ၏။ အခြားတပါးသောဘုရား မည်မျှမရှိ (တရားဟောရာ ၃၂း၁၀-၁၂)။</w:t>
      </w:r>
    </w:p>
    <w:p w14:paraId="670DD9B6" w14:textId="2E21C677" w:rsidR="0016190E" w:rsidRPr="00F533B6" w:rsidRDefault="00646A41" w:rsidP="001A1149">
      <w:pPr>
        <w:pStyle w:val="BodyText0"/>
      </w:pPr>
      <w:r w:rsidRPr="00F533B6">
        <w:rPr>
          <w:lang w:val="my-MM" w:bidi="my-MM"/>
        </w:rPr>
        <w:t>မောရှေသည် သူ၏ရေးသားမှုအားလုံးတွင် “အဆင်းသဏ္ဌာန်မရှိ” နှင့် “လှုပ်ရှားခြင်း” ဟူသော</w:t>
      </w:r>
      <w:r w:rsidR="009D5D3C">
        <w:rPr>
          <w:rFonts w:hint="cs"/>
          <w:cs/>
          <w:lang w:val="my-MM" w:bidi="my-MM"/>
        </w:rPr>
        <w:t xml:space="preserve"> </w:t>
      </w:r>
      <w:r w:rsidRPr="00F533B6">
        <w:rPr>
          <w:lang w:val="my-MM" w:bidi="my-MM"/>
        </w:rPr>
        <w:t xml:space="preserve">အသုံးအနှုန်းများကို အသုံးပြုသည့်တစ်ခုတည်းသောနေရာဖြစ်သောကြောင့် ဤအခန်းများသည် </w:t>
      </w:r>
      <w:r w:rsidRPr="00F533B6">
        <w:rPr>
          <w:lang w:val="my-MM" w:bidi="my-MM"/>
        </w:rPr>
        <w:lastRenderedPageBreak/>
        <w:t>အရေးကြီးပါသည်။ အခန်းငယ် ၁၀ တွင်၊ ဤနေရာတွင် “ဆိတ်ညံသော” ဟုပြန်ဆိုထားသော ဝေါဟာရ</w:t>
      </w:r>
      <w:r w:rsidR="009D5D3C">
        <w:rPr>
          <w:rFonts w:hint="cs"/>
          <w:cs/>
          <w:lang w:val="my-MM" w:bidi="my-MM"/>
        </w:rPr>
        <w:t xml:space="preserve"> </w:t>
      </w:r>
      <w:r w:rsidRPr="00F533B6">
        <w:rPr>
          <w:lang w:val="my-MM" w:bidi="my-MM"/>
        </w:rPr>
        <w:t xml:space="preserve">သည် ကမ္ဘာဦး ၁:၂ တွင် “အဆင်းသဏ္ဌာန်မရှိ” ဟူသော ဟေဗြဲစကားလုံး </w:t>
      </w:r>
      <w:r w:rsidRPr="002609C7">
        <w:rPr>
          <w:i/>
          <w:iCs/>
        </w:rPr>
        <w:t>t</w:t>
      </w:r>
      <w:r w:rsidRPr="002609C7">
        <w:rPr>
          <w:rFonts w:ascii="Calibri" w:hAnsi="Calibri" w:cs="Calibri"/>
        </w:rPr>
        <w:t>ō</w:t>
      </w:r>
      <w:r w:rsidRPr="002609C7">
        <w:rPr>
          <w:i/>
          <w:iCs/>
        </w:rPr>
        <w:t>hû</w:t>
      </w:r>
      <w:r w:rsidRPr="00F533B6">
        <w:rPr>
          <w:lang w:val="my-MM" w:bidi="my-MM"/>
        </w:rPr>
        <w:t xml:space="preserve"> ဖြစ်သည်။ ထို့အပြင်၊ အခန်းငယ် ၁၁ တွင်၊ “လှုပ်ရှားသည်” ဟုပြန်ဆိုထားသောအသုံးအနှုန်းသည် </w:t>
      </w:r>
      <w:r w:rsidRPr="002609C7">
        <w:rPr>
          <w:i/>
          <w:iCs/>
        </w:rPr>
        <w:t xml:space="preserve">merachefet </w:t>
      </w:r>
      <w:r w:rsidRPr="00F533B6">
        <w:rPr>
          <w:lang w:val="my-MM" w:bidi="my-MM"/>
        </w:rPr>
        <w:t>ဖြစ်ပြီး၊ ကမ္ဘာဦး ၁:၂ တွင်ဘုရားသခင်၏ဝိညာဉ်တော်သည် နက်နဲရာအရပ်တွင် “လှုပ်ရှား</w:t>
      </w:r>
      <w:r w:rsidR="009D5D3C" w:rsidRPr="00F533B6">
        <w:rPr>
          <w:lang w:val="my-MM" w:bidi="my-MM"/>
        </w:rPr>
        <w:t>သော</w:t>
      </w:r>
      <w:r w:rsidRPr="00F533B6">
        <w:rPr>
          <w:lang w:val="my-MM" w:bidi="my-MM"/>
        </w:rPr>
        <w:t>” အခါ၌ သုံးသော</w:t>
      </w:r>
      <w:r w:rsidR="009D5D3C">
        <w:rPr>
          <w:rFonts w:hint="cs"/>
          <w:cs/>
          <w:lang w:val="my-MM" w:bidi="my-MM"/>
        </w:rPr>
        <w:t xml:space="preserve"> </w:t>
      </w:r>
      <w:r w:rsidRPr="00F533B6">
        <w:rPr>
          <w:lang w:val="my-MM" w:bidi="my-MM"/>
        </w:rPr>
        <w:t>အသုံးအနှုန်းဖြစ်သည်။ မောရှေသည် ဤအသုံးအနှုန်းနှစ်ခုကို ကမ္ဘာဦးကျမ်း ၁ နှင့် ခိုင်လုံစွာချိတ်ဆက်</w:t>
      </w:r>
      <w:r w:rsidR="009D5D3C">
        <w:rPr>
          <w:rFonts w:hint="cs"/>
          <w:cs/>
          <w:lang w:val="my-MM" w:bidi="my-MM"/>
        </w:rPr>
        <w:t xml:space="preserve"> </w:t>
      </w:r>
      <w:r w:rsidRPr="00F533B6">
        <w:rPr>
          <w:lang w:val="my-MM" w:bidi="my-MM"/>
        </w:rPr>
        <w:t>နိုင်ရန် တရားဟောရာ ၃၂ တွင် ပေါင်းစပ်ထားသည်။ သို့သော် ဤအသုံးအနှုန်းများကို အသုံးပြုခြင်းသည် ဤချိတ်ဆက်မှုကို မည်သို့သက်ရောက်မှုရှိစေခဲ့သနည်း။ တရားဟောရာ ၃၂ တွင် “ဆိတ်ညံသော” နှင့် “လှုပ်ရှားခြင်း” ဟူသောအသုံးအနှုန်းများသည် အဘယ်နည်း။ ပထမတွင်၊ မောရှေသည် “ဆိတ်ညံသော” ဟူသောအသုံးအနှုန်းကို အီဂျစ်ပြည်အတွက် အသုံးပြုခဲ့သည်။ ၃၂:၁၀ တွင် ဤစကားလုံးများကို ကျွန်ုပ်</w:t>
      </w:r>
      <w:r w:rsidR="009D5D3C">
        <w:rPr>
          <w:rFonts w:hint="cs"/>
          <w:cs/>
          <w:lang w:val="my-MM" w:bidi="my-MM"/>
        </w:rPr>
        <w:t xml:space="preserve"> </w:t>
      </w:r>
      <w:r w:rsidRPr="00F533B6">
        <w:rPr>
          <w:lang w:val="my-MM" w:bidi="my-MM"/>
        </w:rPr>
        <w:t>တို့ ဖတ်ရသည်_</w:t>
      </w:r>
    </w:p>
    <w:p w14:paraId="1965FE40" w14:textId="60C7962D" w:rsidR="00646A41" w:rsidRPr="00F533B6" w:rsidRDefault="00646A41" w:rsidP="006351C0">
      <w:pPr>
        <w:pStyle w:val="Quotations"/>
      </w:pPr>
      <w:r w:rsidRPr="00F533B6">
        <w:rPr>
          <w:lang w:val="my-MM" w:bidi="my-MM"/>
        </w:rPr>
        <w:t>လူဆိတ်ညံသောအရပ်၊ သားရဲမြည်၍၊ လွတ် လပ်သောတောလွင်ပြင်၌ ယာကုပ်ကို တွေ့တော်မူသောအခါ (တရားဟော ၃၂:၁၀)။</w:t>
      </w:r>
    </w:p>
    <w:p w14:paraId="78D79CA3" w14:textId="58772D12" w:rsidR="0016190E" w:rsidRPr="00F533B6" w:rsidRDefault="00646A41" w:rsidP="001A1149">
      <w:pPr>
        <w:pStyle w:val="BodyText0"/>
      </w:pPr>
      <w:r w:rsidRPr="00F533B6">
        <w:rPr>
          <w:lang w:val="my-MM" w:bidi="my-MM"/>
        </w:rPr>
        <w:t>ဒုတိယတွင်၊ မောရှေသည် ဣသရေလလူမျိုးကို ကတိတော်ပြည်သို့ပို့ဆောင်စဉ်တွင်၊ ဘုရား</w:t>
      </w:r>
      <w:r w:rsidR="009D5D3C">
        <w:rPr>
          <w:rFonts w:hint="cs"/>
          <w:cs/>
          <w:lang w:val="my-MM" w:bidi="my-MM"/>
        </w:rPr>
        <w:t xml:space="preserve"> </w:t>
      </w:r>
      <w:r w:rsidRPr="00F533B6">
        <w:rPr>
          <w:lang w:val="my-MM" w:bidi="my-MM"/>
        </w:rPr>
        <w:t>သခင်ရောက်ရှိခြင်းအတွက်၊ မီးခိုးနှင့် မီးတိုင်ဖြစ်နိုင်သည့်၊ “လှုပ်ရှားခြင်း” ဟူသောအသုံးအနှုန်းကို အသုံး</w:t>
      </w:r>
      <w:r w:rsidR="009D5D3C">
        <w:rPr>
          <w:rFonts w:hint="cs"/>
          <w:cs/>
          <w:lang w:val="my-MM" w:bidi="my-MM"/>
        </w:rPr>
        <w:t xml:space="preserve"> </w:t>
      </w:r>
      <w:r w:rsidRPr="00F533B6">
        <w:rPr>
          <w:lang w:val="my-MM" w:bidi="my-MM"/>
        </w:rPr>
        <w:t>ပြုခဲ့သည်။ ၃၂:၁၀-၁၁ တွင် ဤစကားလုံးများကို ကျွန်ုပ်တို့ ဖတ်ရပါသည်_</w:t>
      </w:r>
    </w:p>
    <w:p w14:paraId="02A10CAF" w14:textId="0DC55452" w:rsidR="0016190E" w:rsidRPr="00F533B6" w:rsidRDefault="00646A41" w:rsidP="006351C0">
      <w:pPr>
        <w:pStyle w:val="Quotations"/>
      </w:pPr>
      <w:r w:rsidRPr="00F533B6">
        <w:rPr>
          <w:lang w:val="my-MM" w:bidi="my-MM"/>
        </w:rPr>
        <w:t>မျက်ဆန်တော်ကဲ့သို့ စောင့်တော်မူ၏။ ရွှေလင်းတသည် အသိုက်ကို မွှေလျက်၊ သား ငယ်တို့အပေါ်မှာ လှုပ်ရှားလျက်၊ (တရားဟောရာ ၃၂း၁၀-၁၁)။</w:t>
      </w:r>
    </w:p>
    <w:p w14:paraId="7770459A" w14:textId="4CF40D48" w:rsidR="0016190E" w:rsidRPr="00F533B6" w:rsidRDefault="00646A41" w:rsidP="001A1149">
      <w:pPr>
        <w:pStyle w:val="BodyText0"/>
      </w:pPr>
      <w:r w:rsidRPr="00F533B6">
        <w:rPr>
          <w:lang w:val="my-MM" w:bidi="my-MM"/>
        </w:rPr>
        <w:t>များစွာသောကဏ္ဍများတွင်၊ ကမ္ဘာဦး ၁:၂ တွင်တွေ့ရသော မိမိ၏လု‌ပ်ဆောင်မှုနှင့်ပတ်သက်၍ မောရှေ၏မှတ်ချက်စကားအဖြစ် တရားဟောရာ ၃၂:၁၀-၁၂ ကို ကျွန်ုပ်တို့မှတ်ယူနိုင်သည်။ ၎င်းသည် ကမ္ဘာဦးကျမ်း၏ပထမအခန်းကြီးကို ရေးသားရာတွင် ကိုယ်တော်၏ရည်ရွယ်ချက်ကို ကျွန်ုပ်တို့အား</w:t>
      </w:r>
      <w:r w:rsidR="00393002">
        <w:rPr>
          <w:rFonts w:hint="cs"/>
          <w:cs/>
          <w:lang w:val="my-MM" w:bidi="my-MM"/>
        </w:rPr>
        <w:t xml:space="preserve"> </w:t>
      </w:r>
      <w:r w:rsidRPr="00F533B6">
        <w:rPr>
          <w:lang w:val="my-MM" w:bidi="my-MM"/>
        </w:rPr>
        <w:t>သိမြင်စေသည်။ တရားဟောရာ ၃၂ သည် ဖန်ဆင်းခြင်းနှင့် အီဂျစ်ပြည်မှ ဣသရေလတို့အားကယ်နုတ်</w:t>
      </w:r>
      <w:r w:rsidR="00393002">
        <w:rPr>
          <w:rFonts w:hint="cs"/>
          <w:cs/>
          <w:lang w:val="my-MM" w:bidi="my-MM"/>
        </w:rPr>
        <w:t xml:space="preserve"> </w:t>
      </w:r>
      <w:r w:rsidRPr="00F533B6">
        <w:rPr>
          <w:lang w:val="my-MM" w:bidi="my-MM"/>
        </w:rPr>
        <w:t>ခြင်းကြား တူညီသောအခြေအနေကို မောရှေတွေ့မြင်ကြောင်း ကျွန်ုပ်တို့ကို နားလည်စေသည်။ ဖန်ဆင်း</w:t>
      </w:r>
      <w:r w:rsidR="00393002">
        <w:rPr>
          <w:rFonts w:hint="cs"/>
          <w:cs/>
          <w:lang w:val="my-MM" w:bidi="my-MM"/>
        </w:rPr>
        <w:t xml:space="preserve"> </w:t>
      </w:r>
      <w:r w:rsidRPr="00F533B6">
        <w:rPr>
          <w:lang w:val="my-MM" w:bidi="my-MM"/>
        </w:rPr>
        <w:t>ခြင်းနှင့် အီဂျစ်ပြည်မှ ဣသရေလအားကယ်နုတ်ခြင်းနှစ်ခုစလုံးသည် ရှုပ်ထွေးပြီး လူမနေထိုင်သောကမ္ဘာ</w:t>
      </w:r>
      <w:r w:rsidR="00393002">
        <w:rPr>
          <w:rFonts w:hint="cs"/>
          <w:cs/>
          <w:lang w:val="my-MM" w:bidi="my-MM"/>
        </w:rPr>
        <w:t xml:space="preserve"> </w:t>
      </w:r>
      <w:r w:rsidRPr="00F533B6">
        <w:rPr>
          <w:lang w:val="my-MM" w:bidi="my-MM"/>
        </w:rPr>
        <w:t>များပါ၀င်သည်ဟု မောရှေရေးသားခဲ့သည်။ ဘုရားသခင်သည် ဣသရေလတို့ကို အီဂျစ်ပြည်မှ ကယ်တင်</w:t>
      </w:r>
      <w:r w:rsidR="00393002">
        <w:rPr>
          <w:rFonts w:hint="cs"/>
          <w:cs/>
          <w:lang w:val="my-MM" w:bidi="my-MM"/>
        </w:rPr>
        <w:t xml:space="preserve"> </w:t>
      </w:r>
      <w:r w:rsidRPr="00F533B6">
        <w:rPr>
          <w:lang w:val="my-MM" w:bidi="my-MM"/>
        </w:rPr>
        <w:t>သောအခါ သူတို့အပေါ် လှုပ်ရှားသကဲ့သို့၊ ရှုပ်ထွေးသောမူလကမ္ဘာအပေါ် လှုပ်ရှားခြင်းရှိကြောင်းကို</w:t>
      </w:r>
      <w:r w:rsidR="00393002">
        <w:rPr>
          <w:rFonts w:hint="cs"/>
          <w:cs/>
          <w:lang w:val="my-MM" w:bidi="my-MM"/>
        </w:rPr>
        <w:t xml:space="preserve"> </w:t>
      </w:r>
      <w:r w:rsidRPr="00F533B6">
        <w:rPr>
          <w:lang w:val="my-MM" w:bidi="my-MM"/>
        </w:rPr>
        <w:t>လည်း သူရေးသားခဲ့သည်။ ဖန်ဆင်းခြင်းနှင့် ထွက်မြောက်ခြင်းကြား တူညီမှုများထံမှ၊ မောရှေသည် ဖန်ဆင်းခြင်းအကြောင်း ဣသရေလလူတို့အား ပြောပြရုံမျှမက ရှုပ်ထွေးသောအမှောင်ကမ္ဘာအကြောင်း ရေးသားခဲ့သည်ကို ကျွန်ုပ်တို့တွေ့မြင်နိုင်သည်။ သူသည် ဖန်ဆင်းခြင်းတွင် ဘုရားသခင့်အမှုတော်၏</w:t>
      </w:r>
      <w:r w:rsidR="00393002">
        <w:rPr>
          <w:rFonts w:hint="cs"/>
          <w:cs/>
          <w:lang w:val="my-MM" w:bidi="my-MM"/>
        </w:rPr>
        <w:t xml:space="preserve"> </w:t>
      </w:r>
      <w:r w:rsidRPr="00F533B6">
        <w:rPr>
          <w:lang w:val="my-MM" w:bidi="my-MM"/>
        </w:rPr>
        <w:t>ရှေ့ပြေးပုံစံ၊ ပုံစံတစ်ခုသို့မဟုတ် စံနမူနာတစ်ခုအဖြစ်ဖော်ပြခဲ့ပြီး၊ ၎င်းသည် သူ၏ခေတ်တွင် ဣသရေလ</w:t>
      </w:r>
      <w:r w:rsidR="00393002">
        <w:rPr>
          <w:rFonts w:hint="cs"/>
          <w:cs/>
          <w:lang w:val="my-MM" w:bidi="my-MM"/>
        </w:rPr>
        <w:t xml:space="preserve"> </w:t>
      </w:r>
      <w:r w:rsidRPr="00F533B6">
        <w:rPr>
          <w:lang w:val="my-MM" w:bidi="my-MM"/>
        </w:rPr>
        <w:t>လူမျိုးအတွက် ဘုရားသခင် မည်သို့လုပ်ဆောင်နေပုံကို ရှင်းပြသည်။ မောရှေသည် ဖန်ဆင်းခြင်းတွင် ဘုရားသခင်၏မူလလုပ်</w:t>
      </w:r>
      <w:r w:rsidR="00393002">
        <w:rPr>
          <w:rFonts w:hint="cs"/>
          <w:cs/>
          <w:lang w:val="my-MM" w:bidi="my-MM"/>
        </w:rPr>
        <w:t>ငန်း</w:t>
      </w:r>
      <w:r w:rsidRPr="00F533B6">
        <w:rPr>
          <w:lang w:val="my-MM" w:bidi="my-MM"/>
        </w:rPr>
        <w:t xml:space="preserve">အကြောင်း ရေးသောအခါ၊ အဲဂုတ္တုပြည်မှ သူ့နောက်လိုက်ခြင်းသည် </w:t>
      </w:r>
      <w:r w:rsidRPr="00F533B6">
        <w:rPr>
          <w:lang w:val="my-MM" w:bidi="my-MM"/>
        </w:rPr>
        <w:lastRenderedPageBreak/>
        <w:t>အမှားအယွင်းမရှိကြောင်း သူ၏စာဖတ်သူများကို ပြသရန် လုပ်ဆောင်ခဲ့သည်။ ၎င်းအစား၊ အီဂျစ်ပြည်မှ ၎င်းတို့အားကယ်နုတ်ခြင်းသည် ဘုရားသခင်၏တန်ခိုးကြီးသော လုပ်ရပ်ဖြစ်ကြောင်း ဖန်ဆင်းခြင်းမှတ်</w:t>
      </w:r>
      <w:r w:rsidR="00393002">
        <w:rPr>
          <w:rFonts w:hint="cs"/>
          <w:cs/>
          <w:lang w:val="my-MM" w:bidi="my-MM"/>
        </w:rPr>
        <w:t xml:space="preserve"> </w:t>
      </w:r>
      <w:r w:rsidRPr="00F533B6">
        <w:rPr>
          <w:lang w:val="my-MM" w:bidi="my-MM"/>
        </w:rPr>
        <w:t>တမ်းသည် သက်သေပြသည်။ ဘုရားသခင်သည်အစအဦး၌ပြုသကဲ့သို့ အီဂျစ်ပြည်၏ ရှုပ်ထွေးမှုများမှ ဣသရေလလူတို့ကို ကယ်နုတ်ခြင်းဖြင့် ကမ္ဘာကို ပြန်လည်စီစဥ်ပေးခဲ့သည်။ ဘုရားသခင်သည် အစအဦး</w:t>
      </w:r>
      <w:r w:rsidR="00393002">
        <w:rPr>
          <w:rFonts w:hint="cs"/>
          <w:cs/>
          <w:lang w:val="my-MM" w:bidi="my-MM"/>
        </w:rPr>
        <w:t xml:space="preserve"> </w:t>
      </w:r>
      <w:r w:rsidRPr="00F533B6">
        <w:rPr>
          <w:lang w:val="my-MM" w:bidi="my-MM"/>
        </w:rPr>
        <w:t>၌ ဖန်ဆင်းခြင်းအပေါ်တွင် လှုပ်ရှားတော်မူသကဲ့သို့ ယခုအခါတွင် ဣသရေလအမျိုးအပေါ် လှုပ်ရှားတော်</w:t>
      </w:r>
      <w:r w:rsidR="00393002">
        <w:rPr>
          <w:rFonts w:hint="cs"/>
          <w:cs/>
          <w:lang w:val="my-MM" w:bidi="my-MM"/>
        </w:rPr>
        <w:t xml:space="preserve"> </w:t>
      </w:r>
      <w:r w:rsidRPr="00F533B6">
        <w:rPr>
          <w:lang w:val="my-MM" w:bidi="my-MM"/>
        </w:rPr>
        <w:t>မူသည်။ အမှားဖြစ်မည့်အစား၊ အီဂျစ်ပြည်မှထွက်မြောက်ခြင်းသည် ဘုရားသခင်သည် သူအလိုရှိသော</w:t>
      </w:r>
      <w:r w:rsidR="00393002">
        <w:rPr>
          <w:rFonts w:hint="cs"/>
          <w:cs/>
          <w:lang w:val="my-MM" w:bidi="my-MM"/>
        </w:rPr>
        <w:t xml:space="preserve"> </w:t>
      </w:r>
      <w:r w:rsidRPr="00F533B6">
        <w:rPr>
          <w:lang w:val="my-MM" w:bidi="my-MM"/>
        </w:rPr>
        <w:t>အစီအစဥ်ကို ကမ္ဘာမြေသို့ ပြန်လည်ဆောင်ယူလာခြင်းဖြစ်သည်။ တစ်နည်းအားဖြင့်၊ အီဂျစ်ပြည်မှ ဣသရေလအားကယ်နုတ်ခြင်းသည် ပြန်လည်ဖန်ဆင်းခြင်းဟုဆိုနိုင်သည်။ ကမ္ဘာဦးကျမ်း အခန်းကြီး ၁ ၏အစနှင့် ဣသရေလ၏ထွက်မြောက်ရာအတွေ့အကြုံကြားတွင် ဤတူညီမှုကိုစိတ်တွင်မှတ်သားထား</w:t>
      </w:r>
      <w:r w:rsidR="00393002">
        <w:rPr>
          <w:rFonts w:hint="cs"/>
          <w:cs/>
          <w:lang w:val="my-MM" w:bidi="my-MM"/>
        </w:rPr>
        <w:t xml:space="preserve"> </w:t>
      </w:r>
      <w:r w:rsidRPr="00F533B6">
        <w:rPr>
          <w:lang w:val="my-MM" w:bidi="my-MM"/>
        </w:rPr>
        <w:t>ခြင်းဖြင့်၊ နောက်ဆုံးအပိုင်းဖြစ်သော ၂:၁-၃ တွင် အကောင်းဆုံးစီစဥ်ထားသောကမ္ဘာကိုကြည့်သောအခါ ဤရှုထောင့်ကို ကျွန်ုပ်တို့မြင်နိုင်သည်။</w:t>
      </w:r>
    </w:p>
    <w:p w14:paraId="292B0F59" w14:textId="77777777" w:rsidR="0016190E" w:rsidRPr="00F533B6" w:rsidRDefault="00646A41" w:rsidP="00EF6245">
      <w:pPr>
        <w:pStyle w:val="PanelHeading"/>
      </w:pPr>
      <w:bookmarkStart w:id="16" w:name="_Toc136695314"/>
      <w:r w:rsidRPr="00F533B6">
        <w:rPr>
          <w:lang w:val="my-MM" w:bidi="my-MM"/>
        </w:rPr>
        <w:t>အကောင်းဆုံးသောကမ္ဘာ</w:t>
      </w:r>
      <w:bookmarkEnd w:id="16"/>
    </w:p>
    <w:p w14:paraId="73F8912F" w14:textId="0AF793F5" w:rsidR="00646A41" w:rsidRPr="001450D1" w:rsidRDefault="00646A41" w:rsidP="001A1149">
      <w:pPr>
        <w:pStyle w:val="BodyText0"/>
      </w:pPr>
      <w:r w:rsidRPr="00F533B6">
        <w:rPr>
          <w:lang w:val="my-MM" w:bidi="my-MM"/>
        </w:rPr>
        <w:t>ဖန်ဆင်းခြင်းဇာတ်လမ်းသည် ဘုရားသခင်၏ငြိမ်ဝပ်စွာနေခြင်းဖြင့် အဆုံးသတ်သည်ကို သင်</w:t>
      </w:r>
      <w:r w:rsidR="00393002">
        <w:rPr>
          <w:rFonts w:hint="cs"/>
          <w:cs/>
          <w:lang w:val="my-MM" w:bidi="my-MM"/>
        </w:rPr>
        <w:t xml:space="preserve"> </w:t>
      </w:r>
      <w:r w:rsidRPr="00F533B6">
        <w:rPr>
          <w:lang w:val="my-MM" w:bidi="my-MM"/>
        </w:rPr>
        <w:t xml:space="preserve">မှတ်မိလိမ့်မည်။ ကမ္ဘာဦး ၂:၂-၃ တွင် “ငြိမ်ဝပ်စွာနေခြင်း” အတွက် ဟေဗြဲအသုံးအနှုန်းမှာ </w:t>
      </w:r>
      <w:r w:rsidRPr="002609C7">
        <w:rPr>
          <w:i/>
          <w:iCs/>
        </w:rPr>
        <w:t>shabbat</w:t>
      </w:r>
      <w:r w:rsidRPr="00F533B6">
        <w:rPr>
          <w:lang w:val="my-MM" w:bidi="my-MM"/>
        </w:rPr>
        <w:t xml:space="preserve"> </w:t>
      </w:r>
      <w:r w:rsidRPr="001450D1">
        <w:rPr>
          <w:rFonts w:hint="cs"/>
          <w:rtl/>
          <w:lang w:val="en-US" w:bidi="en-US"/>
        </w:rPr>
        <w:t>שָׁבַת</w:t>
      </w:r>
      <w:r w:rsidRPr="001450D1">
        <w:rPr>
          <w:rFonts w:hint="cs"/>
          <w:lang w:val="my-MM" w:bidi="my-MM"/>
        </w:rPr>
        <w:t>)</w:t>
      </w:r>
      <w:r w:rsidRPr="00F533B6">
        <w:rPr>
          <w:lang w:val="my-MM" w:bidi="my-MM"/>
        </w:rPr>
        <w:t>) သို့မဟုတ် ကျွန်ုပ်တို့ပြောသည့် “ဥပုသ်နေ့” ဖြစ်သည်။ ထို့ပြင် ဤဝေါဟာရအရ ဖန်ဆင်းခြင်း</w:t>
      </w:r>
      <w:r w:rsidR="00393002">
        <w:rPr>
          <w:rFonts w:hint="cs"/>
          <w:cs/>
          <w:lang w:val="my-MM" w:bidi="my-MM"/>
        </w:rPr>
        <w:t xml:space="preserve"> </w:t>
      </w:r>
      <w:r w:rsidRPr="00F533B6">
        <w:rPr>
          <w:lang w:val="my-MM" w:bidi="my-MM"/>
        </w:rPr>
        <w:t>ဇာတ်လမ်းသည် ဣသရေလ၏ထွက်မြောက်ခြင်းအား အခြားနည်းဖြင့် ချိတ်ဆက်ပေးသည်။</w:t>
      </w:r>
    </w:p>
    <w:p w14:paraId="21E6BFB2" w14:textId="58517C1C" w:rsidR="0016190E" w:rsidRPr="00F533B6" w:rsidRDefault="00646A41" w:rsidP="001A1149">
      <w:pPr>
        <w:pStyle w:val="BodyText0"/>
      </w:pPr>
      <w:r w:rsidRPr="00F533B6">
        <w:rPr>
          <w:lang w:val="my-MM" w:bidi="my-MM"/>
        </w:rPr>
        <w:t>မောရှေ၏တရားအတိုင်းဝမ်းမြောက်ကြမည့် လိုက်နာကျင့်သုံးရမည့်ဥပုသ်နေ့များကို ရည်ညွှန်း</w:t>
      </w:r>
      <w:r w:rsidR="00393002">
        <w:rPr>
          <w:rFonts w:hint="cs"/>
          <w:cs/>
          <w:lang w:val="my-MM" w:bidi="my-MM"/>
        </w:rPr>
        <w:t xml:space="preserve"> </w:t>
      </w:r>
      <w:r w:rsidRPr="00F533B6">
        <w:rPr>
          <w:lang w:val="my-MM" w:bidi="my-MM"/>
        </w:rPr>
        <w:t xml:space="preserve">ရန် မောရှေနှင့် ဣသရေလလူမျိုးတို့သည်အဓိကအားဖြင့် </w:t>
      </w:r>
      <w:r w:rsidRPr="002609C7">
        <w:rPr>
          <w:i/>
          <w:iCs/>
        </w:rPr>
        <w:t xml:space="preserve">shabbat </w:t>
      </w:r>
      <w:r w:rsidRPr="00F533B6">
        <w:rPr>
          <w:lang w:val="my-MM" w:bidi="my-MM"/>
        </w:rPr>
        <w:t>ဟူသောအသုံးအနှုန်းကို အသုံးပြု</w:t>
      </w:r>
      <w:r w:rsidR="00393002">
        <w:rPr>
          <w:rFonts w:hint="cs"/>
          <w:cs/>
          <w:lang w:val="my-MM" w:bidi="my-MM"/>
        </w:rPr>
        <w:t xml:space="preserve"> </w:t>
      </w:r>
      <w:r w:rsidRPr="00F533B6">
        <w:rPr>
          <w:lang w:val="my-MM" w:bidi="my-MM"/>
        </w:rPr>
        <w:t>ကြသည်။ အမှန်တကယ်၊ ထွက်မြောက်ရာကျမ်း ၂၀ တွင်တွေ့ရသော ပညတ်တော်ဆယ်ပါးစာရင်းတွင်၊ ဣသရေလလူမျိုးသည် ဥပုသ်စောင့်ထိန်းရမည်ဟု မောရှေရှင်းပြခဲ့သည်။ အကြောင်းမှာ ကမ္ဘာဦးကျမ်း ၂ တွင် ဘုရားသခင်ပြုခဲ့သောကြောင့်ဖြစ်သည်။</w:t>
      </w:r>
    </w:p>
    <w:p w14:paraId="2C54E0D0" w14:textId="4B3A0F09" w:rsidR="0016190E" w:rsidRPr="00F533B6" w:rsidRDefault="00646A41" w:rsidP="00F41705">
      <w:pPr>
        <w:pStyle w:val="Quotations"/>
      </w:pPr>
      <w:r w:rsidRPr="001450D1">
        <w:rPr>
          <w:lang w:val="my-MM" w:bidi="my-MM"/>
        </w:rPr>
        <w:t>ဥပုသ်နေ့ကို သန့်ရှင်းစေခြင်းငှာ၊ ထိုနေ့ရက်ကို အောက်မေ့လော့...အကြောင်းမူ</w:t>
      </w:r>
      <w:r w:rsidR="00393002">
        <w:rPr>
          <w:rFonts w:hint="cs"/>
          <w:cs/>
          <w:lang w:val="my-MM" w:bidi="my-MM"/>
        </w:rPr>
        <w:t xml:space="preserve"> </w:t>
      </w:r>
      <w:r w:rsidRPr="001450D1">
        <w:rPr>
          <w:lang w:val="my-MM" w:bidi="my-MM"/>
        </w:rPr>
        <w:t>ကား၊ ထာဝရဘုရားသည် မိုဃ်းကောင်းကင်၊ မြေကြီး၊ သမုဒ္ဒရာ၊ အရပ်ရပ်၌</w:t>
      </w:r>
      <w:r w:rsidR="00393002">
        <w:rPr>
          <w:rFonts w:hint="cs"/>
          <w:cs/>
          <w:lang w:val="my-MM" w:bidi="my-MM"/>
        </w:rPr>
        <w:t xml:space="preserve"> </w:t>
      </w:r>
      <w:r w:rsidRPr="001450D1">
        <w:rPr>
          <w:lang w:val="my-MM" w:bidi="my-MM"/>
        </w:rPr>
        <w:t>ရှိသမျှတို့ကို ခြောက်ရက်တွင် ဖန်ဆင်း၍ သတ္တမနေ့ရက်၌ ငြိမ်ဝပ်စွာ</w:t>
      </w:r>
      <w:r w:rsidR="00393002">
        <w:rPr>
          <w:rFonts w:hint="cs"/>
          <w:cs/>
          <w:lang w:val="my-MM" w:bidi="my-MM"/>
        </w:rPr>
        <w:t xml:space="preserve"> </w:t>
      </w:r>
      <w:r w:rsidRPr="001450D1">
        <w:rPr>
          <w:lang w:val="my-MM" w:bidi="my-MM"/>
        </w:rPr>
        <w:t>နေတော်မူ၏ (ထွက်မြောက်ရာ ၂၀:၈-၁၁)။</w:t>
      </w:r>
    </w:p>
    <w:p w14:paraId="4F415A89" w14:textId="53211CCF" w:rsidR="0016190E" w:rsidRPr="00F533B6" w:rsidRDefault="00646A41" w:rsidP="001A1149">
      <w:pPr>
        <w:pStyle w:val="BodyText0"/>
      </w:pPr>
      <w:r w:rsidRPr="00F533B6">
        <w:rPr>
          <w:lang w:val="my-MM" w:bidi="my-MM"/>
        </w:rPr>
        <w:t>သတ္တမနေ့တွင် ဘုရားသခင်ငြိမ်ဝပ်စွာနေကြောင်း ကမ္ဘာဦးကျမ်းတွင် ဣသရေလတို့ကြားသော</w:t>
      </w:r>
      <w:r w:rsidR="00393002">
        <w:rPr>
          <w:rFonts w:hint="cs"/>
          <w:cs/>
          <w:lang w:val="my-MM" w:bidi="my-MM"/>
        </w:rPr>
        <w:t xml:space="preserve"> </w:t>
      </w:r>
      <w:r w:rsidRPr="00F533B6">
        <w:rPr>
          <w:lang w:val="my-MM" w:bidi="my-MM"/>
        </w:rPr>
        <w:t>အခါ၊ သူတို့သည် မိမိတို့၏ဥပုသ်နေ့ကိုစောင့်ထိန်းမှုနှင့် ပညတ်တော်ဆယ်ပါးတို့ကို ကမ္ဘာဦးမှတ်တမ်း</w:t>
      </w:r>
      <w:r w:rsidR="00393002">
        <w:rPr>
          <w:rFonts w:hint="cs"/>
          <w:cs/>
          <w:lang w:val="my-MM" w:bidi="my-MM"/>
        </w:rPr>
        <w:t xml:space="preserve"> </w:t>
      </w:r>
      <w:r w:rsidRPr="00F533B6">
        <w:rPr>
          <w:lang w:val="my-MM" w:bidi="my-MM"/>
        </w:rPr>
        <w:t>အား ဆက်စပ်ပေးရုံမျှဖြင့် မကူညီနိုင်ကြပါ။ဣသရေလလူတို့သည် တော၌ဥပုသ်ကို အတိုင်းအတာ</w:t>
      </w:r>
      <w:r w:rsidR="00393002">
        <w:rPr>
          <w:rFonts w:hint="cs"/>
          <w:cs/>
          <w:lang w:val="my-MM" w:bidi="my-MM"/>
        </w:rPr>
        <w:t xml:space="preserve"> </w:t>
      </w:r>
      <w:r w:rsidRPr="00F533B6">
        <w:rPr>
          <w:lang w:val="my-MM" w:bidi="my-MM"/>
        </w:rPr>
        <w:t>တစ်ခုအထိ စောင့်ကြသော်လည်း၊ ဥပုသ်ဆိုင်ရာဝတ်ပြုမှု၏အတိုင်းအတာ အပြည့်အစုံသည် ကတိတော်</w:t>
      </w:r>
      <w:r w:rsidR="00393002">
        <w:rPr>
          <w:rFonts w:hint="cs"/>
          <w:cs/>
          <w:lang w:val="my-MM" w:bidi="my-MM"/>
        </w:rPr>
        <w:t xml:space="preserve"> </w:t>
      </w:r>
      <w:r w:rsidRPr="00F533B6">
        <w:rPr>
          <w:lang w:val="my-MM" w:bidi="my-MM"/>
        </w:rPr>
        <w:t xml:space="preserve">ပြည်၌သာ ဖြစ်မြောက်နိုင်သည်ကို နားလည်ရန် အရေးကြီးသည်။ ထွက်မြောက်ရာ ၂၀:၈-၁၁ တွင် ကျွန်ုပ်တို့တွေ့ရှိသည့်အတိုင်း ဣသရေလလူမျိုးတို့သည် ဥပုသ်နေ့ကိုအပတ်စဉ် စောင့်ရပေမည်။ </w:t>
      </w:r>
      <w:r w:rsidRPr="00F533B6">
        <w:rPr>
          <w:lang w:val="my-MM" w:bidi="my-MM"/>
        </w:rPr>
        <w:lastRenderedPageBreak/>
        <w:t>သို့ရာတွင် အခြားသောနေ့ထူးနေ့မြတ်များ သို့မဟုတ် ဥပုသ်နေ့များကိုလည်း စောင့်ထိန်းကြရသည်။ ဥပမာ၊ ဝတ်ပြုရာကျမ်း ၂၅ အားဖြင့်သိရှိရသည်မှာ ခုနစ်နှစ်တစ်ကြိမ် ဥပုသ်နှစ်အဖြစ် မြေလွတ်ထား၍</w:t>
      </w:r>
      <w:r w:rsidR="00393002">
        <w:rPr>
          <w:rFonts w:hint="cs"/>
          <w:cs/>
          <w:lang w:val="my-MM" w:bidi="my-MM"/>
        </w:rPr>
        <w:t xml:space="preserve"> </w:t>
      </w:r>
      <w:r w:rsidRPr="00F533B6">
        <w:rPr>
          <w:lang w:val="my-MM" w:bidi="my-MM"/>
        </w:rPr>
        <w:t>စောင့်ထိန်းရမည်ဖြစ်သည်။ အကြွေးများအားလုံးကိုဖြေလွှတ်ပြီး မိသားစုအားလုံး ၎င်းတို့၏ မူလအမွေ</w:t>
      </w:r>
      <w:r w:rsidR="00393002">
        <w:rPr>
          <w:rFonts w:hint="cs"/>
          <w:cs/>
          <w:lang w:val="my-MM" w:bidi="my-MM"/>
        </w:rPr>
        <w:t xml:space="preserve"> </w:t>
      </w:r>
      <w:r w:rsidRPr="00F533B6">
        <w:rPr>
          <w:lang w:val="my-MM" w:bidi="my-MM"/>
        </w:rPr>
        <w:t>ခံရာမြေများဆီသို့ ပြန်သွားသည့် ငါးဆယ်မြောက်သောနှစ်တိုင်း</w:t>
      </w:r>
      <w:r w:rsidR="00393002">
        <w:rPr>
          <w:rFonts w:hint="cs"/>
          <w:cs/>
          <w:lang w:val="my-MM" w:bidi="my-MM"/>
        </w:rPr>
        <w:t xml:space="preserve"> </w:t>
      </w:r>
      <w:r w:rsidRPr="00F533B6">
        <w:rPr>
          <w:lang w:val="my-MM" w:bidi="my-MM"/>
        </w:rPr>
        <w:t>ဂျူဗလီနှစ်ကြီးကိုလည်း ဣသရေလတို့ ထိန်းသိမ်းထားရမည်ဖြစ်သည်။ မောရှေ၏ပညတ်တွင်၊ ဥပုသ်စောင့်ထိန်းခြင်း၌ဘုရားသခင်ကို</w:t>
      </w:r>
      <w:r w:rsidR="00393002">
        <w:rPr>
          <w:rFonts w:hint="cs"/>
          <w:cs/>
          <w:lang w:val="my-MM" w:bidi="my-MM"/>
        </w:rPr>
        <w:t xml:space="preserve"> </w:t>
      </w:r>
      <w:r w:rsidRPr="00F533B6">
        <w:rPr>
          <w:lang w:val="my-MM" w:bidi="my-MM"/>
        </w:rPr>
        <w:t>အပြည့်</w:t>
      </w:r>
      <w:r w:rsidR="00393002">
        <w:rPr>
          <w:rFonts w:hint="cs"/>
          <w:cs/>
          <w:lang w:val="my-MM" w:bidi="my-MM"/>
        </w:rPr>
        <w:t xml:space="preserve"> </w:t>
      </w:r>
      <w:r w:rsidRPr="00F533B6">
        <w:rPr>
          <w:lang w:val="my-MM" w:bidi="my-MM"/>
        </w:rPr>
        <w:t>အ၀</w:t>
      </w:r>
      <w:r w:rsidR="00393002">
        <w:rPr>
          <w:rFonts w:hint="cs"/>
          <w:cs/>
          <w:lang w:val="my-MM" w:bidi="my-MM"/>
        </w:rPr>
        <w:t xml:space="preserve"> </w:t>
      </w:r>
      <w:r w:rsidRPr="00F533B6">
        <w:rPr>
          <w:lang w:val="my-MM" w:bidi="my-MM"/>
        </w:rPr>
        <w:t>ဝတ်ပြုကိုးကွယ်ခြင်းသည် ကန္တာရတောတစ်လျှောက်သွားလာစဉ် ဣသရေလတို့လိုက်နာသည့်</w:t>
      </w:r>
      <w:r w:rsidR="00393002">
        <w:rPr>
          <w:rFonts w:hint="cs"/>
          <w:cs/>
          <w:lang w:val="my-MM" w:bidi="my-MM"/>
        </w:rPr>
        <w:t xml:space="preserve"> </w:t>
      </w:r>
      <w:r w:rsidRPr="00F533B6">
        <w:rPr>
          <w:lang w:val="my-MM" w:bidi="my-MM"/>
        </w:rPr>
        <w:t>အရာများထက် ပို၍ရှုပ်ထွေးသည်။ဥပုသ်နေ့ကို အပြည့်အ၀စောင့်ထိန်းနိုင်မှသာ ဣသရေလတို့သည် ခါနာန်ပြည်သို့ဝင်ရောက်နိုင်သောကြောင့်၊ မောရှေသည် ခါနာန်ကို “ငြိမ်ဝပ်ရာ” သို့မဟုတ် “ကျိန်းဝပ်ရာ</w:t>
      </w:r>
      <w:r w:rsidR="00393002">
        <w:rPr>
          <w:rFonts w:hint="cs"/>
          <w:cs/>
          <w:lang w:val="my-MM" w:bidi="my-MM"/>
        </w:rPr>
        <w:t xml:space="preserve"> </w:t>
      </w:r>
      <w:r w:rsidRPr="00F533B6">
        <w:rPr>
          <w:lang w:val="my-MM" w:bidi="my-MM"/>
        </w:rPr>
        <w:t xml:space="preserve">နေရာ” အဖြစ် ဟေဗြဲအသုံးအနှုန်း </w:t>
      </w:r>
      <w:r w:rsidRPr="002609C7">
        <w:rPr>
          <w:i/>
          <w:iCs/>
        </w:rPr>
        <w:t>nuach</w:t>
      </w:r>
      <w:r w:rsidRPr="00F533B6">
        <w:rPr>
          <w:lang w:val="my-MM" w:bidi="my-MM"/>
        </w:rPr>
        <w:t xml:space="preserve"> (</w:t>
      </w:r>
      <w:r w:rsidRPr="001450D1">
        <w:rPr>
          <w:rFonts w:hint="cs"/>
          <w:rtl/>
          <w:lang w:val="en-US" w:bidi="en-US"/>
        </w:rPr>
        <w:t>נוּחַ</w:t>
      </w:r>
      <w:r w:rsidRPr="00F533B6">
        <w:rPr>
          <w:lang w:val="my-MM" w:bidi="my-MM"/>
        </w:rPr>
        <w:t xml:space="preserve">) သို့မဟုတ် </w:t>
      </w:r>
      <w:r w:rsidRPr="002609C7">
        <w:rPr>
          <w:i/>
          <w:iCs/>
        </w:rPr>
        <w:t>shabbat</w:t>
      </w:r>
      <w:r w:rsidRPr="00F533B6">
        <w:rPr>
          <w:lang w:val="my-MM" w:bidi="my-MM"/>
        </w:rPr>
        <w:t xml:space="preserve"> (ဥပုသ်) နှင့် မကြာခဏဆက်စပ်</w:t>
      </w:r>
      <w:r w:rsidR="00393002">
        <w:rPr>
          <w:rFonts w:hint="cs"/>
          <w:cs/>
          <w:lang w:val="my-MM" w:bidi="my-MM"/>
        </w:rPr>
        <w:t xml:space="preserve"> </w:t>
      </w:r>
      <w:r w:rsidRPr="00F533B6">
        <w:rPr>
          <w:lang w:val="my-MM" w:bidi="my-MM"/>
        </w:rPr>
        <w:t xml:space="preserve">နေသော </w:t>
      </w:r>
      <w:r w:rsidRPr="002609C7">
        <w:rPr>
          <w:i/>
          <w:iCs/>
        </w:rPr>
        <w:t>menucha</w:t>
      </w:r>
      <w:r w:rsidRPr="00F533B6">
        <w:rPr>
          <w:lang w:val="my-MM" w:bidi="my-MM"/>
        </w:rPr>
        <w:t xml:space="preserve"> (</w:t>
      </w:r>
      <w:r w:rsidRPr="001450D1">
        <w:rPr>
          <w:rFonts w:hint="cs"/>
          <w:rtl/>
          <w:lang w:val="en-US" w:bidi="en-US"/>
        </w:rPr>
        <w:t>מנֻחָה</w:t>
      </w:r>
      <w:r w:rsidRPr="00F533B6">
        <w:rPr>
          <w:lang w:val="my-MM" w:bidi="my-MM"/>
        </w:rPr>
        <w:t>) ကို အသုံးပြု၍ ပြောဆိုလေ့ရှိသည်။ နေရာများစွာတွင်၊ မောရှေသည် ကတိတော်ပြည်ကို နောက်ဆုံးတွင် ဘုရားသခင်တောင်းဆိုသည့်အတိုင်း ဣသရေလလူမျိုး၏ကိုးကွယ်</w:t>
      </w:r>
      <w:r w:rsidR="00393002">
        <w:rPr>
          <w:rFonts w:hint="cs"/>
          <w:cs/>
          <w:lang w:val="my-MM" w:bidi="my-MM"/>
        </w:rPr>
        <w:t xml:space="preserve"> </w:t>
      </w:r>
      <w:r w:rsidRPr="00F533B6">
        <w:rPr>
          <w:lang w:val="my-MM" w:bidi="my-MM"/>
        </w:rPr>
        <w:t>ဆည်းကပ်ရာ၊ နားခိုရာနေရာအဖြစ် ဖော်ပြခဲ့သည်။ ဥပမာ၊ တရားဟောရာ ၁၂:၁၀-၁၁ တွင် ဤစကားလုံး</w:t>
      </w:r>
      <w:r w:rsidR="00393002">
        <w:rPr>
          <w:rFonts w:hint="cs"/>
          <w:cs/>
          <w:lang w:val="my-MM" w:bidi="my-MM"/>
        </w:rPr>
        <w:t xml:space="preserve"> </w:t>
      </w:r>
      <w:r w:rsidRPr="00F533B6">
        <w:rPr>
          <w:lang w:val="my-MM" w:bidi="my-MM"/>
        </w:rPr>
        <w:t>များကို ကျွန်ုပ်တို့ဖတ်ရသည်_</w:t>
      </w:r>
    </w:p>
    <w:p w14:paraId="193B24D8" w14:textId="385B215E" w:rsidR="0016190E" w:rsidRPr="00F533B6" w:rsidRDefault="00646A41" w:rsidP="00F41705">
      <w:pPr>
        <w:pStyle w:val="Quotations"/>
      </w:pPr>
      <w:r w:rsidRPr="001450D1">
        <w:rPr>
          <w:lang w:val="my-MM" w:bidi="my-MM"/>
        </w:rPr>
        <w:t>သင်တို့သည် ယော်ဒန်မြစ်တဘက်သို့ကူး၍၊ သင်တို့အမွေခံရာဘို့ သင်တို့၏ ဘုရားသခင် ထာဝရ ဘုရားပေးတော်မူသော ပြည်၌ နေကြသောအခါ၊ ရန်သူအပေါင်းတို့လက်မှ သင်တို့ကို ကယ်နှုတ်တော်မူသဖြင့် ငြိမ်ဝပ်စွာ</w:t>
      </w:r>
      <w:r w:rsidR="00393002">
        <w:rPr>
          <w:rFonts w:hint="cs"/>
          <w:cs/>
          <w:lang w:val="my-MM" w:bidi="my-MM"/>
        </w:rPr>
        <w:t xml:space="preserve"> </w:t>
      </w:r>
      <w:r w:rsidRPr="001450D1">
        <w:rPr>
          <w:lang w:val="my-MM" w:bidi="my-MM"/>
        </w:rPr>
        <w:t>နေကြသောအခါ၊ နာမတော်ကို တည်စေဘို့ရာ၊ သင်တို့၏ ဘုရားသခင် ထာဝရဘုရား ရွေးကောက်တော်မူသော အရပ် ရှိရမည်။ ထိုအရပ်သို့ ငါမှာထားသမျှအတိုင်း၊ သင်တို့မီးရှို့ရာယဇ် အစရှိသောယဇ်များ၊ ဆယ်ဘို့တဘို့ ပူဇော်သက္ကာ၊ ချီးမြှောက်ရာ ပူဇော်သက္ကာ၊ ထာဝရဘုရား အား ဂတိရှိသည်အတိုင်း၊ မြတ်သော ပူဇော်သက္ကာတို့ကို ဆောင်ခဲ့ရကြမည် (တရားဟောရာ ၁၂း၁၀-၁၁)။</w:t>
      </w:r>
    </w:p>
    <w:p w14:paraId="0D013B9A" w14:textId="1C86F5AC" w:rsidR="0016190E" w:rsidRPr="00F533B6" w:rsidRDefault="00646A41" w:rsidP="001A1149">
      <w:pPr>
        <w:pStyle w:val="BodyText0"/>
      </w:pPr>
      <w:r w:rsidRPr="00F533B6">
        <w:rPr>
          <w:lang w:val="my-MM" w:bidi="my-MM"/>
        </w:rPr>
        <w:t>ဣသရေလလူမျိုးသည်ငြိမ်ဝပ်ရာပြည်သို့ ဝင်ရောက်ပြီးမှသာ ဥပုသ်စောင့်ခြင်း—ဘုရားသခင်ကို ဝတ်ပြုကိုးကွယ်ခြင်း—ကို အပြည့်အ၀စောင့်ထိန်းကြောင်း ဤကျမ်းပိုဒ်တွင် ကျွန်ုပ်တို့တွေ့မြင်ရသည်။ မောရှေအတွက်၊ ဥပုသ်နေ့သည် လူတစ်ဦးချင်းစီနှင့် မိသားစုများထက် ဆိတ်ငြိမ်စွာဝတ်ပြုကိုးကွယ်ရန်</w:t>
      </w:r>
      <w:r w:rsidR="00393002">
        <w:rPr>
          <w:rFonts w:hint="cs"/>
          <w:cs/>
          <w:lang w:val="my-MM" w:bidi="my-MM"/>
        </w:rPr>
        <w:t xml:space="preserve"> </w:t>
      </w:r>
      <w:r w:rsidRPr="00F533B6">
        <w:rPr>
          <w:lang w:val="my-MM" w:bidi="my-MM"/>
        </w:rPr>
        <w:t>အတွက် သီးသန့်ဖြစ်သည်။ ဥပုသ်နေ့သည် ဘုရားသခင်သည်သူ၏နာမတော်ကို ထားတော်မူမည့်အထူး</w:t>
      </w:r>
      <w:r w:rsidR="00393002">
        <w:rPr>
          <w:rFonts w:hint="cs"/>
          <w:cs/>
          <w:lang w:val="my-MM" w:bidi="my-MM"/>
        </w:rPr>
        <w:t xml:space="preserve"> </w:t>
      </w:r>
      <w:r w:rsidRPr="00F533B6">
        <w:rPr>
          <w:lang w:val="my-MM" w:bidi="my-MM"/>
        </w:rPr>
        <w:t>နေရာ၌ ကိုးကွယ်ခြင်းနှင့် ချီးမြှောက်ခြင်းပြုမည့် ငြိမ်ဝပ်ရာပြည်၌နေထိုင်ခြင်း၏အဓိကအချက်ဖြစ်</w:t>
      </w:r>
      <w:r w:rsidR="00393002">
        <w:rPr>
          <w:rFonts w:hint="cs"/>
          <w:cs/>
          <w:lang w:val="my-MM" w:bidi="my-MM"/>
        </w:rPr>
        <w:t xml:space="preserve"> </w:t>
      </w:r>
      <w:r w:rsidRPr="00F533B6">
        <w:rPr>
          <w:lang w:val="my-MM" w:bidi="my-MM"/>
        </w:rPr>
        <w:t>သည်။ ထို့ကြောင့် ဆာလံ ၉၅:၁၁ တွင် ဘုရားသခင်သည် ခါနာန်ပြည်သို့ မ၀င်ရောက်ရန် တားမြစ်ထားသူ</w:t>
      </w:r>
      <w:r w:rsidR="00393002">
        <w:rPr>
          <w:rFonts w:hint="cs"/>
          <w:cs/>
          <w:lang w:val="my-MM" w:bidi="my-MM"/>
        </w:rPr>
        <w:t xml:space="preserve"> </w:t>
      </w:r>
      <w:r w:rsidRPr="00F533B6">
        <w:rPr>
          <w:lang w:val="my-MM" w:bidi="my-MM"/>
        </w:rPr>
        <w:t>များကို ဤသို့မိန့်တော်မူခဲ့သည်_</w:t>
      </w:r>
    </w:p>
    <w:p w14:paraId="03584137" w14:textId="3BE6BCED" w:rsidR="00646A41" w:rsidRPr="00F533B6" w:rsidRDefault="00646A41" w:rsidP="00F41705">
      <w:pPr>
        <w:pStyle w:val="Quotations"/>
      </w:pPr>
      <w:r w:rsidRPr="00F533B6">
        <w:rPr>
          <w:lang w:val="my-MM" w:bidi="my-MM"/>
        </w:rPr>
        <w:t>ထိုကြောင့် သူတို့သည် ငါ၏ချမ်းသာထဲသို့ မဝင်ရကြဟု အမျက်ထွက်၍ ငါကျိန်ဆို၏ (ဆာလံ ၉၅:၁၁)။</w:t>
      </w:r>
    </w:p>
    <w:p w14:paraId="6BCA8C48" w14:textId="1DC3493F" w:rsidR="0016190E" w:rsidRPr="00F533B6" w:rsidRDefault="00646A41" w:rsidP="001A1149">
      <w:pPr>
        <w:pStyle w:val="BodyText0"/>
      </w:pPr>
      <w:r w:rsidRPr="00F533B6">
        <w:rPr>
          <w:lang w:val="my-MM" w:bidi="my-MM"/>
        </w:rPr>
        <w:lastRenderedPageBreak/>
        <w:t>ဥပုသ်နေ့နှင့် ကတိတော်ပြည်ရှိ ဘုရားသခင်ကို လူမျိုး၏အပြည့်အ၀ဝတ်ပြုကိုးကွယ်ခြင်း</w:t>
      </w:r>
      <w:r w:rsidR="00393002">
        <w:rPr>
          <w:rFonts w:hint="cs"/>
          <w:cs/>
          <w:lang w:val="my-MM" w:bidi="my-MM"/>
        </w:rPr>
        <w:t xml:space="preserve"> </w:t>
      </w:r>
      <w:r w:rsidRPr="00F533B6">
        <w:rPr>
          <w:lang w:val="my-MM" w:bidi="my-MM"/>
        </w:rPr>
        <w:t>အကြား နီးကပ်စွာဆက်နွှယ်နေသည့်ဤဆက်စပ်မှု</w:t>
      </w:r>
      <w:r w:rsidR="0001573C">
        <w:rPr>
          <w:rFonts w:hint="cs"/>
          <w:cs/>
          <w:lang w:val="my-MM" w:bidi="my-MM"/>
        </w:rPr>
        <w:t xml:space="preserve">အနေဖြင့် </w:t>
      </w:r>
      <w:r w:rsidRPr="00F533B6">
        <w:rPr>
          <w:lang w:val="my-MM" w:bidi="my-MM"/>
        </w:rPr>
        <w:t>မောရှေသည် ဘုရားသခင်၏ဥပုသ်အနားယူ</w:t>
      </w:r>
      <w:r w:rsidR="00393002">
        <w:rPr>
          <w:rFonts w:hint="cs"/>
          <w:cs/>
          <w:lang w:val="my-MM" w:bidi="my-MM"/>
        </w:rPr>
        <w:t xml:space="preserve"> </w:t>
      </w:r>
      <w:r w:rsidRPr="00F533B6">
        <w:rPr>
          <w:lang w:val="my-MM" w:bidi="my-MM"/>
        </w:rPr>
        <w:t>ခြင်းနှင့်အတူ သူ၏ဖန်ဆင်းခြင်းမှတ်တမ်းကို အဘယ်ကြောင့်အဆုံးသတ်ခဲ့သည်ကို ရှင်းပြသည်။ ဘုရား</w:t>
      </w:r>
      <w:r w:rsidR="00393002">
        <w:rPr>
          <w:rFonts w:hint="cs"/>
          <w:cs/>
          <w:lang w:val="my-MM" w:bidi="my-MM"/>
        </w:rPr>
        <w:t xml:space="preserve"> </w:t>
      </w:r>
      <w:r w:rsidRPr="00F533B6">
        <w:rPr>
          <w:lang w:val="my-MM" w:bidi="my-MM"/>
        </w:rPr>
        <w:t>သခင်သည် မြေကြီးကို မငြိမ်မသက်မှုများမှ ဥပုသ်နေ့အထိပို့ဆောင်တော်မူသည့်အတိုင်း၊ အီဂျစ်ပြည်၏ ရှုပ်ထွေးမှုများမှ ဣသရေလလူတို့ကို ကတိတော်ပြည်ရှိ ဥပုသ်နေ့ပန်းတိုင်သို့ ပို့ဆောင်ပေးတော်မူ</w:t>
      </w:r>
      <w:r w:rsidR="00393002">
        <w:rPr>
          <w:rFonts w:hint="cs"/>
          <w:cs/>
          <w:lang w:val="my-MM" w:bidi="my-MM"/>
        </w:rPr>
        <w:t xml:space="preserve"> </w:t>
      </w:r>
      <w:r w:rsidRPr="00F533B6">
        <w:rPr>
          <w:lang w:val="my-MM" w:bidi="my-MM"/>
        </w:rPr>
        <w:t>ကြောင်း မောရှေသည် ဣသရေလလူမျိုးအား ရှင်းပြခဲ့သည်။ မောရှေသည် ဣသရေလလူမျိုးကို ခါနာန်</w:t>
      </w:r>
      <w:r w:rsidR="00393002">
        <w:rPr>
          <w:rFonts w:hint="cs"/>
          <w:cs/>
          <w:lang w:val="my-MM" w:bidi="my-MM"/>
        </w:rPr>
        <w:t xml:space="preserve"> </w:t>
      </w:r>
      <w:r w:rsidRPr="00F533B6">
        <w:rPr>
          <w:lang w:val="my-MM" w:bidi="my-MM"/>
        </w:rPr>
        <w:t>ပြည်၊ ငြိမ်ဝပ်ရာအရပ်သို့ ပို့ဆောင်ခဲ့သည်။ မောရှေ၏အစီအစဉ်ကို ဆန့်ကျင်သူများသည် လူ့အကြံအ</w:t>
      </w:r>
      <w:r w:rsidR="00393002">
        <w:rPr>
          <w:rFonts w:hint="cs"/>
          <w:cs/>
          <w:lang w:val="my-MM" w:bidi="my-MM"/>
        </w:rPr>
        <w:t xml:space="preserve"> </w:t>
      </w:r>
      <w:r w:rsidRPr="00F533B6">
        <w:rPr>
          <w:lang w:val="my-MM" w:bidi="my-MM"/>
        </w:rPr>
        <w:t>စည်ကို တွန်းလှန်ခြင်းမျှသာမဟုတ်ပါ။ သူတို့သည် စကြဝဠာ၏အကောင်းဆုံးသောဖွဲ့စည်းပုံများနှင့် လိုက်လျောညီထွေဖြစ်စေရန် ဘုရားသခင်၏ကြိုးပမ်းအားထုတ်မှုများကို အမှန်တကယ် ဆန့်ကျင်ကြ</w:t>
      </w:r>
      <w:r w:rsidR="00393002">
        <w:rPr>
          <w:rFonts w:hint="cs"/>
          <w:cs/>
          <w:lang w:val="my-MM" w:bidi="my-MM"/>
        </w:rPr>
        <w:t xml:space="preserve"> </w:t>
      </w:r>
      <w:r w:rsidRPr="00F533B6">
        <w:rPr>
          <w:lang w:val="my-MM" w:bidi="my-MM"/>
        </w:rPr>
        <w:t>ခြင်းဖြစ်သည်။ အီဂျစ်ပြည်မှထွက်ခွာပြီး ကတိတော်ပြည်သို့ ဝင်ရောက်ခြင်းသည် ဖန်ဆင်းခြင်းအတွက် ဘုရားသခင်၏ ပြီးပြည့်စုံသော အစီအစဉ်မျှသာမဟုတ်ပါ။ဖန်ဆင်းခြင်းဇာတ်လမ်း၏ ရှုပ်ထွေးသောအစ</w:t>
      </w:r>
      <w:r w:rsidR="00393002">
        <w:rPr>
          <w:rFonts w:hint="cs"/>
          <w:cs/>
          <w:lang w:val="my-MM" w:bidi="my-MM"/>
        </w:rPr>
        <w:t xml:space="preserve"> </w:t>
      </w:r>
      <w:r w:rsidRPr="00F533B6">
        <w:rPr>
          <w:lang w:val="my-MM" w:bidi="my-MM"/>
        </w:rPr>
        <w:t>နှင့် ဥပုသ်အဆုံးသတ်ခြင်းသည် မောရှေမှတစ်ဆင့် ဣသရေလလူမျိုးအတွက် ဘုရားသခင်လုပ်ဆောင်</w:t>
      </w:r>
      <w:r w:rsidR="00393002">
        <w:rPr>
          <w:rFonts w:hint="cs"/>
          <w:cs/>
          <w:lang w:val="my-MM" w:bidi="my-MM"/>
        </w:rPr>
        <w:t xml:space="preserve"> </w:t>
      </w:r>
      <w:r w:rsidRPr="00F533B6">
        <w:rPr>
          <w:lang w:val="my-MM" w:bidi="my-MM"/>
        </w:rPr>
        <w:t>ပေးခဲ့သည့်အရာ၏ အစစ်အမှန်သဘောသဘာဝကို မည်သို့ရှင်းပြထားသည်ကို ယခုတွေ့မြင်ရပြီးနောက်၊ ကျွန်ုပ်တို့သည် ကမ္ဘာဦးကျမ်း ၁:၃-၃၁ တွင် မိန့်ကြားခဲ့သည့်နေ့ရက်များ၏ အလယ်အပိုင်း၏အစိတ်</w:t>
      </w:r>
      <w:r w:rsidR="00393002">
        <w:rPr>
          <w:rFonts w:hint="cs"/>
          <w:cs/>
          <w:lang w:val="my-MM" w:bidi="my-MM"/>
        </w:rPr>
        <w:t xml:space="preserve"> </w:t>
      </w:r>
      <w:r w:rsidRPr="00F533B6">
        <w:rPr>
          <w:lang w:val="my-MM" w:bidi="my-MM"/>
        </w:rPr>
        <w:t>အပိုင်းအချို့ကို အကျဉ်းချု</w:t>
      </w:r>
      <w:r w:rsidR="00393002">
        <w:rPr>
          <w:rFonts w:hint="cs"/>
          <w:cs/>
          <w:lang w:val="my-MM" w:bidi="my-MM"/>
        </w:rPr>
        <w:t>ပ်၍</w:t>
      </w:r>
      <w:r w:rsidRPr="00F533B6">
        <w:rPr>
          <w:lang w:val="my-MM" w:bidi="my-MM"/>
        </w:rPr>
        <w:t>ကြည့်သင့်သည်။ မောရှေသည် ဖန်ဆင်းခြင်းနေ့ရက်များကို သူ၏ဓမ္မ</w:t>
      </w:r>
      <w:r w:rsidR="00393002">
        <w:rPr>
          <w:rFonts w:hint="cs"/>
          <w:cs/>
          <w:lang w:val="my-MM" w:bidi="my-MM"/>
        </w:rPr>
        <w:t xml:space="preserve"> </w:t>
      </w:r>
      <w:r w:rsidRPr="00F533B6">
        <w:rPr>
          <w:lang w:val="my-MM" w:bidi="my-MM"/>
        </w:rPr>
        <w:t>အမှု</w:t>
      </w:r>
      <w:r w:rsidR="00393002">
        <w:rPr>
          <w:rFonts w:hint="cs"/>
          <w:cs/>
          <w:lang w:val="my-MM" w:bidi="my-MM"/>
        </w:rPr>
        <w:t>တော်</w:t>
      </w:r>
      <w:r w:rsidRPr="00F533B6">
        <w:rPr>
          <w:lang w:val="my-MM" w:bidi="my-MM"/>
        </w:rPr>
        <w:t>နှင့် မည်သို့ချိတ်ဆက်ခဲ့သနည်း။</w:t>
      </w:r>
    </w:p>
    <w:p w14:paraId="547493ED" w14:textId="77777777" w:rsidR="00646A41" w:rsidRPr="00F533B6" w:rsidRDefault="00646A41" w:rsidP="00EF6245">
      <w:pPr>
        <w:pStyle w:val="PanelHeading"/>
      </w:pPr>
      <w:bookmarkStart w:id="17" w:name="_Toc136695315"/>
      <w:r w:rsidRPr="00F533B6">
        <w:rPr>
          <w:lang w:val="my-MM" w:bidi="my-MM"/>
        </w:rPr>
        <w:t>ခြောက်ရက်တာအစီအစဉ်</w:t>
      </w:r>
      <w:bookmarkEnd w:id="17"/>
    </w:p>
    <w:p w14:paraId="175BC8FC" w14:textId="67409894" w:rsidR="0016190E" w:rsidRPr="00F533B6" w:rsidRDefault="00646A41" w:rsidP="001A1149">
      <w:pPr>
        <w:pStyle w:val="BodyText0"/>
      </w:pPr>
      <w:r w:rsidRPr="00F533B6">
        <w:rPr>
          <w:lang w:val="my-MM" w:bidi="my-MM"/>
        </w:rPr>
        <w:t>ဖန်ဆင်းခြင်းနေ့ရက်များနှင့် ဣသရေလအားကယ်နုတ်ခြင်းကြားတွင် ဆက်စပ်မှုများစွာရှိသော်</w:t>
      </w:r>
      <w:r w:rsidR="00393002">
        <w:rPr>
          <w:rFonts w:hint="cs"/>
          <w:cs/>
          <w:lang w:val="my-MM" w:bidi="my-MM"/>
        </w:rPr>
        <w:t xml:space="preserve"> </w:t>
      </w:r>
      <w:r w:rsidRPr="00F533B6">
        <w:rPr>
          <w:lang w:val="my-MM" w:bidi="my-MM"/>
        </w:rPr>
        <w:t>လည်း၊ ၎င်းတို့ထဲမှ နှစ်ခုကိုသာ ကျွန်ုပ်တို့ကြည့်ရှုပါမည်_ ပထမ၊ အီဂျစ်ပြည်မှလွတ်မြောက်ခြင်းဆိုင်ရာ</w:t>
      </w:r>
      <w:r w:rsidR="00393002">
        <w:rPr>
          <w:rFonts w:hint="cs"/>
          <w:cs/>
          <w:lang w:val="my-MM" w:bidi="my-MM"/>
        </w:rPr>
        <w:t xml:space="preserve"> </w:t>
      </w:r>
      <w:r w:rsidRPr="00F533B6">
        <w:rPr>
          <w:lang w:val="my-MM" w:bidi="my-MM"/>
        </w:rPr>
        <w:t>ဆက်စပ်မှုများ၊ ဒုတိယ၊ ကတိတော်ပြည်ကိုပိုင်ဆိုင်ခြင်းပန်းတိုင်ဖြစ်သည်။</w:t>
      </w:r>
    </w:p>
    <w:p w14:paraId="373A35E0" w14:textId="77777777" w:rsidR="0016190E" w:rsidRPr="00F533B6" w:rsidRDefault="00646A41" w:rsidP="009A4506">
      <w:pPr>
        <w:pStyle w:val="BulletHeading"/>
      </w:pPr>
      <w:bookmarkStart w:id="18" w:name="_Toc136695316"/>
      <w:r w:rsidRPr="00F533B6">
        <w:rPr>
          <w:lang w:val="my-MM" w:bidi="my-MM"/>
        </w:rPr>
        <w:t>အီဂျစ်ပြည်မှ ကယ်နုတ်ခြင်း</w:t>
      </w:r>
      <w:bookmarkEnd w:id="18"/>
    </w:p>
    <w:p w14:paraId="4F31B368" w14:textId="065F77E3" w:rsidR="0016190E" w:rsidRPr="00F533B6" w:rsidRDefault="00646A41" w:rsidP="001A1149">
      <w:pPr>
        <w:pStyle w:val="BodyText0"/>
      </w:pPr>
      <w:r w:rsidRPr="00F533B6">
        <w:rPr>
          <w:lang w:val="my-MM" w:bidi="my-MM"/>
        </w:rPr>
        <w:t>ပထမတွင်၊ အီဂျစ်ပြည်မှ ဣသရေလလူမျိုးကို ကယ်နှုတ်ရာတွင်၊ ကမ္ဘာဦးကျမ်း ၁ တွင် ဖန်ဆင်း</w:t>
      </w:r>
      <w:r w:rsidR="00393002">
        <w:rPr>
          <w:rFonts w:hint="cs"/>
          <w:cs/>
          <w:lang w:val="my-MM" w:bidi="my-MM"/>
        </w:rPr>
        <w:t xml:space="preserve"> </w:t>
      </w:r>
      <w:r w:rsidRPr="00F533B6">
        <w:rPr>
          <w:lang w:val="my-MM" w:bidi="my-MM"/>
        </w:rPr>
        <w:t>ခြင်း၌ပြသခဲ့သည့် အလားတူတန်ခိုးကို ဘုရားသခင်ပြသခဲ့သည်။ အခြေအနေ၏တစ်ဖက်တွင်၊ ဘုရား</w:t>
      </w:r>
      <w:r w:rsidR="00C12F4A">
        <w:rPr>
          <w:rFonts w:hint="cs"/>
          <w:cs/>
          <w:lang w:val="my-MM" w:bidi="my-MM"/>
        </w:rPr>
        <w:t xml:space="preserve"> </w:t>
      </w:r>
      <w:r w:rsidRPr="00F533B6">
        <w:rPr>
          <w:lang w:val="my-MM" w:bidi="my-MM"/>
        </w:rPr>
        <w:t>သခင်သည် အီဂျစ်လူမျိုးများကို ဘေးဒဏ်ပေးခြင်းဖြင့် ဖန်ဆင်းခြင်းတွင် ချမှတ်ထားသောအစီအစဥ်ကို ပြောင်းပြန်လှန်ပစ်ခဲ့သည်။ ဥပမာ၊ အစဦးကဲ့သို့ အသက်နှင့်ပြည့်သောရေများအစား၊ အဲဂုတ္တုမှရေများ</w:t>
      </w:r>
      <w:r w:rsidR="00C12F4A">
        <w:rPr>
          <w:rFonts w:hint="cs"/>
          <w:cs/>
          <w:lang w:val="my-MM" w:bidi="my-MM"/>
        </w:rPr>
        <w:t xml:space="preserve"> </w:t>
      </w:r>
      <w:r w:rsidRPr="00F533B6">
        <w:rPr>
          <w:lang w:val="my-MM" w:bidi="my-MM"/>
        </w:rPr>
        <w:t>သည် သေစေတတ်ပြီး ဘုရားသခင်သည်ရေကို သွေးအဖြစ်ပြောင်းလိုက်သည်နှင့် ငါးများသေဆုံးကုန်</w:t>
      </w:r>
      <w:r w:rsidR="00C12F4A">
        <w:rPr>
          <w:rFonts w:hint="cs"/>
          <w:cs/>
          <w:lang w:val="my-MM" w:bidi="my-MM"/>
        </w:rPr>
        <w:t xml:space="preserve"> </w:t>
      </w:r>
      <w:r w:rsidRPr="00F533B6">
        <w:rPr>
          <w:lang w:val="my-MM" w:bidi="my-MM"/>
        </w:rPr>
        <w:t>သည်။ အစအဦး၌ ဘုရားသခင်ခန့်အပ်ထားတော်မူသည့် သက်ရှိများကိုလူသားများ အုပ်စိုးမည့်အစား၊ ဖားများ၊ ခြင်ကောင်များ၊ အင်းဆက်များနှင့် ကျိုင်းကောင်များသည် အီဂျစ်လူမျိုးများကို အုပ်စိုးခဲ့သည်။ အဲဂုတ္တုပြည်ကို နေ့အချိန်၌ပင် မှောင်မိုက်ဖုံးလွှမ်းသွားသောကြောင့် ဖန်ဆင်းခြင်းတွင် အလင်းနှင့်</w:t>
      </w:r>
      <w:r w:rsidR="00C12F4A">
        <w:rPr>
          <w:rFonts w:hint="cs"/>
          <w:cs/>
          <w:lang w:val="my-MM" w:bidi="my-MM"/>
        </w:rPr>
        <w:t xml:space="preserve"> </w:t>
      </w:r>
      <w:r w:rsidRPr="00F533B6">
        <w:rPr>
          <w:lang w:val="my-MM" w:bidi="my-MM"/>
        </w:rPr>
        <w:t>အမှောင်ခွဲခြားထားခြင်းသည် ပြောင်းပြန်ဖြစ်သွားခဲ့သည်။ မြေကြီးသည် အသီးအရွက်များကို ပေါက်ဖွား</w:t>
      </w:r>
      <w:r w:rsidR="00C12F4A">
        <w:rPr>
          <w:rFonts w:hint="cs"/>
          <w:cs/>
          <w:lang w:val="my-MM" w:bidi="my-MM"/>
        </w:rPr>
        <w:t xml:space="preserve"> </w:t>
      </w:r>
      <w:r w:rsidRPr="00F533B6">
        <w:rPr>
          <w:lang w:val="my-MM" w:bidi="my-MM"/>
        </w:rPr>
        <w:t>စေမည့်အစား၊ မိုဃ်းသီး၊ မီးနှင့် ကျိုင်းကောင်တို့သည် အဲဂုတ္တုပြည်၌ စပါးပင်ရှိသမျှကို ဖျက်ဆီးပစ်ကြ</w:t>
      </w:r>
      <w:r w:rsidR="00C12F4A">
        <w:rPr>
          <w:rFonts w:hint="cs"/>
          <w:cs/>
          <w:lang w:val="my-MM" w:bidi="my-MM"/>
        </w:rPr>
        <w:t xml:space="preserve"> </w:t>
      </w:r>
      <w:r w:rsidRPr="00F533B6">
        <w:rPr>
          <w:lang w:val="my-MM" w:bidi="my-MM"/>
        </w:rPr>
        <w:lastRenderedPageBreak/>
        <w:t>သည်။ အသီးအနှံများပွားများခြင်းနှင့် မျိုးပွားနေမည့်အစား အီဂျစ်တိရစ္ဆာန်များနှင့် လူအများအပြား သေဆုံးခဲ့ကြသည်။ ဤအရာနှင့် အခြားနည်းလမ်းများစွာဖြင့်၊ အီဂျစ်ပြည်၏ကျိန်ခြင်းများသည် ကမ္ဘာဦး ၁ ၏ ခြောက်ရက်မြောက်နေ့တွင် ဘုရားသခင်ချမှတ်ခဲ့သည့် အမိန့်တော်ကို ပြောင်းပြန်လှန်ပစ်ခဲ့သည်။ ကပ်ဘေးကာလအတွင်း၊ အီဂျစ်ပြည်သည် ပကတိရှုပ်ထွေးမှုများသို့ အမှန်တကယ်ပင် ပြန်လည်ရောက်</w:t>
      </w:r>
      <w:r w:rsidR="00C12F4A">
        <w:rPr>
          <w:rFonts w:hint="cs"/>
          <w:cs/>
          <w:lang w:val="my-MM" w:bidi="my-MM"/>
        </w:rPr>
        <w:t xml:space="preserve"> </w:t>
      </w:r>
      <w:r w:rsidRPr="00F533B6">
        <w:rPr>
          <w:lang w:val="my-MM" w:bidi="my-MM"/>
        </w:rPr>
        <w:t>ရှိသွားခဲ့သည်။ မောရှေသည် ဣသရေလလူတို့ကို ထိုအဆင်းသဏ္ဌာန်မရှိသော၊ ဆိတ်ညံသောလွင်ပြင်</w:t>
      </w:r>
      <w:r w:rsidR="00C12F4A">
        <w:rPr>
          <w:rFonts w:hint="cs"/>
          <w:cs/>
          <w:lang w:val="my-MM" w:bidi="my-MM"/>
        </w:rPr>
        <w:t xml:space="preserve"> </w:t>
      </w:r>
      <w:r w:rsidRPr="00F533B6">
        <w:rPr>
          <w:lang w:val="my-MM" w:bidi="my-MM"/>
        </w:rPr>
        <w:t>နေရာမှ ထွက်ခွာရန် ဆင့်ခေါ်ခဲ့ခြင်းသည် အံ့သြစရာမဟုတ်ပါ။အီဂျစ်ပြည်တွင်ရှိသောဘဝသည် ကောင်းသည်ဟု ယုံကြည်သူဣသရေလတိုင်းသည် မောရှေ၏ဖန်ဆင်းခြင်းမှတ်တမ်းနှင့်အတူ ထည့်သွင်း</w:t>
      </w:r>
      <w:r w:rsidR="00C12F4A">
        <w:rPr>
          <w:rFonts w:hint="cs"/>
          <w:cs/>
          <w:lang w:val="my-MM" w:bidi="my-MM"/>
        </w:rPr>
        <w:t xml:space="preserve"> </w:t>
      </w:r>
      <w:r w:rsidRPr="00F533B6">
        <w:rPr>
          <w:lang w:val="my-MM" w:bidi="my-MM"/>
        </w:rPr>
        <w:t>ရေတွက်ရပေမည်။ အဲဂုတ္တုပြည်၌ ၎င်းတို့၏အတွေ့အကြုံသည် အီဂျစ်လူမျိုးများကိုယ်တိုင် မိမိတို့၏</w:t>
      </w:r>
      <w:r w:rsidR="00C12F4A">
        <w:rPr>
          <w:rFonts w:hint="cs"/>
          <w:cs/>
          <w:lang w:val="my-MM" w:bidi="my-MM"/>
        </w:rPr>
        <w:t xml:space="preserve"> </w:t>
      </w:r>
      <w:r w:rsidRPr="00F533B6">
        <w:rPr>
          <w:lang w:val="my-MM" w:bidi="my-MM"/>
        </w:rPr>
        <w:t>ပြည်အကြောင်း စဉ်းစားပုံနှင့် လုံးဝဆန့်ကျင်ဘက်ဖြစ်သည်။ အဲဂုတ္တုလူများမှ ၎င်းသည်နတ်ဘုရားများ</w:t>
      </w:r>
      <w:r w:rsidR="00C12F4A">
        <w:rPr>
          <w:rFonts w:hint="cs"/>
          <w:cs/>
          <w:lang w:val="my-MM" w:bidi="my-MM"/>
        </w:rPr>
        <w:t xml:space="preserve"> </w:t>
      </w:r>
      <w:r w:rsidRPr="00F533B6">
        <w:rPr>
          <w:lang w:val="my-MM" w:bidi="my-MM"/>
        </w:rPr>
        <w:t>၏ ကောင်းချီးပေးသောပြည်ဖြစ်သည်ဟု ယုံကြည်ကြပြီး၊ ဣသရေလလူအချို့လည်း ၎င်းကိုယုံကြည်ခဲ့</w:t>
      </w:r>
      <w:r w:rsidR="00C12F4A">
        <w:rPr>
          <w:rFonts w:hint="cs"/>
          <w:cs/>
          <w:lang w:val="my-MM" w:bidi="my-MM"/>
        </w:rPr>
        <w:t xml:space="preserve"> </w:t>
      </w:r>
      <w:r w:rsidRPr="00F533B6">
        <w:rPr>
          <w:lang w:val="my-MM" w:bidi="my-MM"/>
        </w:rPr>
        <w:t>ကြပုံရသည်။ သို့သော် အီဂျစ်ပြည်သည် ဘုရားသခင်၏ အကောင်းဆုံးစီစဥ်ထားသောကမ္ဘာနှင့် ဆန့်ကျင်</w:t>
      </w:r>
      <w:r w:rsidR="00C12F4A">
        <w:rPr>
          <w:rFonts w:hint="cs"/>
          <w:cs/>
          <w:lang w:val="my-MM" w:bidi="my-MM"/>
        </w:rPr>
        <w:t xml:space="preserve"> </w:t>
      </w:r>
      <w:r w:rsidRPr="00F533B6">
        <w:rPr>
          <w:lang w:val="my-MM" w:bidi="my-MM"/>
        </w:rPr>
        <w:t>ဘက် ဖြစ်လာကြောင်း မောရှေသည်ရှင်းလင်းစွာဖော်ပြခဲ့သည်။ အီဂျစ်ပြည်နှင့် ဤဆန့်ကျင်ဘက်သည် ရိုးရှင်းလုံလောက်သော်လည်း၊ ဖန်ဆင်းခြင်း ခြောက်ရက်တာသည် အီဂျစ်ပြည်မှ ကယ်နုတ်ခြင်းနှင့်ပတ်</w:t>
      </w:r>
      <w:r w:rsidR="00C12F4A">
        <w:rPr>
          <w:rFonts w:hint="cs"/>
          <w:cs/>
          <w:lang w:val="my-MM" w:bidi="my-MM"/>
        </w:rPr>
        <w:t xml:space="preserve"> </w:t>
      </w:r>
      <w:r w:rsidRPr="00F533B6">
        <w:rPr>
          <w:lang w:val="my-MM" w:bidi="my-MM"/>
        </w:rPr>
        <w:t>သက်၍ အပြုသဘောဆောင်သော တုံ့ပြန်မှုလည်း ရှိသည်။ အီဂျစ်လူမျိုးများသည် ၎င်းတို့၏ပြည်သည် ရှေးယခင်ကဲ့သို့ရှုပ်ထွေးသည့်အဖြစ်သို့ ပြန်လည်ရောက်သွားသည်ကို မြင်သောအခါ၊ ဣသရေလလူမျိုး</w:t>
      </w:r>
      <w:r w:rsidR="00C12F4A">
        <w:rPr>
          <w:rFonts w:hint="cs"/>
          <w:cs/>
          <w:lang w:val="my-MM" w:bidi="my-MM"/>
        </w:rPr>
        <w:t xml:space="preserve"> </w:t>
      </w:r>
      <w:r w:rsidRPr="00F533B6">
        <w:rPr>
          <w:lang w:val="my-MM" w:bidi="my-MM"/>
        </w:rPr>
        <w:t>များသည် ဖန်ဆင်းခြင်းခြောက်ရက်နှင့်ဆင်တူသည့် နည်းလမ်းများဖြင့် ကမ္ဘာကြီးကို ဘုရားသခင်စီစဉ်</w:t>
      </w:r>
      <w:r w:rsidR="00C12F4A">
        <w:rPr>
          <w:rFonts w:hint="cs"/>
          <w:cs/>
          <w:lang w:val="my-MM" w:bidi="my-MM"/>
        </w:rPr>
        <w:t xml:space="preserve"> </w:t>
      </w:r>
      <w:r w:rsidRPr="00F533B6">
        <w:rPr>
          <w:lang w:val="my-MM" w:bidi="my-MM"/>
        </w:rPr>
        <w:t>ပေးထားသည်ကို မြင်တွေ့ခဲ့ကြသည်။ သူတို့၏ ရေများသည် လတ်ဆတ်ပြီး အသက်ကို ပေးသည်။ ဖားများနှင့် ကျိုင်းကောင်များ၏လွှမ်းမိုးခြင်းမရှိခဲ့ပါ။ အဲဂုတ္တုလူတို့သည် မှောင်မိုက်ကိုတွေ့ကြုံခံစားကြ</w:t>
      </w:r>
      <w:r w:rsidR="00C12F4A">
        <w:rPr>
          <w:rFonts w:hint="cs"/>
          <w:cs/>
          <w:lang w:val="my-MM" w:bidi="my-MM"/>
        </w:rPr>
        <w:t xml:space="preserve"> </w:t>
      </w:r>
      <w:r w:rsidRPr="00F533B6">
        <w:rPr>
          <w:lang w:val="my-MM" w:bidi="my-MM"/>
        </w:rPr>
        <w:t>စဉ်တွင် သူတို့သည်အလင်းရောင်ကို ရရှိကြသည်။ ဣသရေလတို့၏လယ်ကွင်းများ ဖြစ်ထွန်းနေခဲ့သည်။ သူတို့၏တိရစ္ဆာန်များသည်အကာအကွယ်ရကြပြီး၊ အီဂျစ်ပြည်တွင်ရှိစဉ် ဣသရေလလူများ တိုးပွားများ</w:t>
      </w:r>
      <w:r w:rsidR="00C12F4A">
        <w:rPr>
          <w:rFonts w:hint="cs"/>
          <w:cs/>
          <w:lang w:val="my-MM" w:bidi="my-MM"/>
        </w:rPr>
        <w:t xml:space="preserve"> </w:t>
      </w:r>
      <w:r w:rsidRPr="00F533B6">
        <w:rPr>
          <w:lang w:val="my-MM" w:bidi="my-MM"/>
        </w:rPr>
        <w:t>ပြားလာခဲ့သည်။ထို့အပြင်၊ ဖန်ဆင်းခြင်းအပေါ် သူ၏ထိန်းချုပ်မှုနှင့်ပတ်သက်၍ အံ့အားသင့်ဖွယ် ကြီး</w:t>
      </w:r>
      <w:r w:rsidR="00C12F4A">
        <w:rPr>
          <w:rFonts w:hint="cs"/>
          <w:cs/>
          <w:lang w:val="my-MM" w:bidi="my-MM"/>
        </w:rPr>
        <w:t xml:space="preserve"> </w:t>
      </w:r>
      <w:r w:rsidRPr="00F533B6">
        <w:rPr>
          <w:lang w:val="my-MM" w:bidi="my-MM"/>
        </w:rPr>
        <w:t>ကျယ်ခမ်းနားသောဖော်ပြမှုတစ်ခုမှာ၊ ဘုရားသခင်သည် ပင်လယ်နီကို ထိန်းချုပ်ထားကာ ဖန်ဆင်းခြင်း၏</w:t>
      </w:r>
      <w:r w:rsidR="00C12F4A">
        <w:rPr>
          <w:rFonts w:hint="cs"/>
          <w:cs/>
          <w:lang w:val="my-MM" w:bidi="my-MM"/>
        </w:rPr>
        <w:t xml:space="preserve"> </w:t>
      </w:r>
      <w:r w:rsidRPr="00F533B6">
        <w:rPr>
          <w:lang w:val="my-MM" w:bidi="my-MM"/>
        </w:rPr>
        <w:t>သုံးရက်မြောက်နေ့တွင် ခြောက်သွေ့သောမြေကိုပေါ်ထွန်းခဲ့သည့်အတိုင်း ဣသရေလလူတို့ရှေ့တွင် ပေါ်လာစေခဲ့သည်။ ဣသရေလများကိုယ်စား ဘုရားသခင်လုပ်ဆောင်ခဲ့သည့် သဘာဝအံ့ဖွယ်အမှုများ</w:t>
      </w:r>
      <w:r w:rsidR="00C12F4A">
        <w:rPr>
          <w:rFonts w:hint="cs"/>
          <w:cs/>
          <w:lang w:val="my-MM" w:bidi="my-MM"/>
        </w:rPr>
        <w:t xml:space="preserve"> </w:t>
      </w:r>
      <w:r w:rsidRPr="00F533B6">
        <w:rPr>
          <w:lang w:val="my-MM" w:bidi="my-MM"/>
        </w:rPr>
        <w:t>သည် မကြုံစဖူးပါ။ ကမ္ဘာဦး ၁ ၏နေ့ရက်များတွင် ကမ္ဘာမြေကို ဘုရားသခင်စီစဥ်ထားသည့် နည်းလမ်း</w:t>
      </w:r>
      <w:r w:rsidR="00C12F4A">
        <w:rPr>
          <w:rFonts w:hint="cs"/>
          <w:cs/>
          <w:lang w:val="my-MM" w:bidi="my-MM"/>
        </w:rPr>
        <w:t xml:space="preserve"> </w:t>
      </w:r>
      <w:r w:rsidRPr="00F533B6">
        <w:rPr>
          <w:lang w:val="my-MM" w:bidi="my-MM"/>
        </w:rPr>
        <w:t>များစွာကို သူတို့ မှတ်မိကြသည်။ကမ္ဘာဦးကျမ်း ၁ တွင် ကမ္ဘာမြေကြီးကို ဘုရားသခင်၏စီမံပုံနှင့် အီဂျစ်</w:t>
      </w:r>
      <w:r w:rsidR="00C12F4A">
        <w:rPr>
          <w:rFonts w:hint="cs"/>
          <w:cs/>
          <w:lang w:val="my-MM" w:bidi="my-MM"/>
        </w:rPr>
        <w:t xml:space="preserve"> </w:t>
      </w:r>
      <w:r w:rsidRPr="00F533B6">
        <w:rPr>
          <w:lang w:val="my-MM" w:bidi="my-MM"/>
        </w:rPr>
        <w:t>ပြည်မှ ဣသရေလလူတို့ကို ကယ်တင်သည့်နည်းလမ်းအကြားမှ ဤတုံ့ပြန်မှုများသည် မောရှေ၏စာဖတ်</w:t>
      </w:r>
      <w:r w:rsidR="00C12F4A">
        <w:rPr>
          <w:rFonts w:hint="cs"/>
          <w:cs/>
          <w:lang w:val="my-MM" w:bidi="my-MM"/>
        </w:rPr>
        <w:t xml:space="preserve"> </w:t>
      </w:r>
      <w:r w:rsidRPr="00F533B6">
        <w:rPr>
          <w:lang w:val="my-MM" w:bidi="my-MM"/>
        </w:rPr>
        <w:t>သူများထံသို့ သူတို့ကိုယ်စား ဘုရားသခင်၏အမှုတော်သည် သူ၏ဖန်ဆင်းခြင်းလုပ်ငန်းနှင့် တူညီကြောင်း သက်သေပြခဲ့သည်။ အဲဂုတ္တုပြည်မှ သူတို့လွတ်မြောက်လာသောအခါတွင်၊ ဘုရားသခင်သည် သူ၏အစ</w:t>
      </w:r>
      <w:r w:rsidR="00C12F4A">
        <w:rPr>
          <w:rFonts w:hint="cs"/>
          <w:cs/>
          <w:lang w:val="my-MM" w:bidi="my-MM"/>
        </w:rPr>
        <w:t xml:space="preserve"> </w:t>
      </w:r>
      <w:r w:rsidRPr="00F533B6">
        <w:rPr>
          <w:lang w:val="my-MM" w:bidi="my-MM"/>
        </w:rPr>
        <w:t>အဦးပုံစံအတိုင်း ကမ္ဘာကိုပြန်လည်ပုံဖော်ခဲ့သည်။ အဲဂုတ္တုပြည်မှ ကယ်နုတ်ခြင်းသည် ဖန်ဆင်းခြင်းနေ့</w:t>
      </w:r>
      <w:r w:rsidR="00C12F4A">
        <w:rPr>
          <w:rFonts w:hint="cs"/>
          <w:cs/>
          <w:lang w:val="my-MM" w:bidi="my-MM"/>
        </w:rPr>
        <w:t xml:space="preserve"> </w:t>
      </w:r>
      <w:r w:rsidRPr="00F533B6">
        <w:rPr>
          <w:lang w:val="my-MM" w:bidi="my-MM"/>
        </w:rPr>
        <w:t>ရက်များကို သတိရစေရုံသာမက၊ အစအဦး၌ဘုရားသခင်ချမှတ်ခဲ့သော အမိန့်တော်သည်လည်း ခါနာန်</w:t>
      </w:r>
      <w:r w:rsidR="00C12F4A">
        <w:rPr>
          <w:rFonts w:hint="cs"/>
          <w:cs/>
          <w:lang w:val="my-MM" w:bidi="my-MM"/>
        </w:rPr>
        <w:t xml:space="preserve"> </w:t>
      </w:r>
      <w:r w:rsidRPr="00F533B6">
        <w:rPr>
          <w:lang w:val="my-MM" w:bidi="my-MM"/>
        </w:rPr>
        <w:t>ပြည်၌မည်သို့အသက်ရှင်ရမည်ကို ဖော်ပြသည်။</w:t>
      </w:r>
    </w:p>
    <w:p w14:paraId="40BC7F3D" w14:textId="77777777" w:rsidR="00646A41" w:rsidRPr="00F533B6" w:rsidRDefault="00646A41" w:rsidP="009A4506">
      <w:pPr>
        <w:pStyle w:val="BulletHeading"/>
      </w:pPr>
      <w:bookmarkStart w:id="19" w:name="_Toc136695317"/>
      <w:r w:rsidRPr="00F533B6">
        <w:rPr>
          <w:lang w:val="my-MM" w:bidi="my-MM"/>
        </w:rPr>
        <w:lastRenderedPageBreak/>
        <w:t>ခါနန်ပြည်ကို သိမ်းပိုက်ခြင်း</w:t>
      </w:r>
      <w:bookmarkEnd w:id="19"/>
    </w:p>
    <w:p w14:paraId="1A6A1490" w14:textId="6ACD318D" w:rsidR="0016190E" w:rsidRPr="00F533B6" w:rsidRDefault="00646A41" w:rsidP="001A1149">
      <w:pPr>
        <w:pStyle w:val="BodyText0"/>
      </w:pPr>
      <w:r w:rsidRPr="00F533B6">
        <w:rPr>
          <w:lang w:val="my-MM" w:bidi="my-MM"/>
        </w:rPr>
        <w:t>ဣသရေလလူမျိုးသည် ကတိတော်ပြည်သို့ရောက်ရှိသောအခါ၊ သဘာဝတရား</w:t>
      </w:r>
      <w:r w:rsidR="0001573C">
        <w:rPr>
          <w:rFonts w:hint="cs"/>
          <w:cs/>
          <w:lang w:val="my-MM" w:bidi="my-MM"/>
        </w:rPr>
        <w:t>ကို</w:t>
      </w:r>
      <w:r w:rsidRPr="00F533B6">
        <w:rPr>
          <w:lang w:val="my-MM" w:bidi="my-MM"/>
        </w:rPr>
        <w:t xml:space="preserve"> ဖွံဖြိုးခြင်း</w:t>
      </w:r>
      <w:r w:rsidR="00C12F4A">
        <w:rPr>
          <w:rFonts w:hint="cs"/>
          <w:cs/>
          <w:lang w:val="my-MM" w:bidi="my-MM"/>
        </w:rPr>
        <w:t xml:space="preserve"> </w:t>
      </w:r>
      <w:r w:rsidRPr="00F533B6">
        <w:rPr>
          <w:lang w:val="my-MM" w:bidi="my-MM"/>
        </w:rPr>
        <w:t>နှင့် ရွှင်လန်းမှုတို့</w:t>
      </w:r>
      <w:r w:rsidR="0001573C">
        <w:rPr>
          <w:rFonts w:hint="cs"/>
          <w:cs/>
          <w:lang w:val="my-MM" w:bidi="my-MM"/>
        </w:rPr>
        <w:t>ဖြင့်</w:t>
      </w:r>
      <w:r w:rsidRPr="00F533B6">
        <w:rPr>
          <w:lang w:val="my-MM" w:bidi="my-MM"/>
        </w:rPr>
        <w:t xml:space="preserve"> မှန်ကန်စွာစီစဥ်သတ်မှတ်</w:t>
      </w:r>
      <w:r w:rsidR="0001573C">
        <w:rPr>
          <w:rFonts w:hint="cs"/>
          <w:cs/>
          <w:lang w:val="my-MM" w:bidi="my-MM"/>
        </w:rPr>
        <w:t>ထားပြီးဖြစ်မည်</w:t>
      </w:r>
      <w:r w:rsidRPr="00F533B6">
        <w:rPr>
          <w:lang w:val="my-MM" w:bidi="my-MM"/>
        </w:rPr>
        <w:t>။ ထို့ကြောင့် ဘုရားသခင်သည် ခါနာန်ပြည်ကို နို့နှင့်ပျားရည်စီးသောပြည်ဟုခေါ်သည်။ ၎င်းအပြင်၊ ကတိတော်ပြည်၌၊ ဣသရေလလူတို့သည် ဘုရား</w:t>
      </w:r>
      <w:r w:rsidR="0001573C">
        <w:rPr>
          <w:rFonts w:hint="cs"/>
          <w:cs/>
          <w:lang w:val="my-MM" w:bidi="my-MM"/>
        </w:rPr>
        <w:t xml:space="preserve"> </w:t>
      </w:r>
      <w:r w:rsidRPr="00F533B6">
        <w:rPr>
          <w:lang w:val="my-MM" w:bidi="my-MM"/>
        </w:rPr>
        <w:t>သခင်၏ပုံသဏ္ဌာန်တော်၏သင့်လျော်သောအရာကို ဆဋ္ဌမနေ့၌အစပြုခဲ့သည်အတိုင်း ယူကြလိမ့်မည်။ အထူးသဖြင့် ကမ္ဘာဦး ၁:၂၈ တွင် ဘုရားသခင်သည် လူသားမျိုးနွယ်ကို မိန့်ဆိုခဲ့သည်ကို သတိပြုပါ_</w:t>
      </w:r>
    </w:p>
    <w:p w14:paraId="72A3A423" w14:textId="51BD658A" w:rsidR="0016190E" w:rsidRPr="00F533B6" w:rsidRDefault="00646A41" w:rsidP="00F41705">
      <w:pPr>
        <w:pStyle w:val="Quotations"/>
      </w:pPr>
      <w:r w:rsidRPr="00F533B6">
        <w:rPr>
          <w:lang w:val="my-MM" w:bidi="my-MM"/>
        </w:rPr>
        <w:t>အချင်းတို့ များပြားစွာမွေးဘွားကြလော့။ မြေကြီးကို ပြည့်စေ၍ နိုင်ကြလော့။ ပင်လယ်ငါးတို့ကို၎င်း၊ မိုဃ်းကောင်းကင်ငှက်တို့ကို၎င်း၊ အသက်ရှင်၍ မြေပေါ်မှာ လှုပ်ရှားတတ်သော တိရစ္ဆာန်အပေါင်းတို့ကို၎င်း အုပ်စိုးကြလော့ (ကမ္ဘာ ၁း၂၈)။</w:t>
      </w:r>
    </w:p>
    <w:p w14:paraId="0ADCCC07" w14:textId="4598604A" w:rsidR="0016190E" w:rsidRPr="00F533B6" w:rsidRDefault="00646A41" w:rsidP="001A1149">
      <w:pPr>
        <w:pStyle w:val="BodyText0"/>
      </w:pPr>
      <w:r w:rsidRPr="00F533B6">
        <w:rPr>
          <w:lang w:val="my-MM" w:bidi="my-MM"/>
        </w:rPr>
        <w:t>ဤကောင်းချီးအချို့ကို ဣသရေလလူမျိုးများ အီဂျစ်ပြည်၌ပင်တွေ့ကြုံခံစားခဲ့ရသော်လည်း၊ ဘုရားသခင်သည် ဣသရေလအမျိုးအား ဤဂုဏ်အသရေကို ခါနာန်ပြည်၌သာ၍ကြီးမားစွာ ပေးသနား</w:t>
      </w:r>
      <w:r w:rsidR="00C12F4A">
        <w:rPr>
          <w:rFonts w:hint="cs"/>
          <w:cs/>
          <w:lang w:val="my-MM" w:bidi="my-MM"/>
        </w:rPr>
        <w:t xml:space="preserve"> </w:t>
      </w:r>
      <w:r w:rsidRPr="00F533B6">
        <w:rPr>
          <w:lang w:val="my-MM" w:bidi="my-MM"/>
        </w:rPr>
        <w:t>တော်မူမည်။ မောရှေ၏ဦးဆောင်မှုအောက်တွင်၊ ဣသရေလလူမျိုးတို့သည် ဖန်ဆင်းခြင်းတွင် ဤအ</w:t>
      </w:r>
      <w:r w:rsidR="00C12F4A">
        <w:rPr>
          <w:rFonts w:hint="cs"/>
          <w:cs/>
          <w:lang w:val="my-MM" w:bidi="my-MM"/>
        </w:rPr>
        <w:t xml:space="preserve"> </w:t>
      </w:r>
      <w:r w:rsidRPr="00F533B6">
        <w:rPr>
          <w:lang w:val="my-MM" w:bidi="my-MM"/>
        </w:rPr>
        <w:t xml:space="preserve">ကောင်းဆုံးသောအနေအထားကို ဖြည့်ဆည်းပေးမည့်နေရာသို့ လှမ်းလာကြသည်။ ဝတ်ပြုရာ ၂၆:၉ </w:t>
      </w:r>
      <w:r w:rsidR="00C12F4A">
        <w:rPr>
          <w:rFonts w:hint="cs"/>
          <w:cs/>
          <w:lang w:val="my-MM" w:bidi="my-MM"/>
        </w:rPr>
        <w:t xml:space="preserve">တွင် တွေ့ရသော </w:t>
      </w:r>
      <w:r w:rsidRPr="00F533B6">
        <w:rPr>
          <w:lang w:val="my-MM" w:bidi="my-MM"/>
        </w:rPr>
        <w:t>ဣသရေလပြည်ရှိ သစ္စာရှိဣသရေလလူတို့၌ ဘုရားသခင်ကတိပြုထားသည့်အရာကို နားထောင်ပါ_</w:t>
      </w:r>
    </w:p>
    <w:p w14:paraId="538BDF04" w14:textId="69717305" w:rsidR="0016190E" w:rsidRPr="00F533B6" w:rsidRDefault="00646A41" w:rsidP="00F41705">
      <w:pPr>
        <w:pStyle w:val="Quotations"/>
      </w:pPr>
      <w:r w:rsidRPr="00F533B6">
        <w:rPr>
          <w:lang w:val="my-MM" w:bidi="my-MM"/>
        </w:rPr>
        <w:t>သင်တို့ကို ငါစောင့်မသဖြင့်တိုးပွားများပြားစေ၍၊ သင်တို့နှင့် ငါပြုသောပဋိညာဉ်ကို ငါမြဲမြံစေမည် (ဝတ်ပြုရာ ၂၆:၉)။</w:t>
      </w:r>
    </w:p>
    <w:p w14:paraId="37F77851" w14:textId="4B4541E6" w:rsidR="0016190E" w:rsidRPr="00F533B6" w:rsidRDefault="00646A41" w:rsidP="001A1149">
      <w:pPr>
        <w:pStyle w:val="BodyText0"/>
      </w:pPr>
      <w:r w:rsidRPr="00F533B6">
        <w:rPr>
          <w:lang w:val="my-MM" w:bidi="my-MM"/>
        </w:rPr>
        <w:t>ဤတွင် ကမ္ဘာဦးကျမ်း ၁:၂၈ ကို ရည်ညွှန်းခြင်းသည်ထင်ရှားသည်။ ကမ္ဘာဦး ၁:၂၈ တွင် ဘုရား</w:t>
      </w:r>
      <w:r w:rsidR="00C12F4A">
        <w:rPr>
          <w:rFonts w:hint="cs"/>
          <w:cs/>
          <w:lang w:val="my-MM" w:bidi="my-MM"/>
        </w:rPr>
        <w:t xml:space="preserve"> </w:t>
      </w:r>
      <w:r w:rsidRPr="00F533B6">
        <w:rPr>
          <w:lang w:val="my-MM" w:bidi="my-MM"/>
        </w:rPr>
        <w:t>သခင်သည် “များပြားစွာမွေးဘွားကြလော့” ဟုဆိုသည်။ ဝတ်ပြုရာ ၂၆:၉ တွင်၊ တိုးပွားများပြားစေမည်</w:t>
      </w:r>
      <w:r w:rsidR="00C12F4A">
        <w:rPr>
          <w:rFonts w:hint="cs"/>
          <w:cs/>
          <w:lang w:val="my-MM" w:bidi="my-MM"/>
        </w:rPr>
        <w:t xml:space="preserve"> </w:t>
      </w:r>
      <w:r w:rsidRPr="00F533B6">
        <w:rPr>
          <w:lang w:val="my-MM" w:bidi="my-MM"/>
        </w:rPr>
        <w:t>ဟု မိန့်တော်မူသည်။ ခါနာန်ပြည်သည် အစအဦး၌ ဘုရားသခင်စီစဥ်ခဲ့သော အံ့ဖွယ်ကမ္ဘာကဲ့သို့ ဖြစ်လိမ့်</w:t>
      </w:r>
      <w:r w:rsidR="00C12F4A">
        <w:rPr>
          <w:rFonts w:hint="cs"/>
          <w:cs/>
          <w:lang w:val="my-MM" w:bidi="my-MM"/>
        </w:rPr>
        <w:t xml:space="preserve"> </w:t>
      </w:r>
      <w:r w:rsidRPr="00F533B6">
        <w:rPr>
          <w:lang w:val="my-MM" w:bidi="my-MM"/>
        </w:rPr>
        <w:t>မည်။ ခါနန်ပြည်သည် ဘုရားသခင်၏ပုံသဏ္ဍာန်နှင့်အညီ ကမ္ဘာမြေကြီးတွင် ၎င်း၏မူလအခန်းကဏ္ဍကို ဖြည့်ဆည်းပေးနိုင်သည့် သဘာဝအရလိုက်လျောညီထွေဖြစ်စေမည့်နေရာ ဖြစ်လိမ့်သည်။</w:t>
      </w:r>
      <w:r w:rsidR="00C12F4A">
        <w:rPr>
          <w:rFonts w:hint="cs"/>
          <w:cs/>
          <w:lang w:val="my-MM" w:bidi="my-MM"/>
        </w:rPr>
        <w:t xml:space="preserve"> </w:t>
      </w:r>
      <w:r w:rsidRPr="00F533B6">
        <w:rPr>
          <w:lang w:val="my-MM" w:bidi="my-MM"/>
        </w:rPr>
        <w:t>မောရှေလက်</w:t>
      </w:r>
      <w:r w:rsidR="00C12F4A">
        <w:rPr>
          <w:rFonts w:hint="cs"/>
          <w:cs/>
          <w:lang w:val="my-MM" w:bidi="my-MM"/>
        </w:rPr>
        <w:t xml:space="preserve"> </w:t>
      </w:r>
      <w:r w:rsidRPr="00F533B6">
        <w:rPr>
          <w:lang w:val="my-MM" w:bidi="my-MM"/>
        </w:rPr>
        <w:t>ထက် ဖန်ဆင်းခြင်းခြောက်ရက်အတွင်း ဣသရေလ၏အတွေ့အကြုံနှင့် ဆက်စပ်နေသည့် နည်းလမ်း</w:t>
      </w:r>
      <w:r w:rsidR="00C12F4A">
        <w:rPr>
          <w:rFonts w:hint="cs"/>
          <w:cs/>
          <w:lang w:val="my-MM" w:bidi="my-MM"/>
        </w:rPr>
        <w:t xml:space="preserve"> </w:t>
      </w:r>
      <w:r w:rsidRPr="00F533B6">
        <w:rPr>
          <w:lang w:val="my-MM" w:bidi="my-MM"/>
        </w:rPr>
        <w:t>အချို့ကိုသာ ကျွန်ုပ်တို့ထိတွေ့ခဲ့ကြပါသည်။ သို့သော် ပထမခြောက်ရက်အတွင်း စကြဝဠာကို ဘုရားသ</w:t>
      </w:r>
      <w:r w:rsidR="00C12F4A">
        <w:rPr>
          <w:rFonts w:hint="cs"/>
          <w:cs/>
          <w:lang w:val="my-MM" w:bidi="my-MM"/>
        </w:rPr>
        <w:t xml:space="preserve"> </w:t>
      </w:r>
      <w:r w:rsidRPr="00F533B6">
        <w:rPr>
          <w:lang w:val="my-MM" w:bidi="my-MM"/>
        </w:rPr>
        <w:t>ခင် စီစဥ်ပေးပုံအကြောင်း မောရှေ၏မှတ်တမ်းသည် မူလအစတွင်ဖြစ်ပျက်ခဲ့သည့် မှတ်တမ်းတစ်ခုမျှသာ</w:t>
      </w:r>
      <w:r w:rsidR="00C12F4A">
        <w:rPr>
          <w:rFonts w:hint="cs"/>
          <w:cs/>
          <w:lang w:val="my-MM" w:bidi="my-MM"/>
        </w:rPr>
        <w:t xml:space="preserve"> </w:t>
      </w:r>
      <w:r w:rsidRPr="00F533B6">
        <w:rPr>
          <w:lang w:val="my-MM" w:bidi="my-MM"/>
        </w:rPr>
        <w:t>မဟုတ်ကြောင်း ဤနမူနာမှမြင်တွေ့ရသည်။ သူသည် သူ၏ဣသရေလစာဖတ်သူများကို ၎င်းတို့၏ဘဝ</w:t>
      </w:r>
      <w:r w:rsidR="00C12F4A">
        <w:rPr>
          <w:rFonts w:hint="cs"/>
          <w:cs/>
          <w:lang w:val="my-MM" w:bidi="my-MM"/>
        </w:rPr>
        <w:t xml:space="preserve"> </w:t>
      </w:r>
      <w:r w:rsidRPr="00F533B6">
        <w:rPr>
          <w:lang w:val="my-MM" w:bidi="my-MM"/>
        </w:rPr>
        <w:t>တွင်ဖြစ်ပျက်နေသည့်အရာများကို ရှင်းလင်းစွာမြင်နိုင်စေရန် ဖန်ဆင်းခြင်းခြောက်ရက်ကို ဖော်ပြခဲ့သည်။ ဘုရားသခင်သည် အချို့သောနည်းလမ်းများဖြင့် သဘာဝတရားကိုစီစဥ်ထားပြီး စကြဝဠာကို ရှုပ်ထွေးမှု</w:t>
      </w:r>
      <w:r w:rsidR="00C12F4A">
        <w:rPr>
          <w:rFonts w:hint="cs"/>
          <w:cs/>
          <w:lang w:val="my-MM" w:bidi="my-MM"/>
        </w:rPr>
        <w:t xml:space="preserve"> </w:t>
      </w:r>
      <w:r w:rsidRPr="00F533B6">
        <w:rPr>
          <w:lang w:val="my-MM" w:bidi="my-MM"/>
        </w:rPr>
        <w:t xml:space="preserve">များမှဥပုသ်နေ့သို့ ရွှေ့ပေးသကဲ့သို့၊ ဣသရေလလူမျိုးအား အီဂျစ်ပြည်၏ရှုပ်ထွေးမှုများမှ ခါနန်ပြည်၌ ဥပုသ်အနားယူရန် ကမ္ဘာကို သူတို့ကိုယ်စားပြန်လည်စီစဥ်ပေးခြင်းဖြင့် ခါနန်ပြည်သို့ ပို့ဆောင်ပေးခဲ့သည်။ ကမ္ဘာကြီးကို ဖန်ဆင်းခြင်းအကြောင်း မောရှေပြောသည်ကို ကြားသောအခါတွင် ဣသရေလလူမျိုး၏ </w:t>
      </w:r>
      <w:r w:rsidRPr="00F533B6">
        <w:rPr>
          <w:lang w:val="my-MM" w:bidi="my-MM"/>
        </w:rPr>
        <w:lastRenderedPageBreak/>
        <w:t>တုံ့ပြန်မှုကို ကျွန်ုပ်တို့ စိတ်ကူးကြည့်နိုင်သည်။ သူတို့တွင်ဖြစ်ပျက်နေမှုများသည် မတော်တဆမဟုတ်</w:t>
      </w:r>
      <w:r w:rsidR="00C12F4A">
        <w:rPr>
          <w:rFonts w:hint="cs"/>
          <w:cs/>
          <w:lang w:val="my-MM" w:bidi="my-MM"/>
        </w:rPr>
        <w:t xml:space="preserve"> </w:t>
      </w:r>
      <w:r w:rsidRPr="00F533B6">
        <w:rPr>
          <w:lang w:val="my-MM" w:bidi="my-MM"/>
        </w:rPr>
        <w:t>သည်ကို သူတို့သဘောပေါက်လိမ့်မည်။ သူတို့ကို အီဂျစ်ပြည်မှရွေးနှုတ်ပြီး ခါနန်ပြည်သို့ ခေါ်ဆောင်သွား</w:t>
      </w:r>
      <w:r w:rsidR="00C12F4A">
        <w:rPr>
          <w:rFonts w:hint="cs"/>
          <w:cs/>
          <w:lang w:val="my-MM" w:bidi="my-MM"/>
        </w:rPr>
        <w:t xml:space="preserve"> </w:t>
      </w:r>
      <w:r w:rsidRPr="00F533B6">
        <w:rPr>
          <w:lang w:val="my-MM" w:bidi="my-MM"/>
        </w:rPr>
        <w:t xml:space="preserve">ခြင်းဖြင့်၊ ဘုရားသခင်သည် စကြဝဠာကြီးဆီသို့ အကောင်းဆုံးအစီအစဥ်ယူဆောင်လာရန် မူလအစတွင် လုပ်ဆောင်ခဲ့သည့်အတိုင်း ကမ္ဘာပေါ်တွင် </w:t>
      </w:r>
      <w:r w:rsidR="0001573C">
        <w:rPr>
          <w:rFonts w:hint="cs"/>
          <w:cs/>
          <w:lang w:val="my-MM" w:bidi="my-MM"/>
        </w:rPr>
        <w:t>လုပ်</w:t>
      </w:r>
      <w:r w:rsidRPr="00F533B6">
        <w:rPr>
          <w:lang w:val="my-MM" w:bidi="my-MM"/>
        </w:rPr>
        <w:t>ဆောင်နေခဲ့ပါသည်။ ဣသရေလ၏ကယ်တင်ခြင်းသည် ပြန်လည်ဖန်ဆင်းခြင်းဖြစ်ပြီး၊ ၎င်းတို့သည် မောရှေနောက်သို့လိုက်ခြင်းဖြင့် ထိုပြန်လည်ဖန်ဆင်းခြင်း၏</w:t>
      </w:r>
      <w:r w:rsidR="00C12F4A">
        <w:rPr>
          <w:rFonts w:hint="cs"/>
          <w:cs/>
          <w:lang w:val="my-MM" w:bidi="my-MM"/>
        </w:rPr>
        <w:t xml:space="preserve"> </w:t>
      </w:r>
      <w:r w:rsidRPr="00F533B6">
        <w:rPr>
          <w:lang w:val="my-MM" w:bidi="my-MM"/>
        </w:rPr>
        <w:t>ကြီးမားသောအတွေ့အကြုံများရရှိမည်ဖြစ်သည်။ယခု ကျွန်ုပ်တို့သည် ကမ္ဘာဦး ၁:၁–၂:၃ ၏</w:t>
      </w:r>
      <w:r w:rsidR="00C12F4A">
        <w:rPr>
          <w:rFonts w:hint="cs"/>
          <w:cs/>
          <w:lang w:val="my-MM" w:bidi="my-MM"/>
        </w:rPr>
        <w:t xml:space="preserve"> </w:t>
      </w:r>
      <w:r w:rsidRPr="00F533B6">
        <w:rPr>
          <w:lang w:val="my-MM" w:bidi="my-MM"/>
        </w:rPr>
        <w:t>မူလ</w:t>
      </w:r>
      <w:r w:rsidR="00C12F4A">
        <w:rPr>
          <w:rFonts w:hint="cs"/>
          <w:cs/>
          <w:lang w:val="my-MM" w:bidi="my-MM"/>
        </w:rPr>
        <w:t xml:space="preserve"> </w:t>
      </w:r>
      <w:r w:rsidRPr="00F533B6">
        <w:rPr>
          <w:lang w:val="my-MM" w:bidi="my-MM"/>
        </w:rPr>
        <w:t>အဓိပ္ပာယ်ကိုမြင်ရပြီးဖြစ်သောကြောင့်၊ နောက်ဆုံးအကြောင်းအရာဖြစ်သော ဖန်ဆင်းခြင်းမှတ်တမ်း၏</w:t>
      </w:r>
      <w:r w:rsidR="00C12F4A">
        <w:rPr>
          <w:rFonts w:hint="cs"/>
          <w:cs/>
          <w:lang w:val="my-MM" w:bidi="my-MM"/>
        </w:rPr>
        <w:t xml:space="preserve"> </w:t>
      </w:r>
      <w:r w:rsidRPr="00F533B6">
        <w:rPr>
          <w:lang w:val="my-MM" w:bidi="my-MM"/>
        </w:rPr>
        <w:t>ခေတ်သစ်ကျင့်သုံးမှုဆီသို့ သွားသင့်သည်။ ဤကျမ်းပိုဒ်ကိုကျင့်သုံးရာတွင်၊ ဤကျမ်းပိုဒ်၏ အကြောင်း</w:t>
      </w:r>
      <w:r w:rsidR="00C12F4A">
        <w:rPr>
          <w:rFonts w:hint="cs"/>
          <w:cs/>
          <w:lang w:val="my-MM" w:bidi="my-MM"/>
        </w:rPr>
        <w:t xml:space="preserve"> </w:t>
      </w:r>
      <w:r w:rsidRPr="00F533B6">
        <w:rPr>
          <w:lang w:val="my-MM" w:bidi="my-MM"/>
        </w:rPr>
        <w:t>အရာများနှင့်ပတ်သက်၍ ဓမ္မသစ်ကျမ်းတွင် အသေးစိတ်ဖော်ပြထားသောနည်းလမ်းများကို ကျွန်ုပ်တို့ အနီးကပ်လိုက်နာပါမည်။</w:t>
      </w:r>
    </w:p>
    <w:p w14:paraId="2BCF896D" w14:textId="77777777" w:rsidR="00646A41" w:rsidRPr="00F533B6" w:rsidRDefault="00646A41" w:rsidP="001450D1">
      <w:pPr>
        <w:pStyle w:val="ChapterHeading"/>
      </w:pPr>
      <w:bookmarkStart w:id="20" w:name="_Toc136695318"/>
      <w:r w:rsidRPr="00F533B6">
        <w:rPr>
          <w:lang w:val="my-MM" w:bidi="my-MM"/>
        </w:rPr>
        <w:t>ခေတ်သစ်ကျင့်သုံးမှု</w:t>
      </w:r>
      <w:bookmarkEnd w:id="20"/>
    </w:p>
    <w:p w14:paraId="53D7F7CF" w14:textId="63DE6BC2" w:rsidR="0016190E" w:rsidRPr="00F533B6" w:rsidRDefault="00646A41" w:rsidP="001A1149">
      <w:pPr>
        <w:pStyle w:val="BodyText0"/>
      </w:pPr>
      <w:r w:rsidRPr="00F533B6">
        <w:rPr>
          <w:lang w:val="my-MM" w:bidi="my-MM"/>
        </w:rPr>
        <w:t>ဓမ္မသစ်ကျမ်းရေးသူများသည် ထိုသူတို့ကို ဘုရားသခင်၏ဖန်ဆင်းခြင်းအကြောင်းပြောပြရန် ကမ္ဘာဦးကျမ်း ၁ ကို အလွန်အားကိုးကြသည်။ သူတို့သည် မောရှေ၏မှတ်တမ်းတိုင်းကို ယုံကြည်ကြောင်း အရိပ်အယောင်ပေးသည်။ သို့သော်၊ ဤအချက်သည်အရေးကြီးသကဲ့သို့၊ ဤသင်ခန်းစာတွင် ကျွန်ုပ်တို့</w:t>
      </w:r>
      <w:r w:rsidR="00C12F4A">
        <w:rPr>
          <w:rFonts w:hint="cs"/>
          <w:cs/>
          <w:lang w:val="my-MM" w:bidi="my-MM"/>
        </w:rPr>
        <w:t xml:space="preserve"> </w:t>
      </w:r>
      <w:r w:rsidRPr="00F533B6">
        <w:rPr>
          <w:lang w:val="my-MM" w:bidi="my-MM"/>
        </w:rPr>
        <w:t>ဖော်ပြထားသည်နည်းတူ မောရှေ၏အဓိကရည်ရွယ်ချက်နှင့်ပတ်သက်၍လည်း ဓမ္မသစ်ကျမ်းရေးသူများ</w:t>
      </w:r>
      <w:r w:rsidR="002964E6">
        <w:rPr>
          <w:rFonts w:hint="cs"/>
          <w:cs/>
          <w:lang w:val="my-MM" w:bidi="my-MM"/>
        </w:rPr>
        <w:t xml:space="preserve"> </w:t>
      </w:r>
      <w:r w:rsidRPr="00F533B6">
        <w:rPr>
          <w:lang w:val="my-MM" w:bidi="my-MM"/>
        </w:rPr>
        <w:t>သည် အသေးစိတ်ရှင်းပြထားသည်။ မောရှေသည် ဖန်ဆင်းခြင်းကို အီဂျစ်ပြည်မှ ဣသရေလလူမျိုးအား</w:t>
      </w:r>
      <w:r w:rsidR="002964E6">
        <w:rPr>
          <w:rFonts w:hint="cs"/>
          <w:cs/>
          <w:lang w:val="my-MM" w:bidi="my-MM"/>
        </w:rPr>
        <w:t xml:space="preserve"> </w:t>
      </w:r>
      <w:r w:rsidRPr="00F533B6">
        <w:rPr>
          <w:lang w:val="my-MM" w:bidi="my-MM"/>
        </w:rPr>
        <w:t>ရွေးနှုတ်ခြင်း၏ ရှေ့ပြေးပုံစံအဖြစ် မြင်သကဲ့သို့၊ ဓမ္မသစ်ကျမ်းသည် ကမ္ဘာဦး ၁:၁–၂:၃ ကို အလွန်ကြီး</w:t>
      </w:r>
      <w:r w:rsidR="002964E6">
        <w:rPr>
          <w:rFonts w:hint="cs"/>
          <w:cs/>
          <w:lang w:val="my-MM" w:bidi="my-MM"/>
        </w:rPr>
        <w:t xml:space="preserve"> </w:t>
      </w:r>
      <w:r w:rsidRPr="00F533B6">
        <w:rPr>
          <w:lang w:val="my-MM" w:bidi="my-MM"/>
        </w:rPr>
        <w:t>မြတ်သောရွေးနှုတ်ခြင်း—ခရစ်တော်အားဖြင့်ရောက်လာမည့် ကယ်တင်ခြင်း၏ရှေ့ပြေးပုံစံအဖြစ် မြင်သည်။ ဓမ္မဟောင်းကာလတွင် ဣသရေလတို့မြင်ခဲ့သည့် ကယ်တင်ခြင်းနှင့် တရားစီရင်ခြင်းဆိုင်ရာ အတွေ့အကြုံအားလုံးသည် ဘုရားသခင်သည် သားတော်ယေရှုအားဖြင့် ကယ်တင်ခြင်းနှင့် တရားစီရင်</w:t>
      </w:r>
      <w:r w:rsidR="002964E6">
        <w:rPr>
          <w:rFonts w:hint="cs"/>
          <w:cs/>
          <w:lang w:val="my-MM" w:bidi="my-MM"/>
        </w:rPr>
        <w:t xml:space="preserve"> </w:t>
      </w:r>
      <w:r w:rsidRPr="00F533B6">
        <w:rPr>
          <w:lang w:val="my-MM" w:bidi="my-MM"/>
        </w:rPr>
        <w:t>ခြင်းတို့ကို ယူဆောင်လာမည့် ကြီးမြတ်ပြီး နောက်ဆုံးနေ့ကိုမျှော်လင့်ထားကြောင်း ဓမ္မသစ်ကျမ်းသည် သွန်သင်သည်။ ဤယုံကြည်ချက်သည် ဓမ္မသစ်ကျမ်းရေးသူများအား ခရစ်တော်ကိုအထူးအာရုံစိုက်ခြင်း</w:t>
      </w:r>
      <w:r w:rsidR="002964E6">
        <w:rPr>
          <w:rFonts w:hint="cs"/>
          <w:cs/>
          <w:lang w:val="my-MM" w:bidi="my-MM"/>
        </w:rPr>
        <w:t xml:space="preserve"> </w:t>
      </w:r>
      <w:r w:rsidRPr="00F533B6">
        <w:rPr>
          <w:lang w:val="my-MM" w:bidi="my-MM"/>
        </w:rPr>
        <w:t>ဖြင့် မောရှေ၏ဖန်ဆင်းခြင်းမှတ်တမ်းကို ချဉ်းကပ်လာစေသည်။ ဣသရေလတို့သည် ဖန်ဆင်းခြင်းတွင် သူတို့၏ကိုယ်ပိုင်ထွက်မြောက်ခြင်းကို မြင်တွေ့ရသကဲ့သို့ ဓမ္မသစ်ကျမ်းရေးသူများသည် ဖန်ဆင်းခြင်း</w:t>
      </w:r>
      <w:r w:rsidR="002964E6">
        <w:rPr>
          <w:rFonts w:hint="cs"/>
          <w:cs/>
          <w:lang w:val="my-MM" w:bidi="my-MM"/>
        </w:rPr>
        <w:t xml:space="preserve"> </w:t>
      </w:r>
      <w:r w:rsidRPr="00F533B6">
        <w:rPr>
          <w:lang w:val="my-MM" w:bidi="my-MM"/>
        </w:rPr>
        <w:t>တွင် ခရစ်တော်ကို ကြည့်ရှုခဲ့ကြသည်။ခရစ်တော်၏ရွေးနှုတ်ခြင်းလုပ်ငန်းနှင့်ပတ်သက်သော ဓမ္မသစ်</w:t>
      </w:r>
      <w:r w:rsidR="002964E6">
        <w:rPr>
          <w:rFonts w:hint="cs"/>
          <w:cs/>
          <w:lang w:val="my-MM" w:bidi="my-MM"/>
        </w:rPr>
        <w:t xml:space="preserve"> </w:t>
      </w:r>
      <w:r w:rsidRPr="00F533B6">
        <w:rPr>
          <w:lang w:val="my-MM" w:bidi="my-MM"/>
        </w:rPr>
        <w:t>ကျမ်း၏သွန်သင်ချက်ကို လေ့လာသည့်အခါတိုင်း၊ ခရစ်တော်သည် ရွေးနှုတ်ခြင်းကိုဤလောကသို့ တစ်ကြိမ်တည်းမဆောင်ခဲ့ကြောင်း ဓမ္မသစ်ကျမ်းရေးသူများ နားလည်ထားသည်ကို ကျွန်ုပ်တို့သိရမည်</w:t>
      </w:r>
      <w:r w:rsidR="002964E6">
        <w:rPr>
          <w:rFonts w:hint="cs"/>
          <w:cs/>
          <w:lang w:val="my-MM" w:bidi="my-MM"/>
        </w:rPr>
        <w:t xml:space="preserve"> </w:t>
      </w:r>
      <w:r w:rsidRPr="00F533B6">
        <w:rPr>
          <w:lang w:val="my-MM" w:bidi="my-MM"/>
        </w:rPr>
        <w:t>ဖြစ်သည်။ ၎င်းအစား၊ ခရစ်တော်သည် သူ၏နိုင်ငံတော်၏ အဆင့်သုံးဆင့်ဖြင့် ကမ္ဘာသို့ ကြီးစွာသော</w:t>
      </w:r>
      <w:r w:rsidR="002964E6">
        <w:rPr>
          <w:rFonts w:hint="cs"/>
          <w:cs/>
          <w:lang w:val="my-MM" w:bidi="my-MM"/>
        </w:rPr>
        <w:t xml:space="preserve"> </w:t>
      </w:r>
      <w:r w:rsidRPr="00F533B6">
        <w:rPr>
          <w:lang w:val="my-MM" w:bidi="my-MM"/>
        </w:rPr>
        <w:t>ကယ်တင်ခြင်းနှင့် တရားစီရင်ခြင်းတို့ကို ယူဆောင်လာသည်ဟု သူတို့ယုံကြည်ကြသည်။ ပထမအချက်</w:t>
      </w:r>
      <w:r w:rsidR="002964E6">
        <w:rPr>
          <w:rFonts w:hint="cs"/>
          <w:cs/>
          <w:lang w:val="my-MM" w:bidi="my-MM"/>
        </w:rPr>
        <w:t xml:space="preserve"> </w:t>
      </w:r>
      <w:r w:rsidRPr="00F533B6">
        <w:rPr>
          <w:lang w:val="my-MM" w:bidi="my-MM"/>
        </w:rPr>
        <w:t>မှာ၊ ခရစ်တော်သည် ကမ္ဘာမြေကြီးပေါ်သို့ ပထမဆုံးကြွလာစဉ်တွင် သူ၏လူများ၏ ကယ်တင်ခြင်း</w:t>
      </w:r>
      <w:r w:rsidR="002964E6">
        <w:rPr>
          <w:rFonts w:hint="cs"/>
          <w:cs/>
          <w:lang w:val="my-MM" w:bidi="my-MM"/>
        </w:rPr>
        <w:t xml:space="preserve"> </w:t>
      </w:r>
      <w:r w:rsidRPr="00F533B6">
        <w:rPr>
          <w:lang w:val="my-MM" w:bidi="my-MM"/>
        </w:rPr>
        <w:lastRenderedPageBreak/>
        <w:t>အတွက် များစွာပြီးမြောက်အောင်မြင်ခဲ့သည်။ ခရစ်တော်၏ ပထမဆုံးကြွလာချိန်ကို နိုင်ငံတော်စတင်</w:t>
      </w:r>
      <w:r w:rsidR="002964E6">
        <w:rPr>
          <w:rFonts w:hint="cs"/>
          <w:cs/>
          <w:lang w:val="my-MM" w:bidi="my-MM"/>
        </w:rPr>
        <w:t xml:space="preserve"> </w:t>
      </w:r>
      <w:r w:rsidRPr="00F533B6">
        <w:rPr>
          <w:lang w:val="my-MM" w:bidi="my-MM"/>
        </w:rPr>
        <w:t>ခြင်းကာလဟု ခေါ်ဆိုနိုင်ပါသည်။ ဓမ္မသစ်ကျမ်းသည် ခရစ်တော်၏ကြီးစွာသော ရွေးနှုတ်ခြင်း၏အစ</w:t>
      </w:r>
      <w:r w:rsidR="002964E6">
        <w:rPr>
          <w:rFonts w:hint="cs"/>
          <w:cs/>
          <w:lang w:val="my-MM" w:bidi="my-MM"/>
        </w:rPr>
        <w:t xml:space="preserve"> </w:t>
      </w:r>
      <w:r w:rsidRPr="00F533B6">
        <w:rPr>
          <w:lang w:val="my-MM" w:bidi="my-MM"/>
        </w:rPr>
        <w:t>အဖြစ် ပင်တေကုတ္တေနှင့် တမန်တော်များ၏ အခြေခံဓမ္မအမှုတော်တို့ကို ခရစ်တော်၏အသက်တာ၊ အသေခံခြင်း၊ ရှင်ပြန်ထမြောက်ခြင်းနှင့် တက်ကြွခြင်းတို့ကို ကြည့်ရှုသည်။ဒုတိယနေရာတွင်၊ ဓမ္မသစ်</w:t>
      </w:r>
      <w:r w:rsidR="002964E6">
        <w:rPr>
          <w:rFonts w:hint="cs"/>
          <w:cs/>
          <w:lang w:val="my-MM" w:bidi="my-MM"/>
        </w:rPr>
        <w:t xml:space="preserve"> </w:t>
      </w:r>
      <w:r w:rsidRPr="00F533B6">
        <w:rPr>
          <w:lang w:val="my-MM" w:bidi="my-MM"/>
        </w:rPr>
        <w:t>ကျမ်းရေးသူများသည် ခရစ်တော်သည် ဤကမ္ဘာမြေမှထွက်ခွာသွားပြီဖြစ်သော်လည်း ခရစ်တော်၏နိုင်ငံ</w:t>
      </w:r>
      <w:r w:rsidR="002964E6">
        <w:rPr>
          <w:rFonts w:hint="cs"/>
          <w:cs/>
          <w:lang w:val="my-MM" w:bidi="my-MM"/>
        </w:rPr>
        <w:t xml:space="preserve"> </w:t>
      </w:r>
      <w:r w:rsidRPr="00F533B6">
        <w:rPr>
          <w:lang w:val="my-MM" w:bidi="my-MM"/>
        </w:rPr>
        <w:t>တော်သည် ယခုဆက်လက်တည်ရှိနေကြောင်း နားလည်သဘောပေါက်ကြသည်။ ထိုအချိန်တွင်၊ ဘုရား</w:t>
      </w:r>
      <w:r w:rsidR="002964E6">
        <w:rPr>
          <w:rFonts w:hint="cs"/>
          <w:cs/>
          <w:lang w:val="my-MM" w:bidi="my-MM"/>
        </w:rPr>
        <w:t xml:space="preserve"> </w:t>
      </w:r>
      <w:r w:rsidRPr="00F533B6">
        <w:rPr>
          <w:lang w:val="my-MM" w:bidi="my-MM"/>
        </w:rPr>
        <w:t>သခင်၏ကယ်တင်ခြင်း ကျေးဇူးတော်သည် ဧဝံဂေလိတရားဟောကြားခြင်းအားဖြင့် ကမ္ဘာအနှံ့ ပျံ့နှံ့ခဲ့</w:t>
      </w:r>
      <w:r w:rsidR="002964E6">
        <w:rPr>
          <w:rFonts w:hint="cs"/>
          <w:cs/>
          <w:lang w:val="my-MM" w:bidi="my-MM"/>
        </w:rPr>
        <w:t xml:space="preserve"> </w:t>
      </w:r>
      <w:r w:rsidRPr="00F533B6">
        <w:rPr>
          <w:lang w:val="my-MM" w:bidi="my-MM"/>
        </w:rPr>
        <w:t>သည်။ တမန်တော်များပြီးနောက်နှင့် ခရစ်တော်ပြန်ကြွလာချိန်အထိ အသင်းတော်၏သမိုင်းကြောင်း</w:t>
      </w:r>
      <w:r w:rsidR="002964E6">
        <w:rPr>
          <w:rFonts w:hint="cs"/>
          <w:cs/>
          <w:lang w:val="my-MM" w:bidi="my-MM"/>
        </w:rPr>
        <w:t xml:space="preserve"> </w:t>
      </w:r>
      <w:r w:rsidRPr="00F533B6">
        <w:rPr>
          <w:lang w:val="my-MM" w:bidi="my-MM"/>
        </w:rPr>
        <w:t>တစ်ခုလုံးသည် ခရစ်တော်၌ ကယ်တင်ခြင်းဆက်လက်လုပ်ဆောင်ခြင်းပါဝင်သည်။တတိယအချက်မှာ၊ ခရစ်တော်သည် ဘုန်းအသရေဖြင့် ကြွလာတော်မူသောအခါ၊ နိုင်ငံတော်ပြီးပြည့်စုံချိန်၌ ကယ်တင်ခြင်း ပြည့်စုံလာမည်ဟု ဓမ္မသစ်ကျမ်းသည် သွန်သင်ထားသည်။ ကိုယ်‌တော်၏ဆိုးညစ်မှုအပေါ် အောင်နိုင်</w:t>
      </w:r>
      <w:r w:rsidR="002964E6">
        <w:rPr>
          <w:rFonts w:hint="cs"/>
          <w:cs/>
          <w:lang w:val="my-MM" w:bidi="my-MM"/>
        </w:rPr>
        <w:t xml:space="preserve"> </w:t>
      </w:r>
      <w:r w:rsidRPr="00F533B6">
        <w:rPr>
          <w:lang w:val="my-MM" w:bidi="my-MM"/>
        </w:rPr>
        <w:t>ခြင်း၊ ခရစ်တော်၌သေလွန်သောသူတို့၏ထမြောက်ခြင်းကို ကျွန်ုပ်တို့မြင်နိုင်မည်ဖြစ်ပြီး၊ ကျွန်ုပ်တို့သည် ထိုသူတို့နှင့်အတူ ဤလောကကို အုပ်စိုးကြမည်ဖြစ်သည်။ ကယ်တင်ခြင်းသည် ခရစ်တော်၏ပထမဆုံး</w:t>
      </w:r>
      <w:r w:rsidR="002964E6">
        <w:rPr>
          <w:rFonts w:hint="cs"/>
          <w:cs/>
          <w:lang w:val="my-MM" w:bidi="my-MM"/>
        </w:rPr>
        <w:t xml:space="preserve"> </w:t>
      </w:r>
      <w:r w:rsidRPr="00F533B6">
        <w:rPr>
          <w:lang w:val="my-MM" w:bidi="my-MM"/>
        </w:rPr>
        <w:t>ကြွလာချိန်၌စတင်ခဲ့ပြီး၊ ယနေ့ဆက်လက်တည်ရှိနေကာ နိုင်ငံတော်ပြီးပြည့်စုံချိန်၊ ကိုယ်တော်ပြန်လာချိန်</w:t>
      </w:r>
      <w:r w:rsidR="002964E6">
        <w:rPr>
          <w:rFonts w:hint="cs"/>
          <w:cs/>
          <w:lang w:val="my-MM" w:bidi="my-MM"/>
        </w:rPr>
        <w:t xml:space="preserve"> </w:t>
      </w:r>
      <w:r w:rsidRPr="00F533B6">
        <w:rPr>
          <w:lang w:val="my-MM" w:bidi="my-MM"/>
        </w:rPr>
        <w:t>၌ ပြီးမြောက်မည်ဖြစ်သည်။ခရစ်တော်၏နိုင်ငံတော်ဆိုင်ရာဤအဆင့်သုံးဆင့်သည် ကျွန်ုပ်တို့သီးခြားစီ‌</w:t>
      </w:r>
      <w:r w:rsidR="002964E6">
        <w:rPr>
          <w:rFonts w:hint="cs"/>
          <w:cs/>
          <w:lang w:val="my-MM" w:bidi="my-MM"/>
        </w:rPr>
        <w:t xml:space="preserve"> </w:t>
      </w:r>
      <w:r w:rsidRPr="00F533B6">
        <w:rPr>
          <w:lang w:val="my-MM" w:bidi="my-MM"/>
        </w:rPr>
        <w:t>လေ့လာသင့်သည့် ဓမ္မသစ်ကျမ်းရေးသူများမှအသေးစိတ်ဖော်ပြထားသော မောရှေ၏ဖန်ဆင်းခြင်း</w:t>
      </w:r>
      <w:r w:rsidR="002964E6">
        <w:rPr>
          <w:rFonts w:hint="cs"/>
          <w:cs/>
          <w:lang w:val="my-MM" w:bidi="my-MM"/>
        </w:rPr>
        <w:t xml:space="preserve"> </w:t>
      </w:r>
      <w:r w:rsidRPr="00F533B6">
        <w:rPr>
          <w:lang w:val="my-MM" w:bidi="my-MM"/>
        </w:rPr>
        <w:t>ဆိုင်ရာ နည်းလမ်းများကို နားလည်ရန် အလွန်အရေးကြီးပါသည်။ ဣသရေလလူမျိုးထံသို့ မောရှေရေး</w:t>
      </w:r>
      <w:r w:rsidR="002964E6">
        <w:rPr>
          <w:rFonts w:hint="cs"/>
          <w:cs/>
          <w:lang w:val="my-MM" w:bidi="my-MM"/>
        </w:rPr>
        <w:t xml:space="preserve"> </w:t>
      </w:r>
      <w:r w:rsidRPr="00F533B6">
        <w:rPr>
          <w:lang w:val="my-MM" w:bidi="my-MM"/>
        </w:rPr>
        <w:t>သောပုံနမူနာကို လိုက်နာပြီး၊ ဓမ္မသစ်ကျမ်းရေးသူများသည် ခရစ်တော်၏နိုင်ငံတော် စတင်တည်ထောင်</w:t>
      </w:r>
      <w:r w:rsidR="002964E6">
        <w:rPr>
          <w:rFonts w:hint="cs"/>
          <w:cs/>
          <w:lang w:val="my-MM" w:bidi="my-MM"/>
        </w:rPr>
        <w:t xml:space="preserve"> </w:t>
      </w:r>
      <w:r w:rsidRPr="00F533B6">
        <w:rPr>
          <w:lang w:val="my-MM" w:bidi="my-MM"/>
        </w:rPr>
        <w:t>ခြင်း၊ ဆက်လက်တည်မြဲခြင်းနှင့် ပြီးပြည့်စုံခြင်းတွင် ခရစ်တော်၏ကယ်တင်ခြင်းဆိုင်ရာ ကမ္ဘာဦးကျမ်း</w:t>
      </w:r>
      <w:r w:rsidR="002964E6">
        <w:rPr>
          <w:rFonts w:hint="cs"/>
          <w:cs/>
          <w:lang w:val="my-MM" w:bidi="my-MM"/>
        </w:rPr>
        <w:t xml:space="preserve"> </w:t>
      </w:r>
      <w:r w:rsidRPr="00F533B6">
        <w:rPr>
          <w:lang w:val="my-MM" w:bidi="my-MM"/>
        </w:rPr>
        <w:t>၏ ဖန်ဆင်းခြင်းမှတ်တမ်းကို အသုံးပြုခဲ့ကြသည်။ ဓမ္မသစ်ကျမ်းသည် ကမ္ဘာဦးကျမ်း၏ပထမအခန်းကြီး</w:t>
      </w:r>
      <w:r w:rsidR="002964E6">
        <w:rPr>
          <w:rFonts w:hint="cs"/>
          <w:cs/>
          <w:lang w:val="my-MM" w:bidi="my-MM"/>
        </w:rPr>
        <w:t xml:space="preserve"> </w:t>
      </w:r>
      <w:r w:rsidRPr="00F533B6">
        <w:rPr>
          <w:lang w:val="my-MM" w:bidi="my-MM"/>
        </w:rPr>
        <w:t>အား နိုင်ငံတော်တည်ထောင်ခြင်းနှင့်ပတ်သက်၍ ဆက်စပ်ဖော်ပြသည့်နည်းလမ်းများကို ဦးစွာကြည့်ရှုကြ</w:t>
      </w:r>
      <w:r w:rsidR="002964E6">
        <w:rPr>
          <w:rFonts w:hint="cs"/>
          <w:cs/>
          <w:lang w:val="my-MM" w:bidi="my-MM"/>
        </w:rPr>
        <w:t xml:space="preserve"> </w:t>
      </w:r>
      <w:r w:rsidRPr="00F533B6">
        <w:rPr>
          <w:lang w:val="my-MM" w:bidi="my-MM"/>
        </w:rPr>
        <w:t>ပါစို့။</w:t>
      </w:r>
    </w:p>
    <w:p w14:paraId="1F4A988B" w14:textId="77777777" w:rsidR="00646A41" w:rsidRPr="00F533B6" w:rsidRDefault="00646A41" w:rsidP="009A4506">
      <w:pPr>
        <w:pStyle w:val="PanelHeading"/>
      </w:pPr>
      <w:bookmarkStart w:id="21" w:name="_Toc136695319"/>
      <w:r w:rsidRPr="00F533B6">
        <w:rPr>
          <w:lang w:val="my-MM" w:bidi="my-MM"/>
        </w:rPr>
        <w:t>နိုင်ငံတော်စတင်ခြင်း</w:t>
      </w:r>
      <w:bookmarkEnd w:id="21"/>
    </w:p>
    <w:p w14:paraId="0BCAC5E5" w14:textId="168A891C" w:rsidR="0016190E" w:rsidRPr="00F533B6" w:rsidRDefault="00646A41" w:rsidP="001A1149">
      <w:pPr>
        <w:pStyle w:val="BodyText0"/>
      </w:pPr>
      <w:r w:rsidRPr="00F533B6">
        <w:rPr>
          <w:lang w:val="my-MM" w:bidi="my-MM"/>
        </w:rPr>
        <w:t>ဓမ္မသစ်ကျမ်းသည်ဖန်ဆင်းခြင်းအား ခရစ်တော်၏နိုင်ငံတော်စတင်တည်ထောင်ခြင်းအကြောင်း</w:t>
      </w:r>
      <w:r w:rsidR="002964E6">
        <w:rPr>
          <w:rFonts w:hint="cs"/>
          <w:cs/>
          <w:lang w:val="my-MM" w:bidi="my-MM"/>
        </w:rPr>
        <w:t xml:space="preserve"> </w:t>
      </w:r>
      <w:r w:rsidRPr="00F533B6">
        <w:rPr>
          <w:lang w:val="my-MM" w:bidi="my-MM"/>
        </w:rPr>
        <w:t>ကို အဓိပ္ပာယ်ဖွင့်ဆိုရန်အတွက် အမြင်တစ်ခုအဖြစ် မည်သို့အသုံးပြုသနည်း။ ဓမ္မသစ်ကျမ်းသည် ဘုရား</w:t>
      </w:r>
      <w:r w:rsidR="002964E6">
        <w:rPr>
          <w:rFonts w:hint="cs"/>
          <w:cs/>
          <w:lang w:val="my-MM" w:bidi="my-MM"/>
        </w:rPr>
        <w:t xml:space="preserve"> </w:t>
      </w:r>
      <w:r w:rsidRPr="00F533B6">
        <w:rPr>
          <w:lang w:val="my-MM" w:bidi="my-MM"/>
        </w:rPr>
        <w:t>သခင်၏ပြန်လည်ဖန်ဆင်းခြင်း၊ စကြဝဠာကို ပြန်လည်ပုံဖော်ခြင်းအဖြစ် ခရစ်တော်၏ပထမဆုံးကြွလာ</w:t>
      </w:r>
      <w:r w:rsidR="002964E6">
        <w:rPr>
          <w:rFonts w:hint="cs"/>
          <w:cs/>
          <w:lang w:val="my-MM" w:bidi="my-MM"/>
        </w:rPr>
        <w:t xml:space="preserve"> </w:t>
      </w:r>
      <w:r w:rsidRPr="00F533B6">
        <w:rPr>
          <w:lang w:val="my-MM" w:bidi="my-MM"/>
        </w:rPr>
        <w:t>ခြင်းအကြောင်းကို အကြိမ်များစွာတွင် ဖော်ပြထားသည်။ ရှင်ယောဟန်ခရစ်ဝင်ကျမ်း၏အဖွင့်စကားလုံး</w:t>
      </w:r>
      <w:r w:rsidR="002964E6">
        <w:rPr>
          <w:rFonts w:hint="cs"/>
          <w:cs/>
          <w:lang w:val="my-MM" w:bidi="my-MM"/>
        </w:rPr>
        <w:t xml:space="preserve"> </w:t>
      </w:r>
      <w:r w:rsidRPr="00F533B6">
        <w:rPr>
          <w:lang w:val="my-MM" w:bidi="my-MM"/>
        </w:rPr>
        <w:t>များကို ဦးစွာသုံးသပ်ကြည့်ပါ။ ယောဟန် ၁:၁-၃ တွင် ဖတ်ရသည့် စကားလုံးများမှာ_</w:t>
      </w:r>
    </w:p>
    <w:p w14:paraId="7D169AE9" w14:textId="4844F3F7" w:rsidR="0016190E" w:rsidRPr="00F533B6" w:rsidRDefault="00646A41" w:rsidP="00F41705">
      <w:pPr>
        <w:pStyle w:val="Quotations"/>
      </w:pPr>
      <w:r w:rsidRPr="001450D1">
        <w:rPr>
          <w:lang w:val="my-MM" w:bidi="my-MM"/>
        </w:rPr>
        <w:t xml:space="preserve">အစဦး၌ နှုတ်ကပတ်တော်ရှိ၏။ နှုတ်ကပတ်တော်သည် ဘုရားသခင်နှင့်အတူရှိ၏။ နှုတ်ကပတ်တော်သည်လည်း ဘုရားသခင်ဖြစ်တော်မူ၏။ ထိုနှုတ်ကပတ်တော်သည် </w:t>
      </w:r>
      <w:r w:rsidRPr="001450D1">
        <w:rPr>
          <w:lang w:val="my-MM" w:bidi="my-MM"/>
        </w:rPr>
        <w:lastRenderedPageBreak/>
        <w:t>အစဦး၌ဘုရားသခင်နှင့်အတူရှိ၏။ နှုတ်ကပတ်တော်သည် ခပ်သိမ်းသောအရာတို့ကို ဖန်ဆင်းတော်မူ၏။ ဖန်ဆင်းတော်မူခြင်းနှင့် ကင်းလွတ်လျက်ဖြစ်သော အရာတစုံတခုမျှမရှိ (ယော ၁း၁-၃)။</w:t>
      </w:r>
    </w:p>
    <w:p w14:paraId="6741C9BD" w14:textId="5BBAA4BA" w:rsidR="0016190E" w:rsidRPr="00F533B6" w:rsidRDefault="00646A41" w:rsidP="001A1149">
      <w:pPr>
        <w:pStyle w:val="BodyText0"/>
      </w:pPr>
      <w:r w:rsidRPr="00F533B6">
        <w:rPr>
          <w:lang w:val="my-MM" w:bidi="my-MM"/>
        </w:rPr>
        <w:t>ရှင်ယောဟန်ခရစ်ဝင်ကျမ်းသည် “အစအဦး၌”ဖြင့်စတင်သည်ကို သတိပြုပါ။ ဤစကားများ</w:t>
      </w:r>
      <w:r w:rsidR="002964E6">
        <w:rPr>
          <w:rFonts w:hint="cs"/>
          <w:cs/>
          <w:lang w:val="my-MM" w:bidi="my-MM"/>
        </w:rPr>
        <w:t xml:space="preserve"> </w:t>
      </w:r>
      <w:r w:rsidRPr="00F533B6">
        <w:rPr>
          <w:lang w:val="my-MM" w:bidi="my-MM"/>
        </w:rPr>
        <w:t>သည် မောရှေရေးသားခဲ့သော ကမ္ဘာဦး ၁:၁ ၏အဖွင့်စကားမှ ဆင်းသက်လာသည်ကို ကျွန်ုပ်တို့အားလုံး သိရှိနားလည်ကြသည်။</w:t>
      </w:r>
    </w:p>
    <w:p w14:paraId="61E5437B" w14:textId="6C55FCEF" w:rsidR="0016190E" w:rsidRPr="00F533B6" w:rsidRDefault="00646A41" w:rsidP="00600F00">
      <w:pPr>
        <w:pStyle w:val="Quotations"/>
      </w:pPr>
      <w:r w:rsidRPr="00F533B6">
        <w:rPr>
          <w:lang w:val="my-MM" w:bidi="my-MM"/>
        </w:rPr>
        <w:t>အစအဦး၌ ဘုရားသခင်သည် ကောင်းကင်နှင့် မြေကြီးကို ဖန်ဆင်းတော်မူ၏ (ကမ္ဘာ ၁း၁)။</w:t>
      </w:r>
    </w:p>
    <w:p w14:paraId="335AAE22" w14:textId="0FE66371" w:rsidR="0016190E" w:rsidRPr="001450D1" w:rsidRDefault="00646A41" w:rsidP="001A1149">
      <w:pPr>
        <w:pStyle w:val="BodyText0"/>
      </w:pPr>
      <w:r w:rsidRPr="00F533B6">
        <w:rPr>
          <w:lang w:val="my-MM" w:bidi="my-MM"/>
        </w:rPr>
        <w:t>အစကတည်းကပင်၊ ယောဟန်သည်သူ၏စာဖတ်သူများကို ကမ္ဘာဦးကျမ်း၏ဖန်ဆင်းခြင်း</w:t>
      </w:r>
      <w:r w:rsidR="002964E6">
        <w:rPr>
          <w:rFonts w:hint="cs"/>
          <w:cs/>
          <w:lang w:val="my-MM" w:bidi="my-MM"/>
        </w:rPr>
        <w:t xml:space="preserve"> </w:t>
      </w:r>
      <w:r w:rsidRPr="00F533B6">
        <w:rPr>
          <w:lang w:val="my-MM" w:bidi="my-MM"/>
        </w:rPr>
        <w:t>မှတ်တမ်းမူဘောင်ထဲတွင် ထည့်သွင်းခဲ့သည်။ ထို့နောက် ခရစ်တော်သည် အရာခပ်သိမ်းကိုဖန်ဆင်းသော သုံးပါးပေါင်းတစ်ဆူပုဂ္ဂိုလ်ဖြစ်ကြောင်း ယောဟန်ဆက်ပြောခဲ့သည်။ ကိုယ်တော်သည် ဖန်ဆင်းခြင်း၌</w:t>
      </w:r>
      <w:r w:rsidR="002964E6">
        <w:rPr>
          <w:rFonts w:hint="cs"/>
          <w:cs/>
          <w:lang w:val="my-MM" w:bidi="my-MM"/>
        </w:rPr>
        <w:t xml:space="preserve"> </w:t>
      </w:r>
      <w:r w:rsidRPr="00F533B6">
        <w:rPr>
          <w:lang w:val="my-MM" w:bidi="my-MM"/>
        </w:rPr>
        <w:t>မိန့်ခဲ့သော ဘုရားသခင်၏နှုတ်ကပတ်တော်ဖြစ်သည်၊ ကမ္ဘာကို ရှေးဦးစွာဖန်ဆင်းခဲ့သောသူ ဖြစ်သည်။ ဤအခန်းငယ်များသည် ဖန်ဆင်းခြင်းဇာတ်လမ်းကို ရှင်းလင်းစွာကိုးကား၍ အစပြုသော်လည်း၊ ယောဟန် ၁ တွင် ကျွန်ုပ်တို့ ဆက်လက်ဖတ်ရှုစဉ်၊ ယောဟန်သည် ကမ္ဘာဦးကျမ်းမှ ဖန်ဆင်းခြင်းမှတ်</w:t>
      </w:r>
      <w:r w:rsidR="002964E6">
        <w:rPr>
          <w:rFonts w:hint="cs"/>
          <w:cs/>
          <w:lang w:val="my-MM" w:bidi="my-MM"/>
        </w:rPr>
        <w:t xml:space="preserve"> </w:t>
      </w:r>
      <w:r w:rsidRPr="00F533B6">
        <w:rPr>
          <w:lang w:val="my-MM" w:bidi="my-MM"/>
        </w:rPr>
        <w:t>တမ်းနှင့် တူညီသော အခြားဖြစ်ရပ်များဆီသို့ သိမ်မွေ့စွာ ကူးပြောင်းသွားသည်ကို တွေ့ရှိရသည်။ ယောဟန် ၁:၄-၅ တွင် သူရေးထားသည်ကို နားထောင်ပါ_</w:t>
      </w:r>
    </w:p>
    <w:p w14:paraId="38D73022" w14:textId="14819748" w:rsidR="00646A41" w:rsidRPr="00F533B6" w:rsidRDefault="00646A41" w:rsidP="00600F00">
      <w:pPr>
        <w:pStyle w:val="Quotations"/>
      </w:pPr>
      <w:r w:rsidRPr="00F533B6">
        <w:rPr>
          <w:lang w:val="my-MM" w:bidi="my-MM"/>
        </w:rPr>
        <w:t>ထိုနှုတ်ကပတ်တော်၌ အသက်ရှိ၏။ ထိုအသက်သည်လည်း လူတို့၏အလင်း</w:t>
      </w:r>
      <w:r w:rsidR="002964E6">
        <w:rPr>
          <w:rFonts w:hint="cs"/>
          <w:cs/>
          <w:lang w:val="my-MM" w:bidi="my-MM"/>
        </w:rPr>
        <w:t xml:space="preserve"> </w:t>
      </w:r>
      <w:r w:rsidRPr="00F533B6">
        <w:rPr>
          <w:lang w:val="my-MM" w:bidi="my-MM"/>
        </w:rPr>
        <w:t xml:space="preserve">ဖြစ်၏။ ထိုအလင်းသည် မှောင်မိုက်၌လင်း၍ မှောင်မိုက်သည် မခံမယူ (ယောဟန် ၁:၄-၅)။ </w:t>
      </w:r>
    </w:p>
    <w:p w14:paraId="325E63C4" w14:textId="24103CEF" w:rsidR="0016190E" w:rsidRPr="00F533B6" w:rsidRDefault="00646A41" w:rsidP="001A1149">
      <w:pPr>
        <w:pStyle w:val="BodyText0"/>
      </w:pPr>
      <w:r w:rsidRPr="00F533B6">
        <w:rPr>
          <w:lang w:val="my-MM" w:bidi="my-MM"/>
        </w:rPr>
        <w:t>ဤအချက်တွင် ယောဟန်သည် ကမ္ဘာဦးကျမ်း ၁ ၏ အကြောင်းအရာများကို ဆက်လက်ကိုးကား</w:t>
      </w:r>
      <w:r w:rsidR="002964E6">
        <w:rPr>
          <w:rFonts w:hint="cs"/>
          <w:cs/>
          <w:lang w:val="my-MM" w:bidi="my-MM"/>
        </w:rPr>
        <w:t xml:space="preserve"> </w:t>
      </w:r>
      <w:r w:rsidRPr="00F533B6">
        <w:rPr>
          <w:lang w:val="my-MM" w:bidi="my-MM"/>
        </w:rPr>
        <w:t xml:space="preserve">ခဲ့ပြီး၊ အထူးသဖြင့် ပထမနေ့တွင် ဘုရားသခင်သည် ရှုပ်ထွေးသောအမှောင်ကမ္ဘာသို့ယူဆောင်ပေးခဲ့သော </w:t>
      </w:r>
      <w:r w:rsidRPr="002609C7">
        <w:rPr>
          <w:i/>
          <w:iCs/>
        </w:rPr>
        <w:t>အလင်း</w:t>
      </w:r>
      <w:r w:rsidRPr="00F533B6">
        <w:rPr>
          <w:lang w:val="my-MM" w:bidi="my-MM"/>
        </w:rPr>
        <w:t>၏အကြောင်းအရာ ဖြစ်သည်။ သို့တိုင်၊ ယေရှုအား ကမ္ဘာဦးကျမ်းမှအလင်းအဖြစ် ရိုးရှင်းစွာ</w:t>
      </w:r>
      <w:r w:rsidR="002964E6">
        <w:rPr>
          <w:rFonts w:hint="cs"/>
          <w:cs/>
          <w:lang w:val="my-MM" w:bidi="my-MM"/>
        </w:rPr>
        <w:t xml:space="preserve"> </w:t>
      </w:r>
      <w:r w:rsidRPr="00F533B6">
        <w:rPr>
          <w:lang w:val="my-MM" w:bidi="my-MM"/>
        </w:rPr>
        <w:t>ပြောမည့်အစား၊ အပြစ်ကြောင့်ဖြစ်သော ဤလောက၏မှောင်မိုက်ထဲသို့ ထွန်းလင်းသောအလင်းအဖြစ် ခရစ်တော်၏ လူ့ဇာတိခံယူခြင်းကို ယောဟန်ထောက်ပြခဲ့သည်။ ဖန်ဆင်းခြင်းမှ ခရစ်တော်ကြွလာတော်</w:t>
      </w:r>
      <w:r w:rsidR="002964E6">
        <w:rPr>
          <w:rFonts w:hint="cs"/>
          <w:cs/>
          <w:lang w:val="my-MM" w:bidi="my-MM"/>
        </w:rPr>
        <w:t xml:space="preserve"> </w:t>
      </w:r>
      <w:r w:rsidRPr="00F533B6">
        <w:rPr>
          <w:lang w:val="my-MM" w:bidi="my-MM"/>
        </w:rPr>
        <w:t>မူခြင်းသို့ ကူးပြောင်းခြင်းဖြင့်၊ ခရစ်တော်သည် လောက၏ အပြစ်မှောင်မိုက်ကို ဆန့်ကျင်ဘက်၌ ထွန်း</w:t>
      </w:r>
      <w:r w:rsidR="002964E6">
        <w:rPr>
          <w:rFonts w:hint="cs"/>
          <w:cs/>
          <w:lang w:val="my-MM" w:bidi="my-MM"/>
        </w:rPr>
        <w:t xml:space="preserve"> </w:t>
      </w:r>
      <w:r w:rsidRPr="00F533B6">
        <w:rPr>
          <w:lang w:val="my-MM" w:bidi="my-MM"/>
        </w:rPr>
        <w:t>လင်းတောက်ပစေခြင်းဖြင့် အစအဦး၌ ပြုသကဲ့သို့၊ ဘုရားသခင်သည် လောက၏ရှုပ်ထွေးမှုများကို တွန်းလှန်ခဲ့ကြောင်း ယောဟန်ဖော်ပြခဲ့သည်။ အလားတူပုံစံကို ၂ ကောရိန္သု ၄:၆ တွင် တွေ့ရသည်။ ထိုနေရာတွင် ပေါလုသည် သူ၏ဓမ္မအမှုတော်၏ဂုဏ်အသရေကို ဤနည်းဖြင့် ရှင်းပြခဲ့သည်_</w:t>
      </w:r>
    </w:p>
    <w:p w14:paraId="6A2620C1" w14:textId="1DFE5180" w:rsidR="0016190E" w:rsidRPr="00F533B6" w:rsidRDefault="00646A41" w:rsidP="00600F00">
      <w:pPr>
        <w:pStyle w:val="Quotations"/>
      </w:pPr>
      <w:r w:rsidRPr="00F533B6">
        <w:rPr>
          <w:lang w:val="my-MM" w:bidi="my-MM"/>
        </w:rPr>
        <w:t>မှောင်မိုက်ထဲက အလင်းထွန်းလင်းမည်အကြောင်း မိန့်တော်မူသော</w:t>
      </w:r>
      <w:r w:rsidR="002964E6">
        <w:rPr>
          <w:rFonts w:hint="cs"/>
          <w:cs/>
          <w:lang w:val="my-MM" w:bidi="my-MM"/>
        </w:rPr>
        <w:t xml:space="preserve"> </w:t>
      </w:r>
      <w:r w:rsidRPr="00F533B6">
        <w:rPr>
          <w:lang w:val="my-MM" w:bidi="my-MM"/>
        </w:rPr>
        <w:t xml:space="preserve">ဘုရားသခင်သည်၊ ယေရှုခရစ်၏ မျက်နှာ၌ထွန်းလင်းသော ဘုရားသခင်၏ </w:t>
      </w:r>
      <w:r w:rsidRPr="00F533B6">
        <w:rPr>
          <w:lang w:val="my-MM" w:bidi="my-MM"/>
        </w:rPr>
        <w:lastRenderedPageBreak/>
        <w:t xml:space="preserve">ဘုန်းတော်ကိုသိသော ဥာဏ်၏အရောင်ကိုပေးလိုသောငှါ၊ ငါတို့စိတ်နှလုံးထဲ၌ အလင်းကို ထွန်းလင်းစေတော်မူ၏ </w:t>
      </w:r>
      <w:r w:rsidRPr="00F533B6">
        <w:rPr>
          <w:i/>
          <w:lang w:val="my-MM" w:bidi="my-MM"/>
        </w:rPr>
        <w:t>(၂ ကောရိန္သု ၄:၆)။</w:t>
      </w:r>
    </w:p>
    <w:p w14:paraId="53C3820D" w14:textId="6B8DA42D" w:rsidR="0016190E" w:rsidRPr="00F533B6" w:rsidRDefault="00646A41" w:rsidP="001A1149">
      <w:pPr>
        <w:pStyle w:val="BodyText0"/>
      </w:pPr>
      <w:r w:rsidRPr="00F533B6">
        <w:rPr>
          <w:lang w:val="my-MM" w:bidi="my-MM"/>
        </w:rPr>
        <w:t>ဤနေရာတွင် ပေါလုသည် ကမ္ဘာဦးကျမ်း ၁ ကို တိုက်ရိုက်ရည်ညွှန်းခဲ့သည်– “ဘုရားသခင်က</w:t>
      </w:r>
      <w:r w:rsidR="002964E6">
        <w:rPr>
          <w:rFonts w:hint="cs"/>
          <w:cs/>
          <w:lang w:val="my-MM" w:bidi="my-MM"/>
        </w:rPr>
        <w:t xml:space="preserve"> </w:t>
      </w:r>
      <w:r w:rsidRPr="00F533B6">
        <w:rPr>
          <w:lang w:val="my-MM" w:bidi="my-MM"/>
        </w:rPr>
        <w:t>လည်း</w:t>
      </w:r>
      <w:r w:rsidR="00214DFC">
        <w:rPr>
          <w:rFonts w:hint="cs"/>
          <w:cs/>
          <w:lang w:val="my-MM" w:bidi="my-MM"/>
        </w:rPr>
        <w:t>အ</w:t>
      </w:r>
      <w:r w:rsidRPr="00F533B6">
        <w:rPr>
          <w:lang w:val="my-MM" w:bidi="my-MM"/>
        </w:rPr>
        <w:t>လင်းဖြစ်စေဟု အမိန့်တော်ရှိ၍ အလင်းဖြစ်လေ၏။"သူသည် အလင်း၏သဏ္ဌာန်ဖြင့် ဖန်ဆင်း</w:t>
      </w:r>
      <w:r w:rsidR="002964E6">
        <w:rPr>
          <w:rFonts w:hint="cs"/>
          <w:cs/>
          <w:lang w:val="my-MM" w:bidi="my-MM"/>
        </w:rPr>
        <w:t xml:space="preserve"> </w:t>
      </w:r>
      <w:r w:rsidRPr="00F533B6">
        <w:rPr>
          <w:lang w:val="my-MM" w:bidi="my-MM"/>
        </w:rPr>
        <w:t>ခြင်း၏မူလအစီအစဉ်ကို ဦးစွာအာရုံစိုက်ခဲ့သော်လည်း၊ ထို့နောက်တွင် ဖန်ဆင်းခြင်းဇာတ်လမ်းနှင့်</w:t>
      </w:r>
      <w:r w:rsidR="002964E6">
        <w:rPr>
          <w:rFonts w:hint="cs"/>
          <w:cs/>
          <w:lang w:val="my-MM" w:bidi="my-MM"/>
        </w:rPr>
        <w:t xml:space="preserve"> </w:t>
      </w:r>
      <w:r w:rsidRPr="00F533B6">
        <w:rPr>
          <w:lang w:val="my-MM" w:bidi="my-MM"/>
        </w:rPr>
        <w:t>တူညီသော အရေးကြီးသည့်အချက်ကို အာရုံစိုက်ခဲ့သည်—ဘုရားသခင်၏ဘုန်းတော်”သည် “ခရစ်တော်</w:t>
      </w:r>
      <w:r w:rsidR="002964E6">
        <w:rPr>
          <w:rFonts w:hint="cs"/>
          <w:cs/>
          <w:lang w:val="my-MM" w:bidi="my-MM"/>
        </w:rPr>
        <w:t xml:space="preserve"> </w:t>
      </w:r>
      <w:r w:rsidRPr="00F533B6">
        <w:rPr>
          <w:lang w:val="my-MM" w:bidi="my-MM"/>
        </w:rPr>
        <w:t>၏မျက်နှာ၌ထွန်းလင်း”သောအခါတွင် ဘုရားသခင်သည် “ကျွန်ုပ်တို့၏စိတ်နှလုံး၌ သူ၏အလင်းကို ထွန်းလင်းစေ”ခဲ့သည်။ ခရစ်တော်၏နိုင်ငံတော်တည်ထောင်ခြင်းသည်—⁠မြေကြီးပေါ်တွင် ခရစ်တော်၏</w:t>
      </w:r>
      <w:r w:rsidR="002964E6">
        <w:rPr>
          <w:rFonts w:hint="cs"/>
          <w:cs/>
          <w:lang w:val="my-MM" w:bidi="my-MM"/>
        </w:rPr>
        <w:t xml:space="preserve"> </w:t>
      </w:r>
      <w:r w:rsidRPr="00F533B6">
        <w:rPr>
          <w:lang w:val="my-MM" w:bidi="my-MM"/>
        </w:rPr>
        <w:t>မျက်နှာထင်ရှားသောအခါ— ဘုရားသခင်၏မူလဖန်ဆင်းခြင်းလက်ရာ၏ရှေ့ပြေးပုံစံနှင့်ဆက်စပ်နေသော</w:t>
      </w:r>
      <w:r w:rsidR="002964E6">
        <w:rPr>
          <w:rFonts w:hint="cs"/>
          <w:cs/>
          <w:lang w:val="my-MM" w:bidi="my-MM"/>
        </w:rPr>
        <w:t xml:space="preserve"> </w:t>
      </w:r>
      <w:r w:rsidRPr="00F533B6">
        <w:rPr>
          <w:lang w:val="my-MM" w:bidi="my-MM"/>
        </w:rPr>
        <w:t>အခါတွင် ၎င်းကိုအကောင်းဆုံးနားလည်ကြောင်း တမန်တော်သည် ပြောကြားခဲ့သည်။ အစအဦး၌ အလင်း၏သဏ္ဌာန်၌ဘုရားသခင်ပြသသော အလားတူဘုန်းအသရေသည် ခရစ်တော်၏ အမှောင်ကမ္ဘာ</w:t>
      </w:r>
      <w:r w:rsidR="002964E6">
        <w:rPr>
          <w:rFonts w:hint="cs"/>
          <w:cs/>
          <w:lang w:val="my-MM" w:bidi="my-MM"/>
        </w:rPr>
        <w:t xml:space="preserve"> </w:t>
      </w:r>
      <w:r w:rsidRPr="00F533B6">
        <w:rPr>
          <w:lang w:val="my-MM" w:bidi="my-MM"/>
        </w:rPr>
        <w:t>ထဲသို့ ပထမဆုံးကြွလာချိန်တွင် ထင်ရှားခဲ့သည်။ဤကျမ်းပိုဒ်နှစ်ပိုဒ်မှ မောရှေ၏ဖန်ဆင်းခြင်းမှတ်တမ်း</w:t>
      </w:r>
      <w:r w:rsidR="002964E6">
        <w:rPr>
          <w:rFonts w:hint="cs"/>
          <w:cs/>
          <w:lang w:val="my-MM" w:bidi="my-MM"/>
        </w:rPr>
        <w:t xml:space="preserve"> </w:t>
      </w:r>
      <w:r w:rsidRPr="00F533B6">
        <w:rPr>
          <w:lang w:val="my-MM" w:bidi="my-MM"/>
        </w:rPr>
        <w:t>သို့ ခရစ်ယာန်ချဉ်းကပ်မှုတွင် မရှိမဖြစ်လိုအပ်သော အရာတစ်ခုကို ကျွန်ုပ်တို့ တွေ့ရှိရသည်။ ခရစ်တော်</w:t>
      </w:r>
      <w:r w:rsidR="002964E6">
        <w:rPr>
          <w:rFonts w:hint="cs"/>
          <w:cs/>
          <w:lang w:val="my-MM" w:bidi="my-MM"/>
        </w:rPr>
        <w:t xml:space="preserve"> </w:t>
      </w:r>
      <w:r w:rsidRPr="00F533B6">
        <w:rPr>
          <w:lang w:val="my-MM" w:bidi="my-MM"/>
        </w:rPr>
        <w:t>၏နောက်လိုက်များသည် ကမ္ဘာဦးကျမ်း ၁ တွင် ခရစ်တော်၏ပထမဆုံးကြွလာချိန်၊ နိုင်ငံတော်တည်</w:t>
      </w:r>
      <w:r w:rsidR="002964E6">
        <w:rPr>
          <w:rFonts w:hint="cs"/>
          <w:cs/>
          <w:lang w:val="my-MM" w:bidi="my-MM"/>
        </w:rPr>
        <w:t xml:space="preserve"> </w:t>
      </w:r>
      <w:r w:rsidRPr="00F533B6">
        <w:rPr>
          <w:lang w:val="my-MM" w:bidi="my-MM"/>
        </w:rPr>
        <w:t>ထောင်ခြင်းတွင် ဘုရားသခင်ပြုခဲ့သောအရာများ၏ပုံစံတူ၊ ကြိုတင်မျှော်မှန်းချက်တစ်ခုကို တွေ့မြင်ခဲ့</w:t>
      </w:r>
      <w:r w:rsidR="002964E6">
        <w:rPr>
          <w:rFonts w:hint="cs"/>
          <w:cs/>
          <w:lang w:val="my-MM" w:bidi="my-MM"/>
        </w:rPr>
        <w:t xml:space="preserve"> </w:t>
      </w:r>
      <w:r w:rsidRPr="00F533B6">
        <w:rPr>
          <w:lang w:val="my-MM" w:bidi="my-MM"/>
        </w:rPr>
        <w:t>သည်။</w:t>
      </w:r>
    </w:p>
    <w:p w14:paraId="0E6102D2" w14:textId="7888AB9D" w:rsidR="0016190E" w:rsidRPr="00F533B6" w:rsidRDefault="00646A41" w:rsidP="001A1149">
      <w:pPr>
        <w:pStyle w:val="BodyText0"/>
      </w:pPr>
      <w:r w:rsidRPr="00F533B6">
        <w:rPr>
          <w:lang w:val="my-MM" w:bidi="my-MM"/>
        </w:rPr>
        <w:t>နည်းလမ်းများစွာတွင်၊ သင်နှင့်ကျွန်ုပ်သည် မောရှေနောက်သို့လိုက်သော ဣသရေလလူတို့ရင်</w:t>
      </w:r>
      <w:r w:rsidR="002964E6">
        <w:rPr>
          <w:rFonts w:hint="cs"/>
          <w:cs/>
          <w:lang w:val="my-MM" w:bidi="my-MM"/>
        </w:rPr>
        <w:t xml:space="preserve"> </w:t>
      </w:r>
      <w:r w:rsidRPr="00F533B6">
        <w:rPr>
          <w:lang w:val="my-MM" w:bidi="my-MM"/>
        </w:rPr>
        <w:t>ဆိုင်ခဲ့ရသည့် သွေးဆောင်မှုမျိုးနှင့် ရင်ဆိုင်နေရသည်။ ခရစ်တော်သည် ဤလောကသို့ ပထမဆုံးကြွလာ</w:t>
      </w:r>
      <w:r w:rsidR="002964E6">
        <w:rPr>
          <w:rFonts w:hint="cs"/>
          <w:cs/>
          <w:lang w:val="my-MM" w:bidi="my-MM"/>
        </w:rPr>
        <w:t xml:space="preserve"> </w:t>
      </w:r>
      <w:r w:rsidRPr="00F533B6">
        <w:rPr>
          <w:lang w:val="my-MM" w:bidi="my-MM"/>
        </w:rPr>
        <w:t>စဉ်တွင် ဘုရားသခင်သည် ဣသရေလလူမျိုးကို အီဂျစ်ပြည်မှ ပထမဆုံးကယ်နှုတ်ခဲ့သကဲ့သို့၊ အံ့သြဖွယ်</w:t>
      </w:r>
      <w:r w:rsidR="002964E6">
        <w:rPr>
          <w:rFonts w:hint="cs"/>
          <w:cs/>
          <w:lang w:val="my-MM" w:bidi="my-MM"/>
        </w:rPr>
        <w:t xml:space="preserve"> </w:t>
      </w:r>
      <w:r w:rsidRPr="00F533B6">
        <w:rPr>
          <w:lang w:val="my-MM" w:bidi="my-MM"/>
        </w:rPr>
        <w:t>ကောင်းသောအရာတစ်ခုကို ပြုလုပ်ခဲ့သည်။ သို့တိုင်၊ လွန်ခဲ့သောနှစ်ပေါင်း ၂,၀၀၀ တွင်ခရစ်တော်၌ ဘုရားသခင်၏အမှုတော်သည် မည်မျှကြီးကျယ်ခမ်းနားခဲ့သည်ကို ကျွန်ုပ်တို့မမြင်နိုင်ပါ။ မသိနားမလည်</w:t>
      </w:r>
      <w:r w:rsidR="002964E6">
        <w:rPr>
          <w:rFonts w:hint="cs"/>
          <w:cs/>
          <w:lang w:val="my-MM" w:bidi="my-MM"/>
        </w:rPr>
        <w:t xml:space="preserve"> </w:t>
      </w:r>
      <w:r w:rsidRPr="00F533B6">
        <w:rPr>
          <w:lang w:val="my-MM" w:bidi="my-MM"/>
        </w:rPr>
        <w:t>သောလူ၏ အမြင်မှကြည့်လျှင်၊ ခရစ်တော်၏အသက်တာသည် အလွန်အရေးကြီးပုံမပေါ်ပါ။ ထိုခေတ်၌</w:t>
      </w:r>
      <w:r w:rsidR="002964E6">
        <w:rPr>
          <w:rFonts w:hint="cs"/>
          <w:cs/>
          <w:lang w:val="my-MM" w:bidi="my-MM"/>
        </w:rPr>
        <w:t xml:space="preserve"> </w:t>
      </w:r>
      <w:r w:rsidRPr="00F533B6">
        <w:rPr>
          <w:lang w:val="my-MM" w:bidi="my-MM"/>
        </w:rPr>
        <w:t>ဖြစ်ပျက်ခဲ့သည့်အရေးမပါသော အဖြစ်အပျက်များစွာထဲမှ တစ်ခုအဖြစ် အလွယ်တကူ ဖယ်ရှားပစ်နိုင်</w:t>
      </w:r>
      <w:r w:rsidR="002964E6">
        <w:rPr>
          <w:rFonts w:hint="cs"/>
          <w:cs/>
          <w:lang w:val="my-MM" w:bidi="my-MM"/>
        </w:rPr>
        <w:t xml:space="preserve"> </w:t>
      </w:r>
      <w:r w:rsidRPr="00F533B6">
        <w:rPr>
          <w:lang w:val="my-MM" w:bidi="my-MM"/>
        </w:rPr>
        <w:t>သည်။ ကျွန်ုပ်တို့သည် ခရစ်တော်အကြောင်းကို ဤသို့စဥ်းစားရန် သွေးဆောင်ခံရသောအခါ၊ ဓမ္မသစ်</w:t>
      </w:r>
      <w:r w:rsidR="002964E6">
        <w:rPr>
          <w:rFonts w:hint="cs"/>
          <w:cs/>
          <w:lang w:val="my-MM" w:bidi="my-MM"/>
        </w:rPr>
        <w:t xml:space="preserve"> </w:t>
      </w:r>
      <w:r w:rsidRPr="00F533B6">
        <w:rPr>
          <w:lang w:val="my-MM" w:bidi="my-MM"/>
        </w:rPr>
        <w:t>ကျမ်း၏အမြင်ကို သတိရရန်လိုသည်။ ခရစ်တော်၏ကမ္ဘာမြေကြီးပေါ် ပေါ်ထွန်းခြင်းသည် ဘုရားသခင်</w:t>
      </w:r>
      <w:r w:rsidR="002964E6">
        <w:rPr>
          <w:rFonts w:hint="cs"/>
          <w:cs/>
          <w:lang w:val="my-MM" w:bidi="my-MM"/>
        </w:rPr>
        <w:t xml:space="preserve"> </w:t>
      </w:r>
      <w:r w:rsidRPr="00F533B6">
        <w:rPr>
          <w:lang w:val="my-MM" w:bidi="my-MM"/>
        </w:rPr>
        <w:t>၏ကမ္ဘာမြေကြီးကို နောက်ဆုံး ပြန်လည်စီစဥ်ခြင်း၏အစဖြစ်သည်။ ဘုရားသခင်သည် အပြစ်တရား၏</w:t>
      </w:r>
      <w:r w:rsidR="002964E6">
        <w:rPr>
          <w:rFonts w:hint="cs"/>
          <w:cs/>
          <w:lang w:val="my-MM" w:bidi="my-MM"/>
        </w:rPr>
        <w:t xml:space="preserve"> </w:t>
      </w:r>
      <w:r w:rsidRPr="000C4489">
        <w:rPr>
          <w:lang w:val="my-MM" w:bidi="my-MM"/>
        </w:rPr>
        <w:t xml:space="preserve">ရှုပ်ထွေးသောအမှောင်နှင့် သေခြင်းမှ ကမ္ဘာကြီးကို ကယ်တင်ခဲ့သည်။ </w:t>
      </w:r>
      <w:r w:rsidRPr="00F533B6">
        <w:rPr>
          <w:lang w:val="my-MM" w:bidi="my-MM"/>
        </w:rPr>
        <w:t>သခင်ယေရှု၏ပထမဆုံးကြွလာ</w:t>
      </w:r>
      <w:r w:rsidR="002964E6">
        <w:rPr>
          <w:rFonts w:hint="cs"/>
          <w:cs/>
          <w:lang w:val="my-MM" w:bidi="my-MM"/>
        </w:rPr>
        <w:t xml:space="preserve"> </w:t>
      </w:r>
      <w:r w:rsidRPr="00F533B6">
        <w:rPr>
          <w:lang w:val="my-MM" w:bidi="my-MM"/>
        </w:rPr>
        <w:t>ခြင်းသည် ဘုရားသခင်နှင့် သူ၏ပုံသဏ္ဍာ</w:t>
      </w:r>
      <w:r w:rsidR="00214DFC">
        <w:rPr>
          <w:rFonts w:hint="cs"/>
          <w:cs/>
          <w:lang w:val="my-MM" w:bidi="my-MM"/>
        </w:rPr>
        <w:t>န်</w:t>
      </w:r>
      <w:r w:rsidRPr="00F533B6">
        <w:rPr>
          <w:lang w:val="my-MM" w:bidi="my-MM"/>
        </w:rPr>
        <w:t>သည် အစဉ်အမြဲဘုန်းအသရေရှိပြီး သူ၏ဖန်ဆင်းခြင်းသည်</w:t>
      </w:r>
      <w:r w:rsidR="000C4489">
        <w:rPr>
          <w:rFonts w:hint="cs"/>
          <w:cs/>
          <w:lang w:val="my-MM" w:bidi="my-MM"/>
        </w:rPr>
        <w:t xml:space="preserve"> </w:t>
      </w:r>
      <w:r w:rsidRPr="00F533B6">
        <w:rPr>
          <w:lang w:val="my-MM" w:bidi="my-MM"/>
        </w:rPr>
        <w:t>အံ့သြဖွယ်ကောင်း</w:t>
      </w:r>
      <w:r w:rsidR="000C4489">
        <w:rPr>
          <w:rFonts w:hint="cs"/>
          <w:cs/>
          <w:lang w:val="my-MM" w:bidi="my-MM"/>
        </w:rPr>
        <w:t>ကာ</w:t>
      </w:r>
      <w:r w:rsidRPr="00F533B6">
        <w:rPr>
          <w:lang w:val="my-MM" w:bidi="my-MM"/>
        </w:rPr>
        <w:t>၊ ထာဝရအသက်ပေးရာနေရာဖြစ်စေမည့်လုပ်ငန်းစဉ်ကို စတင်ခဲ့သည်။ ကျွန်ုပ်တို့</w:t>
      </w:r>
      <w:r w:rsidR="000C4489">
        <w:rPr>
          <w:rFonts w:hint="cs"/>
          <w:cs/>
          <w:lang w:val="my-MM" w:bidi="my-MM"/>
        </w:rPr>
        <w:t xml:space="preserve"> </w:t>
      </w:r>
      <w:r w:rsidRPr="00F533B6">
        <w:rPr>
          <w:lang w:val="my-MM" w:bidi="my-MM"/>
        </w:rPr>
        <w:t>သည် ခရစ်တော်တစ်ပါးတည်း၌သာ ယုံကြည်ကိုးစားခြင်းသည် မှန်ကန်ပါသည်။ ယခုအချိန်အထိ၊ ဓမ္မသစ်ကျမ်းသည် ခရစ်တော်၏ ပထမဆုံးကြွလာခြင်း၏ အရေးပါမှုကိုရှင်းပြရန် ဖန်ဆင်းခြင်းဇာတ်</w:t>
      </w:r>
      <w:r w:rsidR="000C4489">
        <w:rPr>
          <w:rFonts w:hint="cs"/>
          <w:cs/>
          <w:lang w:val="my-MM" w:bidi="my-MM"/>
        </w:rPr>
        <w:t xml:space="preserve"> </w:t>
      </w:r>
      <w:r w:rsidRPr="00F533B6">
        <w:rPr>
          <w:lang w:val="my-MM" w:bidi="my-MM"/>
        </w:rPr>
        <w:t>လမ်းကို အသုံးပြုထားသည်ကို</w:t>
      </w:r>
      <w:r w:rsidR="000C4489">
        <w:rPr>
          <w:rFonts w:hint="cs"/>
          <w:cs/>
          <w:lang w:val="my-MM" w:bidi="my-MM"/>
        </w:rPr>
        <w:t xml:space="preserve"> </w:t>
      </w:r>
      <w:r w:rsidRPr="00F533B6">
        <w:rPr>
          <w:lang w:val="my-MM" w:bidi="my-MM"/>
        </w:rPr>
        <w:t>တွေ့မြင်ခဲ့ရပါသည်။ ခရစ်တော်၏ပထမအကြိမ်နှင့် ဒုတိယကြွလာချိန်</w:t>
      </w:r>
      <w:r w:rsidR="000C4489">
        <w:rPr>
          <w:rFonts w:hint="cs"/>
          <w:cs/>
          <w:lang w:val="my-MM" w:bidi="my-MM"/>
        </w:rPr>
        <w:t xml:space="preserve"> </w:t>
      </w:r>
      <w:r w:rsidRPr="00F533B6">
        <w:rPr>
          <w:lang w:val="my-MM" w:bidi="my-MM"/>
        </w:rPr>
        <w:lastRenderedPageBreak/>
        <w:t>ကြားကာလကို ပြန်လည်ဖန်ဆင်းခြင်းအဖြစ် နိုင်ငံတော်၏ ဆက်လက်တည်မြဲခြင်းဟု ဓမ္မသစ်ကျမ်း</w:t>
      </w:r>
      <w:r w:rsidR="000C4489">
        <w:rPr>
          <w:rFonts w:hint="cs"/>
          <w:cs/>
          <w:lang w:val="my-MM" w:bidi="my-MM"/>
        </w:rPr>
        <w:t xml:space="preserve"> </w:t>
      </w:r>
      <w:r w:rsidRPr="00F533B6">
        <w:rPr>
          <w:lang w:val="my-MM" w:bidi="my-MM"/>
        </w:rPr>
        <w:t>သည်ယူဆကြောင်း ယခုကျွန်ုပ်တို့မြင်နိုင်မည်ဖြစ်ပါသည်။</w:t>
      </w:r>
    </w:p>
    <w:p w14:paraId="3AB5DA74" w14:textId="36B3CE8A" w:rsidR="00646A41" w:rsidRPr="00F533B6" w:rsidRDefault="00646A41" w:rsidP="009A4506">
      <w:pPr>
        <w:pStyle w:val="PanelHeading"/>
      </w:pPr>
      <w:bookmarkStart w:id="22" w:name="_Toc136695320"/>
      <w:r w:rsidRPr="00F533B6">
        <w:rPr>
          <w:lang w:val="my-MM" w:bidi="my-MM"/>
        </w:rPr>
        <w:t>ဆက်လက်</w:t>
      </w:r>
      <w:r w:rsidR="000329E9">
        <w:rPr>
          <w:rFonts w:hint="cs"/>
          <w:cs/>
          <w:lang w:val="my-MM" w:bidi="my-MM"/>
        </w:rPr>
        <w:t>တည်ရှိ</w:t>
      </w:r>
      <w:r w:rsidRPr="00F533B6">
        <w:rPr>
          <w:lang w:val="my-MM" w:bidi="my-MM"/>
        </w:rPr>
        <w:t>ခြင်း</w:t>
      </w:r>
      <w:bookmarkEnd w:id="22"/>
    </w:p>
    <w:p w14:paraId="6D8A5567" w14:textId="70AA5C5C" w:rsidR="0016190E" w:rsidRPr="00F533B6" w:rsidRDefault="00646A41" w:rsidP="001A1149">
      <w:pPr>
        <w:pStyle w:val="BodyText0"/>
      </w:pPr>
      <w:r w:rsidRPr="00F533B6">
        <w:rPr>
          <w:lang w:val="my-MM" w:bidi="my-MM"/>
        </w:rPr>
        <w:t>ဤအမြင်ကိုဖော်ပြသည့် အကျွမ်းတဝင်ကျမ်းပိုဒ်တစ်ခုမှာ ၂ ကောရိန္သု ၅:၁၇၊</w:t>
      </w:r>
    </w:p>
    <w:p w14:paraId="6EFB3246" w14:textId="52786AE9" w:rsidR="0016190E" w:rsidRPr="00F533B6" w:rsidRDefault="00646A41" w:rsidP="00F41705">
      <w:pPr>
        <w:pStyle w:val="Quotations"/>
      </w:pPr>
      <w:r w:rsidRPr="001450D1">
        <w:rPr>
          <w:lang w:val="my-MM" w:bidi="my-MM"/>
        </w:rPr>
        <w:t>လူမည်သည်ကား၊ ခရစ်တော်၌ရှိလျှင် အသစ် ပြုပြင်သောသတ္တဝါဖြစ်၏။ ဟောင်းသောအရာ တို့သည်ပြောင်းလဲ၍ ခပ်သိမ်းသောအရာတို့သည် အသစ်ဖြစ်ကြပြီ (၂ ကောရိန္သု ၅:၁၇)။</w:t>
      </w:r>
    </w:p>
    <w:p w14:paraId="35C489F6" w14:textId="277F1C50" w:rsidR="0016190E" w:rsidRPr="00F533B6" w:rsidRDefault="00646A41" w:rsidP="001A1149">
      <w:pPr>
        <w:pStyle w:val="BodyText0"/>
      </w:pPr>
      <w:r w:rsidRPr="00F533B6">
        <w:rPr>
          <w:lang w:val="my-MM" w:bidi="my-MM"/>
        </w:rPr>
        <w:t>King James Version တွင် လူတစ်ဦးသည် ခရစ်တော်၌ရှိသောအခါ “သတ္တဝါအသစ်” ဖြစ်လာ</w:t>
      </w:r>
      <w:r w:rsidR="000C4489">
        <w:rPr>
          <w:rFonts w:hint="cs"/>
          <w:cs/>
          <w:lang w:val="my-MM" w:bidi="my-MM"/>
        </w:rPr>
        <w:t xml:space="preserve"> </w:t>
      </w:r>
      <w:r w:rsidRPr="00F533B6">
        <w:rPr>
          <w:lang w:val="my-MM" w:bidi="my-MM"/>
        </w:rPr>
        <w:t>သည်ဟု ဤကျမ်းချက်ကို ဘာသာပြန်ဆိုသည်။ ဤဘာသာပြန်ချက်သည် ကမ္ဘာဦးကျမ်း ၁ ၏</w:t>
      </w:r>
      <w:r w:rsidR="000C4489">
        <w:rPr>
          <w:rFonts w:hint="cs"/>
          <w:cs/>
          <w:lang w:val="my-MM" w:bidi="my-MM"/>
        </w:rPr>
        <w:t xml:space="preserve"> </w:t>
      </w:r>
      <w:r w:rsidRPr="00F533B6">
        <w:rPr>
          <w:lang w:val="my-MM" w:bidi="my-MM"/>
        </w:rPr>
        <w:t>ဖန်ဆင်း</w:t>
      </w:r>
      <w:r w:rsidR="000C4489">
        <w:rPr>
          <w:rFonts w:hint="cs"/>
          <w:cs/>
          <w:lang w:val="my-MM" w:bidi="my-MM"/>
        </w:rPr>
        <w:t xml:space="preserve"> </w:t>
      </w:r>
      <w:r w:rsidRPr="00F533B6">
        <w:rPr>
          <w:lang w:val="my-MM" w:bidi="my-MM"/>
        </w:rPr>
        <w:t>ခြင်းမှတ်တမ်းတွင် ပေါလု၏ရည်ညွှန်းချက်ကို ဖော်ပြရန်ပျက်ကွက်သောကြောင့် မသင့်တော်ပါ။ ဂရိ</w:t>
      </w:r>
      <w:r w:rsidR="000C4489">
        <w:rPr>
          <w:rFonts w:hint="cs"/>
          <w:cs/>
          <w:lang w:val="my-MM" w:bidi="my-MM"/>
        </w:rPr>
        <w:t xml:space="preserve"> </w:t>
      </w:r>
      <w:r w:rsidRPr="00F533B6">
        <w:rPr>
          <w:lang w:val="my-MM" w:bidi="my-MM"/>
        </w:rPr>
        <w:t xml:space="preserve">အသုံးအနှုန်းသည် </w:t>
      </w:r>
      <w:r w:rsidRPr="002609C7">
        <w:rPr>
          <w:i/>
          <w:iCs/>
        </w:rPr>
        <w:t>ktisis</w:t>
      </w:r>
      <w:r w:rsidRPr="00F533B6">
        <w:rPr>
          <w:lang w:val="my-MM" w:bidi="my-MM"/>
        </w:rPr>
        <w:t xml:space="preserve"> (κτίσις) ဖြစ်ပြီး၊ ၎င်းကို မှန်ကန်စွာဘာသာပြန်ဆိုလျှင် “ဖန်ဆင်းခြင်း” (ခေတ်</w:t>
      </w:r>
      <w:r w:rsidR="000C4489">
        <w:rPr>
          <w:rFonts w:hint="cs"/>
          <w:cs/>
          <w:lang w:val="my-MM" w:bidi="my-MM"/>
        </w:rPr>
        <w:t xml:space="preserve"> </w:t>
      </w:r>
      <w:r w:rsidRPr="00F533B6">
        <w:rPr>
          <w:lang w:val="my-MM" w:bidi="my-MM"/>
        </w:rPr>
        <w:t>သစ်ဘာသာပြန်အများစုတွင်ကဲ့သို့) ဖြစ်သည်၊ “သတ္တဝါ” မဟုတ်ပါ။ အမှန်တကယ်၊ ကျမ်းပိုဒ်၏ဤ</w:t>
      </w:r>
      <w:r w:rsidR="000C4489">
        <w:rPr>
          <w:rFonts w:hint="cs"/>
          <w:cs/>
          <w:lang w:val="my-MM" w:bidi="my-MM"/>
        </w:rPr>
        <w:t xml:space="preserve"> </w:t>
      </w:r>
      <w:r w:rsidRPr="00F533B6">
        <w:rPr>
          <w:lang w:val="my-MM" w:bidi="my-MM"/>
        </w:rPr>
        <w:t>အပိုင်းကို “ဖန်ဆင်းခြင်းအသစ်တစ်ခုရှိသည်” ဟုဘာသာပြန်နိုင်သည်။ ပေါလု၏အယူအဆမှာ ယုံကြည်</w:t>
      </w:r>
      <w:r w:rsidR="000C4489">
        <w:rPr>
          <w:rFonts w:hint="cs"/>
          <w:cs/>
          <w:lang w:val="my-MM" w:bidi="my-MM"/>
        </w:rPr>
        <w:t xml:space="preserve"> </w:t>
      </w:r>
      <w:r w:rsidRPr="00F533B6">
        <w:rPr>
          <w:lang w:val="my-MM" w:bidi="my-MM"/>
        </w:rPr>
        <w:t>ခြင်းအတွက် လူတို့သည် ခရစ်တော်ထံလာသောအခါ၊ ၎င်းတို့သည်နယ်ပယ်သစ်၊ ကမ္ဘာသစ်၊ အသစ်</w:t>
      </w:r>
      <w:r w:rsidR="000C4489">
        <w:rPr>
          <w:rFonts w:hint="cs"/>
          <w:cs/>
          <w:lang w:val="my-MM" w:bidi="my-MM"/>
        </w:rPr>
        <w:t xml:space="preserve"> </w:t>
      </w:r>
      <w:r w:rsidRPr="00F533B6">
        <w:rPr>
          <w:lang w:val="my-MM" w:bidi="my-MM"/>
        </w:rPr>
        <w:t>သောဖန်ဆင်းခြင်း၏တစ်စိတ်တစ်ပိုင်း ဖြစ်လာကြပုံရသည်။ ဆိုလိုသည်မှာ နိုင်ငံတော်ဆက်လက်တည်</w:t>
      </w:r>
      <w:r w:rsidR="000C4489">
        <w:rPr>
          <w:rFonts w:hint="cs"/>
          <w:cs/>
          <w:lang w:val="my-MM" w:bidi="my-MM"/>
        </w:rPr>
        <w:t xml:space="preserve"> </w:t>
      </w:r>
      <w:r w:rsidRPr="00F533B6">
        <w:rPr>
          <w:lang w:val="my-MM" w:bidi="my-MM"/>
        </w:rPr>
        <w:t>တံ့နေချိန်အတွင်း ယောက်ျားမိန်းမတို့သည် ခရစ်တော်ကိုယုံကြည်သောအခါ ဖန်ဆင်းခြင်းအသစ်ကို တွေ့ကြုံခံစားကြရသည်။ ဤသဘောအရ၊ ဖန်ဆင်းခြင်းဆိုင်ရာကမ္ဘာဦးမှတ်တမ်းသည် ခရစ်တော်ကို ကြားနာ၊ ယုံကြည်၊ လိုက်လျှောက်သူတိုင်းတွင် မည်သို့ဖြစ်ပျက်သည်ကို မှန်ကန်စွာနားလည်နိုင်သော</w:t>
      </w:r>
      <w:r w:rsidR="000C4489">
        <w:rPr>
          <w:rFonts w:hint="cs"/>
          <w:cs/>
          <w:lang w:val="my-MM" w:bidi="my-MM"/>
        </w:rPr>
        <w:t xml:space="preserve"> </w:t>
      </w:r>
      <w:r w:rsidRPr="00F533B6">
        <w:rPr>
          <w:lang w:val="my-MM" w:bidi="my-MM"/>
        </w:rPr>
        <w:t>နည်းလမ်းတစ်ခု ဖြစ်လာသည်။ ကျွန်ုပ်တို့သည် ဘုရားသခင့်ဖန်ဆင်းခြင်းအသစ်၏ တစ်စိတ်တစ်ပိုင်း</w:t>
      </w:r>
      <w:r w:rsidR="000C4489">
        <w:rPr>
          <w:rFonts w:hint="cs"/>
          <w:cs/>
          <w:lang w:val="my-MM" w:bidi="my-MM"/>
        </w:rPr>
        <w:t xml:space="preserve"> </w:t>
      </w:r>
      <w:r w:rsidRPr="00F533B6">
        <w:rPr>
          <w:lang w:val="my-MM" w:bidi="my-MM"/>
        </w:rPr>
        <w:t>ဖြစ်လာသည်နှင့်အမျှ၊ ကမ္ဘာကြီးအတွက် ဘုရားသခင်၏အကောင်းဆုံးအစီအစဥ်များ၏ အံ့ဩဖွယ်ရာ</w:t>
      </w:r>
      <w:r w:rsidR="000C4489">
        <w:rPr>
          <w:rFonts w:hint="cs"/>
          <w:cs/>
          <w:lang w:val="my-MM" w:bidi="my-MM"/>
        </w:rPr>
        <w:t xml:space="preserve"> </w:t>
      </w:r>
      <w:r w:rsidRPr="00F533B6">
        <w:rPr>
          <w:lang w:val="my-MM" w:bidi="my-MM"/>
        </w:rPr>
        <w:t>များကို စတင်ခံစားလာကြသည်။ဤအကြောင်းကြောင့်၊ မောရှေ၏ဖန်ဆင်းခြင်းမှတ်တမ်းအပေါ် သက်</w:t>
      </w:r>
      <w:r w:rsidR="000C4489">
        <w:rPr>
          <w:rFonts w:hint="cs"/>
          <w:cs/>
          <w:lang w:val="my-MM" w:bidi="my-MM"/>
        </w:rPr>
        <w:t xml:space="preserve"> </w:t>
      </w:r>
      <w:r w:rsidRPr="00F533B6">
        <w:rPr>
          <w:lang w:val="my-MM" w:bidi="my-MM"/>
        </w:rPr>
        <w:t>ရောက်စေသည့် တစ်ဦးချင်းစီ၏ကယ်တင်ခြင်းလုပ်ငန်းစဉ်ကို အခြားနည်းဖြင့်ပေါလုဖော်ပြခဲ့သည်မှာ အံ့သြစရာမဟုတ်ပါ။ ကောလောသဲ ၃း၉-၁၀ တွင် ဤစကားလုံးများကို ကျွန်ုပ်တို့ဖတ်ရသည်_</w:t>
      </w:r>
    </w:p>
    <w:p w14:paraId="4FED76D0" w14:textId="1BE23FB5" w:rsidR="0016190E" w:rsidRPr="00F533B6" w:rsidRDefault="00646A41" w:rsidP="00600F00">
      <w:pPr>
        <w:pStyle w:val="Quotations"/>
      </w:pPr>
      <w:r w:rsidRPr="00F533B6">
        <w:rPr>
          <w:lang w:val="my-MM" w:bidi="my-MM"/>
        </w:rPr>
        <w:t xml:space="preserve">သင်တို့သည် လူဟောင်း၏ အကျင့်တို့ နှင့် လူဟောင်း၏ ကိုယ်ကို ချွန်ပယ်၍၊ ဖန်ဆင်းတော်မူသောသူ၏ ပုံသဏ္ဍာန်နှင့်အညီ၊ မှန်သောပညာအားဖြင့် အသစ်ပြုပြင်သော လူသစ်ကို ယူတင်ဝတ်ဆောင်သောသူ ဖြစ်ကြ၏ </w:t>
      </w:r>
      <w:r w:rsidRPr="00F533B6">
        <w:rPr>
          <w:i/>
          <w:lang w:val="my-MM" w:bidi="my-MM"/>
        </w:rPr>
        <w:t>(ကောလောသဲ ၃း၉-၁၀)။</w:t>
      </w:r>
    </w:p>
    <w:p w14:paraId="63F3D83C" w14:textId="43C2B746" w:rsidR="0016190E" w:rsidRPr="00F533B6" w:rsidRDefault="00646A41" w:rsidP="001A1149">
      <w:pPr>
        <w:pStyle w:val="BodyText0"/>
      </w:pPr>
      <w:r w:rsidRPr="00F533B6">
        <w:rPr>
          <w:lang w:val="my-MM" w:bidi="my-MM"/>
        </w:rPr>
        <w:t>ဤကျမ်းပိုဒ်တွင်၊ ကမ္ဘာဦးကျမ်း ၁ အရ ခရစ်တော်၏နောက်လိုက်များဖြစ်ပျက်ပုံကို တမန်တော်</w:t>
      </w:r>
      <w:r w:rsidR="000C4489">
        <w:rPr>
          <w:rFonts w:hint="cs"/>
          <w:cs/>
          <w:lang w:val="my-MM" w:bidi="my-MM"/>
        </w:rPr>
        <w:t xml:space="preserve"> </w:t>
      </w:r>
      <w:r w:rsidRPr="00F533B6">
        <w:rPr>
          <w:lang w:val="my-MM" w:bidi="my-MM"/>
        </w:rPr>
        <w:t>သည်ဖော်ပြခဲ့သည်။ ကျွန်ုပ်တို့သည် "ဖန်ဆင်းတော်မူသောသူ၏ ပုံသဏ္ဍာန်နှင့်အညီ၊ ...လူသစ်ကို ယူတင်</w:t>
      </w:r>
      <w:r w:rsidR="000C4489">
        <w:rPr>
          <w:rFonts w:hint="cs"/>
          <w:cs/>
          <w:lang w:val="my-MM" w:bidi="my-MM"/>
        </w:rPr>
        <w:t xml:space="preserve"> </w:t>
      </w:r>
      <w:r w:rsidRPr="00F533B6">
        <w:rPr>
          <w:lang w:val="my-MM" w:bidi="my-MM"/>
        </w:rPr>
        <w:t>ဝတ်ဆောင်သောသူဖြစ်ကြ၏။" ပေါလုသည် ကမ္ဘာဦး ၁:၂၇ ကိုကိုးကားခဲ့ရာတွင် ဘုရားသခင်၏</w:t>
      </w:r>
      <w:r w:rsidR="000C4489">
        <w:rPr>
          <w:rFonts w:hint="cs"/>
          <w:cs/>
          <w:lang w:val="my-MM" w:bidi="my-MM"/>
        </w:rPr>
        <w:t xml:space="preserve"> </w:t>
      </w:r>
      <w:r w:rsidRPr="00F533B6">
        <w:rPr>
          <w:lang w:val="my-MM" w:bidi="my-MM"/>
        </w:rPr>
        <w:lastRenderedPageBreak/>
        <w:t>အကောင်းဆုံးသောကမ္ဘာတွင် “ဘုရားသခင်၏ပုံသဏ္ဍာန်တော်နှင့်အညီ” ဖန်ဆင်းခံရသော အာဒံနှင့်ဧဝတို့</w:t>
      </w:r>
      <w:r w:rsidR="000C4489">
        <w:rPr>
          <w:rFonts w:hint="cs"/>
          <w:cs/>
          <w:lang w:val="my-MM" w:bidi="my-MM"/>
        </w:rPr>
        <w:t xml:space="preserve"> </w:t>
      </w:r>
      <w:r w:rsidRPr="00F533B6">
        <w:rPr>
          <w:lang w:val="my-MM" w:bidi="my-MM"/>
        </w:rPr>
        <w:t>ပါဝင်သည်ဟု မောရှေဆိုခဲ့သည်။ ခရစ်တော်၏နိုင်ငံတော် ဆက်လက်တည်တံ့နေချိန်အတွင်း၊</w:t>
      </w:r>
      <w:r w:rsidR="001950CE">
        <w:rPr>
          <w:rFonts w:hint="cs"/>
          <w:cs/>
          <w:lang w:val="my-MM" w:bidi="my-MM"/>
        </w:rPr>
        <w:t xml:space="preserve"> </w:t>
      </w:r>
      <w:r w:rsidRPr="00F533B6">
        <w:rPr>
          <w:lang w:val="my-MM" w:bidi="my-MM"/>
        </w:rPr>
        <w:t>ဘုရား</w:t>
      </w:r>
      <w:r w:rsidR="001950CE">
        <w:rPr>
          <w:rFonts w:hint="cs"/>
          <w:cs/>
          <w:lang w:val="my-MM" w:bidi="my-MM"/>
        </w:rPr>
        <w:t xml:space="preserve"> </w:t>
      </w:r>
      <w:r w:rsidRPr="00F533B6">
        <w:rPr>
          <w:lang w:val="my-MM" w:bidi="my-MM"/>
        </w:rPr>
        <w:t>သခင်၏ပုံသဏ္ဍာန်ပိုင်ဆိုင်ခဲ့သော ကျွန်ုပ်တို့၏ပထမမိဘများ၏အခြေအနေ</w:t>
      </w:r>
      <w:r w:rsidR="001950CE">
        <w:rPr>
          <w:rFonts w:hint="cs"/>
          <w:cs/>
          <w:lang w:val="my-MM" w:bidi="my-MM"/>
        </w:rPr>
        <w:t xml:space="preserve">ဖြစ်သော </w:t>
      </w:r>
      <w:r w:rsidRPr="00F533B6">
        <w:rPr>
          <w:lang w:val="my-MM" w:bidi="my-MM"/>
        </w:rPr>
        <w:t>ဘုရားသခင်၏</w:t>
      </w:r>
      <w:r w:rsidR="001950CE">
        <w:rPr>
          <w:rFonts w:hint="cs"/>
          <w:cs/>
          <w:lang w:val="my-MM" w:bidi="my-MM"/>
        </w:rPr>
        <w:t xml:space="preserve"> </w:t>
      </w:r>
      <w:r w:rsidRPr="00F533B6">
        <w:rPr>
          <w:lang w:val="my-MM" w:bidi="my-MM"/>
        </w:rPr>
        <w:t>ပုံသဏ္ဌာန်များကို ပြန်လည်ရရှိရန် တစ်သက်တာလုံး “အသစ်ပြုပြင်ခံရခြင်း” လုပ်ငန်းစဉ်တွင် အဆက်</w:t>
      </w:r>
      <w:r w:rsidR="001950CE">
        <w:rPr>
          <w:rFonts w:hint="cs"/>
          <w:cs/>
          <w:lang w:val="my-MM" w:bidi="my-MM"/>
        </w:rPr>
        <w:t xml:space="preserve"> </w:t>
      </w:r>
      <w:r w:rsidRPr="00F533B6">
        <w:rPr>
          <w:lang w:val="my-MM" w:bidi="my-MM"/>
        </w:rPr>
        <w:t>မပြတ်ရှိနေသည်ကို တွေ့ရှိရသည်။ဓမ္မသစ်ကျမ်းသည် မောရှေ၏ဖန်ဆင်းခြင်းမှတ်တမ်းကို ခရစ်တော်၏</w:t>
      </w:r>
      <w:r w:rsidR="001950CE">
        <w:rPr>
          <w:rFonts w:hint="cs"/>
          <w:cs/>
          <w:lang w:val="my-MM" w:bidi="my-MM"/>
        </w:rPr>
        <w:t xml:space="preserve"> </w:t>
      </w:r>
      <w:r w:rsidRPr="00F533B6">
        <w:rPr>
          <w:lang w:val="my-MM" w:bidi="my-MM"/>
        </w:rPr>
        <w:t>အမှုတော်ကို နားလည်ရန် စံနှုန်းတစ်ခုအဖြစ်နှင့် နိုင်ငံတော်တည်ထောင်ခြင်းတွင်သာမက ဆက်လက်</w:t>
      </w:r>
      <w:r w:rsidR="001950CE">
        <w:rPr>
          <w:rFonts w:hint="cs"/>
          <w:cs/>
          <w:lang w:val="my-MM" w:bidi="my-MM"/>
        </w:rPr>
        <w:t xml:space="preserve"> </w:t>
      </w:r>
      <w:r w:rsidRPr="00F533B6">
        <w:rPr>
          <w:lang w:val="my-MM" w:bidi="my-MM"/>
        </w:rPr>
        <w:t>တည်ရှိခြင်းတွင်လည်း အသုံးပြုကြောင်း ဤကျမ်းပိုဒ်နှစ်ခုသည်သက်သေပြသည်။မှန်ပါသည်၊ ဓမ္မသစ်</w:t>
      </w:r>
      <w:r w:rsidR="001950CE">
        <w:rPr>
          <w:rFonts w:hint="cs"/>
          <w:cs/>
          <w:lang w:val="my-MM" w:bidi="my-MM"/>
        </w:rPr>
        <w:t xml:space="preserve"> </w:t>
      </w:r>
      <w:r w:rsidRPr="00F533B6">
        <w:rPr>
          <w:lang w:val="my-MM" w:bidi="my-MM"/>
        </w:rPr>
        <w:t>ကျမ်းရေးသူများသည် မောရှေ၏ဖန်ဆင်းခြင်းဇာတ်လမ်း၏အကြောင်းအရာများကို နောက်ဆုံးအဆင့်</w:t>
      </w:r>
      <w:r w:rsidR="001950CE">
        <w:rPr>
          <w:rFonts w:hint="cs"/>
          <w:cs/>
          <w:lang w:val="my-MM" w:bidi="my-MM"/>
        </w:rPr>
        <w:t xml:space="preserve"> </w:t>
      </w:r>
      <w:r w:rsidRPr="00F533B6">
        <w:rPr>
          <w:lang w:val="my-MM" w:bidi="my-MM"/>
        </w:rPr>
        <w:t>တစ်ခုသို့ ယူဆောင်သွားကြသည်။ ဖန်ဆင်းခြင်းအသစ်၏အစအဖြစ် ခရစ်တော်၏ပထမဆုံးကြွလာခြင်း</w:t>
      </w:r>
      <w:r w:rsidR="001950CE">
        <w:rPr>
          <w:rFonts w:hint="cs"/>
          <w:cs/>
          <w:lang w:val="my-MM" w:bidi="my-MM"/>
        </w:rPr>
        <w:t xml:space="preserve"> </w:t>
      </w:r>
      <w:r w:rsidRPr="00F533B6">
        <w:rPr>
          <w:lang w:val="my-MM" w:bidi="my-MM"/>
        </w:rPr>
        <w:t>နှင့် လူတစ်ဦးချင်းစီသည်၎င်းတို့၏ဘဝတွင် ဖန်ဆင်းခြင်းအသစ်၏အကျိုးသက်ရောက်မှုများကို ခံစားရ</w:t>
      </w:r>
      <w:r w:rsidR="001950CE">
        <w:rPr>
          <w:rFonts w:hint="cs"/>
          <w:cs/>
          <w:lang w:val="my-MM" w:bidi="my-MM"/>
        </w:rPr>
        <w:t xml:space="preserve"> </w:t>
      </w:r>
      <w:r w:rsidRPr="00785548">
        <w:rPr>
          <w:lang w:val="my-MM" w:bidi="my-MM"/>
        </w:rPr>
        <w:t>မည့်အချိန်အဖြစ် နိုင်ငံတော်၏ဆက်လက်တည်မြဲခြင်းကို ထိုသူတို့ကြည့်ရှုသည်သာမက၊ ဖန်ဆင်းခြင်း</w:t>
      </w:r>
      <w:r w:rsidR="001950CE" w:rsidRPr="00785548">
        <w:rPr>
          <w:rFonts w:hint="cs"/>
          <w:cs/>
          <w:lang w:val="my-MM" w:bidi="my-MM"/>
        </w:rPr>
        <w:t xml:space="preserve"> </w:t>
      </w:r>
      <w:r w:rsidRPr="00785548">
        <w:rPr>
          <w:lang w:val="my-MM" w:bidi="my-MM"/>
        </w:rPr>
        <w:t>ဆိုင်ရာအကြောင်းအရာများကို ခရစ်တော်၏အမှုတော်နောက်ဆုံးအဆင့်အထိ အသုံးပြုခဲ့ကြသည်—နိုင်ငံတော်ပြီးပြည့်စုံခြင်းဖြစ်သည်။</w:t>
      </w:r>
    </w:p>
    <w:p w14:paraId="1CBB6B5D" w14:textId="77777777" w:rsidR="006351C0" w:rsidRPr="00F533B6" w:rsidRDefault="00646A41" w:rsidP="00350AAB">
      <w:pPr>
        <w:pStyle w:val="PanelHeading"/>
      </w:pPr>
      <w:bookmarkStart w:id="23" w:name="_Toc136695321"/>
      <w:r w:rsidRPr="00F533B6">
        <w:rPr>
          <w:lang w:val="my-MM" w:bidi="my-MM"/>
        </w:rPr>
        <w:t>ပြီးပြည့်စုံခြင်း</w:t>
      </w:r>
      <w:bookmarkEnd w:id="23"/>
    </w:p>
    <w:p w14:paraId="5D128209" w14:textId="7874FDD5" w:rsidR="0016190E" w:rsidRPr="00F533B6" w:rsidRDefault="00646A41" w:rsidP="001A1149">
      <w:pPr>
        <w:pStyle w:val="BodyText0"/>
      </w:pPr>
      <w:r w:rsidRPr="00F533B6">
        <w:rPr>
          <w:lang w:val="my-MM" w:bidi="my-MM"/>
        </w:rPr>
        <w:t>ဤကိစ္စနှင့်စပ်လျဉ်း၍ ဓမ္မသစ်ကျမ်းတွင် အနည်းဆုံး ကျမ်းပိုဒ်နှစ်ပိုဒ်သည် ထင်ရှားသည်။ ပထမ၊ ဟေဗြဲ ၄ တွင် မောရှေ၏ဖန်ဆင်းခြင်းမှတ်တမ်းအရ ခရစ်တော်ပြန်ကြွလာခြင်းကို ရည်ညွှန်း</w:t>
      </w:r>
      <w:r w:rsidR="00785548">
        <w:rPr>
          <w:rFonts w:hint="cs"/>
          <w:cs/>
          <w:lang w:val="my-MM" w:bidi="my-MM"/>
        </w:rPr>
        <w:t xml:space="preserve"> </w:t>
      </w:r>
      <w:r w:rsidRPr="00F533B6">
        <w:rPr>
          <w:lang w:val="my-MM" w:bidi="my-MM"/>
        </w:rPr>
        <w:t>သည်_</w:t>
      </w:r>
    </w:p>
    <w:p w14:paraId="2A137667" w14:textId="6895AC19" w:rsidR="0016190E" w:rsidRPr="00F533B6" w:rsidRDefault="00646A41" w:rsidP="00F41705">
      <w:pPr>
        <w:pStyle w:val="Quotations"/>
      </w:pPr>
      <w:r w:rsidRPr="001450D1">
        <w:rPr>
          <w:lang w:val="my-MM" w:bidi="my-MM"/>
        </w:rPr>
        <w:t>ခုနစ်ရက်မြောက်သောနေ့ကိုအကြောင်းပြု၍ ကျမ်းစာတစ်ချက်၌လာသည်ကား_ "ဘုရားသခင်သည်မိမိအမှုအရာအလုံးစုံတို့ကို ပြီးစီး၍</w:t>
      </w:r>
      <w:r w:rsidR="00785548">
        <w:rPr>
          <w:rFonts w:hint="cs"/>
          <w:cs/>
          <w:lang w:val="my-MM" w:bidi="my-MM"/>
        </w:rPr>
        <w:t xml:space="preserve"> </w:t>
      </w:r>
      <w:r w:rsidRPr="001450D1">
        <w:rPr>
          <w:lang w:val="my-MM" w:bidi="my-MM"/>
        </w:rPr>
        <w:t>ခုနစ်ရက်မြောက်သောနေ့၌ငြိမ်ဝပ်စွာနေတော်မူ၏"... ဘုရားသခင်သည်</w:t>
      </w:r>
      <w:r w:rsidR="00785548">
        <w:rPr>
          <w:rFonts w:hint="cs"/>
          <w:cs/>
          <w:lang w:val="my-MM" w:bidi="my-MM"/>
        </w:rPr>
        <w:t xml:space="preserve"> </w:t>
      </w:r>
      <w:r w:rsidRPr="001450D1">
        <w:rPr>
          <w:lang w:val="my-MM" w:bidi="my-MM"/>
        </w:rPr>
        <w:t>မိမိအမှုအရာတို့ကိုပြီးစီး၍ငြိမ်ဝပ်စွာနေ‌တော်မူသည်နည်းတူ၊ ထိုချမ်းသာထဲသို့ဝင်ရသောသူသည်လည်း မိမိအမှုအရာတို့ကို ပြီးစီး၍ငြိမ်ဝပ်စွာနေရ၏။ ထိုချမ်းသာထဲသို့ဝင်ရမည်အကြောင်း ကြိုးစားအားထုတ်ကြကုန်အံ့ (ဟေဗြဲ ၄:၄–၁၁)။</w:t>
      </w:r>
    </w:p>
    <w:p w14:paraId="47B20CCF" w14:textId="62B7AC86" w:rsidR="0016190E" w:rsidRPr="00F533B6" w:rsidRDefault="00646A41" w:rsidP="001A1149">
      <w:pPr>
        <w:pStyle w:val="BodyText0"/>
      </w:pPr>
      <w:r w:rsidRPr="00F533B6">
        <w:rPr>
          <w:lang w:val="my-MM" w:bidi="my-MM"/>
        </w:rPr>
        <w:t>မောရှေသည် ကမ္ဘာဦးကျမ်း ၂ တွင် ငြိမ်ဝပ်ရာခါနာန်ပြည်သို့သွားသော ဣသရေလလူမျိုးကို လှုံ့ဆော်ပေးရန် ဘုရားသခင်၏ဥပုသ်နေ့ကို အသုံးပြုသည့်အတိုင်း၊ ဟေဗြဲကျမ်းရေးသူသည် ခရစ်တော်</w:t>
      </w:r>
      <w:r w:rsidR="00785548">
        <w:rPr>
          <w:rFonts w:hint="cs"/>
          <w:cs/>
          <w:lang w:val="my-MM" w:bidi="my-MM"/>
        </w:rPr>
        <w:t xml:space="preserve"> </w:t>
      </w:r>
      <w:r w:rsidRPr="00F533B6">
        <w:rPr>
          <w:lang w:val="my-MM" w:bidi="my-MM"/>
        </w:rPr>
        <w:t>ပြန်ကြွလာသောအခါ ကျွန်ုပ်တို့တွေ့ကြုံခံစားရမည့် အဆုံးစွန်သောရွေးနှုတ်ခြင်း၏အကောင်းဆုံးသော</w:t>
      </w:r>
      <w:r w:rsidR="00785548">
        <w:rPr>
          <w:rFonts w:hint="cs"/>
          <w:cs/>
          <w:lang w:val="my-MM" w:bidi="my-MM"/>
        </w:rPr>
        <w:t xml:space="preserve"> </w:t>
      </w:r>
      <w:r w:rsidRPr="00F533B6">
        <w:rPr>
          <w:lang w:val="my-MM" w:bidi="my-MM"/>
        </w:rPr>
        <w:t>စံနမူနာတစ်ခုအဖြစ် ဘုရားသခင်၏ဥပုသ်နေ့ကို မြင်</w:t>
      </w:r>
      <w:r w:rsidR="00785548">
        <w:rPr>
          <w:rFonts w:hint="cs"/>
          <w:cs/>
          <w:lang w:val="my-MM" w:bidi="my-MM"/>
        </w:rPr>
        <w:t>ခဲ့</w:t>
      </w:r>
      <w:r w:rsidRPr="00F533B6">
        <w:rPr>
          <w:lang w:val="my-MM" w:bidi="my-MM"/>
        </w:rPr>
        <w:t>သည်။ ဘုရားသခင်သည် အစအဦး၌ ကမ္ဘာလော</w:t>
      </w:r>
      <w:r w:rsidR="00785548">
        <w:rPr>
          <w:rFonts w:hint="cs"/>
          <w:cs/>
          <w:lang w:val="my-MM" w:bidi="my-MM"/>
        </w:rPr>
        <w:t xml:space="preserve"> </w:t>
      </w:r>
      <w:r w:rsidRPr="00F533B6">
        <w:rPr>
          <w:lang w:val="my-MM" w:bidi="my-MM"/>
        </w:rPr>
        <w:t>ကကိုအကောင်းဆုံးစီစဥ်၍ ဥပုသ်ဆိုင်ရာရွှင်လန်းမှုကို ဆောင်ခဲ့သည်နည်းတူ၊ ခရစ်တော်သည်</w:t>
      </w:r>
      <w:r w:rsidR="00785548">
        <w:rPr>
          <w:rFonts w:hint="cs"/>
          <w:cs/>
          <w:lang w:val="my-MM" w:bidi="my-MM"/>
        </w:rPr>
        <w:t xml:space="preserve">လည်း </w:t>
      </w:r>
      <w:r w:rsidRPr="00F533B6">
        <w:rPr>
          <w:lang w:val="my-MM" w:bidi="my-MM"/>
        </w:rPr>
        <w:t xml:space="preserve">ဘုန်းတော်ဖြင့်ပြန်လည်ကြွလာသောအခါ၊ ကိုယ်တော်သည်ကမ္ဘာကို အကောင်းဆုံးပြန်လည်စီစဥ်ကာ သူ၏လူတို့အား ဥပုသ်ဆိုင်ရာငြိမ်ဝပ်ခြင်း၏ နောက်ဆုံးရွှင်လန်းမှုကို ပေးမည်ဖြစ်သည်။ ကျွန်ုပ်တို့သည် </w:t>
      </w:r>
      <w:r w:rsidRPr="00F533B6">
        <w:rPr>
          <w:lang w:val="my-MM" w:bidi="my-MM"/>
        </w:rPr>
        <w:lastRenderedPageBreak/>
        <w:t>ဤနေ့ကိုတောင့်တသည်နှင့်အမျှ၊ ခရစ်တော် ကြွလာသောအခါတွင် ရောက်ရှိမည့် “ထိုချမ်းသာထဲသို့</w:t>
      </w:r>
      <w:r w:rsidR="00785548">
        <w:rPr>
          <w:rFonts w:hint="cs"/>
          <w:cs/>
          <w:lang w:val="my-MM" w:bidi="my-MM"/>
        </w:rPr>
        <w:t xml:space="preserve"> </w:t>
      </w:r>
      <w:r w:rsidRPr="00F533B6">
        <w:rPr>
          <w:lang w:val="my-MM" w:bidi="my-MM"/>
        </w:rPr>
        <w:t>ဝင်ရမည်အကြောင်း ကြိုးစားအားထုတ်ကြကုန်အံ့” ဟု ဤနေရာ၌ ကျွန်ုပ်တို့အားဆိုထားသည်။</w:t>
      </w:r>
      <w:r w:rsidR="00785548">
        <w:rPr>
          <w:rFonts w:hint="cs"/>
          <w:cs/>
          <w:lang w:val="my-MM" w:bidi="my-MM"/>
        </w:rPr>
        <w:t xml:space="preserve"> </w:t>
      </w:r>
      <w:r w:rsidRPr="00F533B6">
        <w:rPr>
          <w:lang w:val="my-MM" w:bidi="my-MM"/>
        </w:rPr>
        <w:t>နောက်ဆုံးတွင်၊ မောရှေ၏ဖန်ဆင်းခြင်းမှတ်တမ်းနှင့်ပတ်သက်၍ ခရစ်တော်၏ဒုတိယကြွလာခြင်းကို</w:t>
      </w:r>
      <w:r w:rsidR="009F0C06">
        <w:rPr>
          <w:rFonts w:hint="cs"/>
          <w:cs/>
          <w:lang w:val="my-MM" w:bidi="my-MM"/>
        </w:rPr>
        <w:t xml:space="preserve"> </w:t>
      </w:r>
      <w:r w:rsidRPr="00F533B6">
        <w:rPr>
          <w:lang w:val="my-MM" w:bidi="my-MM"/>
        </w:rPr>
        <w:t>ဖော်ပြသည့် အခမ်းနားဆုံးကျမ်းပိုဒ်များထဲမှတစ်ခုမှာ ဗျာဒိတ် ၂၁:၁ ဖြစ်သည်။ ခရစ်တော်ပြန်ကြွလာ</w:t>
      </w:r>
      <w:r w:rsidR="009F0C06">
        <w:rPr>
          <w:rFonts w:hint="cs"/>
          <w:cs/>
          <w:lang w:val="my-MM" w:bidi="my-MM"/>
        </w:rPr>
        <w:t xml:space="preserve"> </w:t>
      </w:r>
      <w:r w:rsidRPr="00F533B6">
        <w:rPr>
          <w:lang w:val="my-MM" w:bidi="my-MM"/>
        </w:rPr>
        <w:t>ခြင်းအတွက် ဖန်ဆင်းခြင်းအကြောင်းအရာများကို ယောဟန်ကျင့်သုံးပုံကို နားထောင်ပါ_</w:t>
      </w:r>
    </w:p>
    <w:p w14:paraId="14A22E4E" w14:textId="1A7C6857" w:rsidR="0016190E" w:rsidRPr="00F533B6" w:rsidRDefault="00646A41" w:rsidP="00600F00">
      <w:pPr>
        <w:pStyle w:val="Quotations"/>
      </w:pPr>
      <w:r w:rsidRPr="00F533B6">
        <w:rPr>
          <w:lang w:val="my-MM" w:bidi="my-MM"/>
        </w:rPr>
        <w:t>ကောင်းကင်သစ်နှင့် မြေကြီးသစ်ကိုလည်းငါမြင်၏။ အဘယ်သို့နည်းဟူမူကား၊ ရှေးကောင်းကင်နှင့်ရှေးမြေကြီးသည် ရွေ့သွားကြပြီ။ ထိုအခါမှစ၍ သမုဒ္ဒရာမရှိ (ဗျာဒိတ် ၂၁:၁)။</w:t>
      </w:r>
    </w:p>
    <w:p w14:paraId="2CD7164B" w14:textId="386F250D" w:rsidR="0016190E" w:rsidRPr="00F533B6" w:rsidRDefault="00646A41" w:rsidP="001A1149">
      <w:pPr>
        <w:pStyle w:val="BodyText0"/>
      </w:pPr>
      <w:r w:rsidRPr="00F533B6">
        <w:rPr>
          <w:lang w:val="my-MM" w:bidi="my-MM"/>
        </w:rPr>
        <w:t>ယောဟန်အနေဖြင့် “ကောင်းကင်သစ်နှင့်မြေကြီးသစ်” အကြောင်းပြောခဲ့ပြီး၊ ဤစကားစုသည် “ကောင်းကင်နှင့်မြေကြီးကို” ဘုရားသခင်ဖန်ဆင်းကြောင်း မှတ်တမ်းတင်ထားသည့် ကမ္ဘာဦး ၁:၁ ကို ပြန်အမှတ်ရစေသည်။ ထို့အပြင်၊ ဤကမ္ဘာသစ်တွင် “</w:t>
      </w:r>
      <w:r w:rsidRPr="002609C7">
        <w:rPr>
          <w:i/>
          <w:iCs/>
        </w:rPr>
        <w:t xml:space="preserve">ပင်လယ်” ရှိတော့မည်မဟုတ်ကြောင်း </w:t>
      </w:r>
      <w:r w:rsidRPr="00F533B6">
        <w:rPr>
          <w:lang w:val="my-MM" w:bidi="my-MM"/>
        </w:rPr>
        <w:t>ယောဟန်</w:t>
      </w:r>
      <w:r w:rsidR="009F0C06">
        <w:rPr>
          <w:rFonts w:hint="cs"/>
          <w:cs/>
          <w:lang w:val="my-MM" w:bidi="my-MM"/>
        </w:rPr>
        <w:t xml:space="preserve"> </w:t>
      </w:r>
      <w:r w:rsidRPr="00F533B6">
        <w:rPr>
          <w:lang w:val="my-MM" w:bidi="my-MM"/>
        </w:rPr>
        <w:t>ပြောခဲ့သည်။</w:t>
      </w:r>
      <w:r w:rsidRPr="002609C7">
        <w:rPr>
          <w:i/>
          <w:iCs/>
        </w:rPr>
        <w:t xml:space="preserve"> </w:t>
      </w:r>
      <w:r w:rsidRPr="00F533B6">
        <w:rPr>
          <w:lang w:val="my-MM" w:bidi="my-MM"/>
        </w:rPr>
        <w:t>ကမ္ဘာဦး ၁:၉ တွင် ဘုရားသခင်သည် ပင်လယ်ကို ကန့်သတ်ထားခြင်းဖြင့် ခြောက်သွေ့သော</w:t>
      </w:r>
      <w:r w:rsidR="009F0C06">
        <w:rPr>
          <w:rFonts w:hint="cs"/>
          <w:cs/>
          <w:lang w:val="my-MM" w:bidi="my-MM"/>
        </w:rPr>
        <w:t xml:space="preserve"> </w:t>
      </w:r>
      <w:r w:rsidRPr="00F533B6">
        <w:rPr>
          <w:lang w:val="my-MM" w:bidi="my-MM"/>
        </w:rPr>
        <w:t>မြေများပေါ်လာပြီး လူသားမျိုးနွယ်အတွက် ဘေးကင်းသောနေရာတစ်ခုအဖြစ် တည်ရှိစေသည်ကို သင်</w:t>
      </w:r>
      <w:r w:rsidR="009F0C06">
        <w:rPr>
          <w:rFonts w:hint="cs"/>
          <w:cs/>
          <w:lang w:val="my-MM" w:bidi="my-MM"/>
        </w:rPr>
        <w:t xml:space="preserve"> </w:t>
      </w:r>
      <w:r w:rsidRPr="00F533B6">
        <w:rPr>
          <w:lang w:val="my-MM" w:bidi="my-MM"/>
        </w:rPr>
        <w:t>မှတ်မိပါလိမ့်မည်။ ကမ္ဘာသစ်တွင်၊ ခရစ်တော်ပြန်ကြွလာပြီးနောက်၊ ဆားပင်လယ်များသည် ကမ္ဘာမြေ</w:t>
      </w:r>
      <w:r w:rsidR="009F0C06">
        <w:rPr>
          <w:rFonts w:hint="cs"/>
          <w:cs/>
          <w:lang w:val="my-MM" w:bidi="my-MM"/>
        </w:rPr>
        <w:t xml:space="preserve"> </w:t>
      </w:r>
      <w:r w:rsidRPr="00F533B6">
        <w:rPr>
          <w:lang w:val="my-MM" w:bidi="my-MM"/>
        </w:rPr>
        <w:t xml:space="preserve">ကြီးမှ လုံးဝဖယ်ရှားပြီး အသက်ကိုပေးသောရေဖြင့် </w:t>
      </w:r>
      <w:r w:rsidRPr="002035AF">
        <w:rPr>
          <w:lang w:val="my-MM" w:bidi="my-MM"/>
        </w:rPr>
        <w:t xml:space="preserve">အစားထိုးမည်ကို တွေ့ရှိရမည်ဖြစ်သည်။ </w:t>
      </w:r>
      <w:r w:rsidRPr="00F533B6">
        <w:rPr>
          <w:lang w:val="my-MM" w:bidi="my-MM"/>
        </w:rPr>
        <w:t>ခရစ်တော်</w:t>
      </w:r>
      <w:r w:rsidR="002035AF">
        <w:rPr>
          <w:rFonts w:hint="cs"/>
          <w:cs/>
          <w:lang w:val="my-MM" w:bidi="my-MM"/>
        </w:rPr>
        <w:t xml:space="preserve"> </w:t>
      </w:r>
      <w:r w:rsidRPr="00F533B6">
        <w:rPr>
          <w:lang w:val="my-MM" w:bidi="my-MM"/>
        </w:rPr>
        <w:t>၏အမှုတော်လုပ်‌ဆောင်မှုသည် ကမ္ဘာဦးကျမ်း ၁ တွင် ဖန်ဆင်းခြင်းနေ့ရက်များနှင့် ဆင်တူသော်လည်း၊ ခရစ်တော်၌အကောင်းဆုံးသောအစီအမံကို ပြီးမြောက်စေရန်အတွက် ဘုရားသခင်သည် ပိုမိုဆောင်ရွက်</w:t>
      </w:r>
      <w:r w:rsidR="002035AF">
        <w:rPr>
          <w:rFonts w:hint="cs"/>
          <w:cs/>
          <w:lang w:val="my-MM" w:bidi="my-MM"/>
        </w:rPr>
        <w:t xml:space="preserve"> </w:t>
      </w:r>
      <w:r w:rsidRPr="00F533B6">
        <w:rPr>
          <w:lang w:val="my-MM" w:bidi="my-MM"/>
        </w:rPr>
        <w:t>သွားမည်ဖြစ်သည်။ စကြဝဠာတစ်ခုလုံးကို ကောင်းကင်သစ်နှင့် မြေကြီးအသစ်အဖြစ် ပြန်လည်ဖန်ဆင်း</w:t>
      </w:r>
      <w:r w:rsidR="002035AF">
        <w:rPr>
          <w:rFonts w:hint="cs"/>
          <w:cs/>
          <w:lang w:val="my-MM" w:bidi="my-MM"/>
        </w:rPr>
        <w:t xml:space="preserve"> </w:t>
      </w:r>
      <w:r w:rsidRPr="00F533B6">
        <w:rPr>
          <w:lang w:val="my-MM" w:bidi="my-MM"/>
        </w:rPr>
        <w:t>မည်ဖြစ်ပြီး၊ ဘုရားသခင်နှင့် သူ၏လူတို့သည် ထိုကမ္ဘာသစ်ကို အတူတကွ ခံစားကြမည်ဖြစ်သည်။</w:t>
      </w:r>
    </w:p>
    <w:p w14:paraId="527EF850" w14:textId="133F1009" w:rsidR="0016190E" w:rsidRPr="00F533B6" w:rsidRDefault="00646A41" w:rsidP="001A1149">
      <w:pPr>
        <w:pStyle w:val="BodyText0"/>
      </w:pPr>
      <w:r w:rsidRPr="00F533B6">
        <w:rPr>
          <w:lang w:val="my-MM" w:bidi="my-MM"/>
        </w:rPr>
        <w:t>ဝမ်းနည်းစရာမှာ၊ ခရစ်ယာန်များသည် ဖန်ဆင်းခြင်းမှ ၎င်းတို့၏ထာဝရမျှော်လင့်ချက်ကို မကြာ</w:t>
      </w:r>
      <w:r w:rsidR="002035AF">
        <w:rPr>
          <w:rFonts w:hint="cs"/>
          <w:cs/>
          <w:lang w:val="my-MM" w:bidi="my-MM"/>
        </w:rPr>
        <w:t xml:space="preserve"> </w:t>
      </w:r>
      <w:r w:rsidRPr="00F533B6">
        <w:rPr>
          <w:lang w:val="my-MM" w:bidi="my-MM"/>
        </w:rPr>
        <w:t>ခဏ ဖြတ်တောက်ပစ်လေ့ရှိသည်။ ကျွန်ုပ်တို့သည် ကောင်းကင်</w:t>
      </w:r>
      <w:r w:rsidR="002035AF">
        <w:rPr>
          <w:rFonts w:hint="cs"/>
          <w:cs/>
          <w:lang w:val="my-MM" w:bidi="my-MM"/>
        </w:rPr>
        <w:t>ဆိုင်ရာ</w:t>
      </w:r>
      <w:r w:rsidRPr="00F533B6">
        <w:rPr>
          <w:lang w:val="my-MM" w:bidi="my-MM"/>
        </w:rPr>
        <w:t>ဝိညာဉ်လောက၌ ထာဝရနေထိုင်</w:t>
      </w:r>
      <w:r w:rsidR="002035AF">
        <w:rPr>
          <w:rFonts w:hint="cs"/>
          <w:cs/>
          <w:lang w:val="my-MM" w:bidi="my-MM"/>
        </w:rPr>
        <w:t xml:space="preserve"> </w:t>
      </w:r>
      <w:r w:rsidRPr="00F533B6">
        <w:rPr>
          <w:lang w:val="my-MM" w:bidi="my-MM"/>
        </w:rPr>
        <w:t>ကြမည်ဟု ယူဆပါသည်။ သို့သော် ဓမ္မသစ်ကျမ်းတွင်ဤအချက်နှင့်ပတ်သက်၍ အလွန်ရှင်းလင်းသည်။ ကျွန်ုပ်တို့၏နောက်ဆုံးကံကြမ္မာသည် ဖန်ဆင်းခြင်း သတ္တမနေ့၌ စီရင်ထားသော ဥပုသ်နေ့သို့ ပြန်သွားရန်</w:t>
      </w:r>
      <w:r w:rsidR="002035AF">
        <w:rPr>
          <w:rFonts w:hint="cs"/>
          <w:cs/>
          <w:lang w:val="my-MM" w:bidi="my-MM"/>
        </w:rPr>
        <w:t xml:space="preserve"> </w:t>
      </w:r>
      <w:r w:rsidRPr="00F533B6">
        <w:rPr>
          <w:lang w:val="my-MM" w:bidi="my-MM"/>
        </w:rPr>
        <w:t>ဖြစ်သည်။ ကျွန်ုပ်တို့သည် ကောင်းကင်သစ်နှင့် မြေကြီးသစ်တွင် ထာဝရနေထိုင်ကြပါမည်။ ဤသည်မှာ မောရှေလက်ထက်၌ ဣသရေလ၏မျှော်လင့်ချက်ဖြစ်ပြီး၊ ယနေ့ ကျွန်ုပ်တို့၏မျှော်လင့်ချက်ဖြစ်သည်။ ကျွန်ုပ်တို့သည် ဓမ္မသစ်ကျမ်း၏လမ်းညွှန်ချက်ကို လိုက်နာသောအခါ၊ ကမ္ဘာဦးကျမ်း၏အဖွင့်အခန်းကို ရှေးယခင်၌ဖြစ်ပျက်ခဲ့သော မှတ်တမ်းတစ်ခုမျှသာဖြစ်သည်ဆိုသည်ထက် ချဉ်းကပ်သင့်သည်။ ၎င်းသည် ခရစ်တော်၏ပထမဆုံးကြွလာချိန်၌ ဘုရားသခင်လုပ်ဆောင်ခဲ့သည့်ပုံစံတူများ၊ ကျွန်ုပ်တို့၏ဘ၀တွင် နေ့စဉ်လုပ်ဆောင်နေသည့်အရာများနှင့် တစ်နေ့၌ခရစ်တော် ကြွလာသောအခါတွင် ဘုရားသခင်</w:t>
      </w:r>
      <w:r w:rsidR="002035AF">
        <w:rPr>
          <w:rFonts w:hint="cs"/>
          <w:cs/>
          <w:lang w:val="my-MM" w:bidi="my-MM"/>
        </w:rPr>
        <w:t xml:space="preserve"> </w:t>
      </w:r>
      <w:r w:rsidRPr="00F533B6">
        <w:rPr>
          <w:lang w:val="my-MM" w:bidi="my-MM"/>
        </w:rPr>
        <w:t>ပြီးမြောက်စေမည့်အရာများဖြစ်သည်။</w:t>
      </w:r>
    </w:p>
    <w:p w14:paraId="6C08F053" w14:textId="192C4E5D" w:rsidR="0016190E" w:rsidRPr="00F533B6" w:rsidRDefault="00646A41" w:rsidP="001A1149">
      <w:pPr>
        <w:pStyle w:val="BodyText0"/>
      </w:pPr>
      <w:r w:rsidRPr="00F533B6">
        <w:rPr>
          <w:lang w:val="my-MM" w:bidi="my-MM"/>
        </w:rPr>
        <w:t>ခရစ်တော်၏နိုင်ငံတော်ဆိုင်ရာအဆင့်သုံးဆင့်စလုံးတွင်၊ ဘုရားသခင်သည် ကမ္ဘာပေါ်ရှိ အပြစ်</w:t>
      </w:r>
      <w:r w:rsidR="002035AF">
        <w:rPr>
          <w:rFonts w:hint="cs"/>
          <w:cs/>
          <w:lang w:val="my-MM" w:bidi="my-MM"/>
        </w:rPr>
        <w:t xml:space="preserve"> </w:t>
      </w:r>
      <w:r w:rsidRPr="00F533B6">
        <w:rPr>
          <w:lang w:val="my-MM" w:bidi="my-MM"/>
        </w:rPr>
        <w:t>နှင့် သေခြင်း၏ ရှုပ်ထွေးမှုများနှင့် ကျွန်ုပ်တို့၏အသက်တာအပေါ်တွင် လုပ်ဆောင်လျှက်ရှိသည်။ နိုင်ငံ</w:t>
      </w:r>
      <w:r w:rsidR="002035AF">
        <w:rPr>
          <w:rFonts w:hint="cs"/>
          <w:cs/>
          <w:lang w:val="my-MM" w:bidi="my-MM"/>
        </w:rPr>
        <w:t xml:space="preserve"> </w:t>
      </w:r>
      <w:r w:rsidRPr="00F533B6">
        <w:rPr>
          <w:lang w:val="my-MM" w:bidi="my-MM"/>
        </w:rPr>
        <w:lastRenderedPageBreak/>
        <w:t>တော်စတင်ခြင်း၊ ဆက်လက်တည်မြဲခြင်းနှင့် ပြီးပြည့်စုံခြင်းတွင်၊ ကိုယ်တော်သည် သူ၏လူများအတွက် ကမ္ဘာကိုအံ့ဖွယ်ဖန်ဆင်းခြင်းအသစ်တစ်ခုဖြစ်သည့် အကောင်းဆုံးသောအဆုံးသတ်လမ်းကြောင်းပေါ်</w:t>
      </w:r>
      <w:r w:rsidR="002035AF">
        <w:rPr>
          <w:rFonts w:hint="cs"/>
          <w:cs/>
          <w:lang w:val="my-MM" w:bidi="my-MM"/>
        </w:rPr>
        <w:t xml:space="preserve"> </w:t>
      </w:r>
      <w:r w:rsidRPr="00F533B6">
        <w:rPr>
          <w:lang w:val="my-MM" w:bidi="my-MM"/>
        </w:rPr>
        <w:t>တွင် ချမှတ်ပေးခဲ့သည်။</w:t>
      </w:r>
    </w:p>
    <w:p w14:paraId="2DF88322" w14:textId="77777777" w:rsidR="0016190E" w:rsidRPr="00F533B6" w:rsidRDefault="00646A41" w:rsidP="001450D1">
      <w:pPr>
        <w:pStyle w:val="ChapterHeading"/>
      </w:pPr>
      <w:bookmarkStart w:id="24" w:name="_Toc136695322"/>
      <w:r w:rsidRPr="00F533B6">
        <w:rPr>
          <w:lang w:val="my-MM" w:bidi="my-MM"/>
        </w:rPr>
        <w:t>နိဂုံး</w:t>
      </w:r>
      <w:bookmarkEnd w:id="24"/>
    </w:p>
    <w:p w14:paraId="31CB873E" w14:textId="7A8C61E6" w:rsidR="0016190E" w:rsidRPr="00F533B6" w:rsidRDefault="00646A41" w:rsidP="001A1149">
      <w:pPr>
        <w:pStyle w:val="BodyText0"/>
      </w:pPr>
      <w:r w:rsidRPr="00F533B6">
        <w:rPr>
          <w:lang w:val="my-MM" w:bidi="my-MM"/>
        </w:rPr>
        <w:t>ဤသင်ခန်းစာတွင် ကျွန်ုပ်တို့သည်အဓိကအယူအဆလေးခုကိုလေ့လာခဲ့ကြသည်_ ကမ္ဘာဦးကျမ်း ၁–၁၁ တွင် ဆက်စပ်လွှမ်းခြုံသောရည်ရွယ်ချက်၊ ကမ္ဘာဦး ၁:၁–၂:၃ တွင်ဖွဲ့စည်းပုံနှင့် မူလအဓိပ္ပာယ်</w:t>
      </w:r>
      <w:r w:rsidR="002035AF">
        <w:rPr>
          <w:rFonts w:hint="cs"/>
          <w:cs/>
          <w:lang w:val="my-MM" w:bidi="my-MM"/>
        </w:rPr>
        <w:t xml:space="preserve">၊ </w:t>
      </w:r>
      <w:r w:rsidRPr="00F533B6">
        <w:rPr>
          <w:lang w:val="my-MM" w:bidi="my-MM"/>
        </w:rPr>
        <w:t>ဓမ္မသစ်ကျမ်းသည် ဖန်ဆင်းခြင်းမှတ်တမ်း၏အကြောင်းအရာများကို ခရစ်တော်နှင့် ကျွန်ုပ်တို့၏အသက်</w:t>
      </w:r>
      <w:r w:rsidR="002035AF">
        <w:rPr>
          <w:rFonts w:hint="cs"/>
          <w:cs/>
          <w:lang w:val="my-MM" w:bidi="my-MM"/>
        </w:rPr>
        <w:t xml:space="preserve"> </w:t>
      </w:r>
      <w:r w:rsidRPr="00F533B6">
        <w:rPr>
          <w:lang w:val="my-MM" w:bidi="my-MM"/>
        </w:rPr>
        <w:t>တာတွင်ကျင့်သုံးပုံတို့ ဖြစ်သည်။ ယနေ့ခေတ်တွင် မောရှေ၏ဖန်ဆင်းခြင်းမှတ်တမ်းဆိုင်ရာ ဤချဉ်းကပ်</w:t>
      </w:r>
      <w:r w:rsidR="002035AF">
        <w:rPr>
          <w:rFonts w:hint="cs"/>
          <w:cs/>
          <w:lang w:val="my-MM" w:bidi="my-MM"/>
        </w:rPr>
        <w:t xml:space="preserve"> </w:t>
      </w:r>
      <w:r w:rsidRPr="00F533B6">
        <w:rPr>
          <w:lang w:val="my-MM" w:bidi="my-MM"/>
        </w:rPr>
        <w:t>မှု၏ရိုက်ခတ်မှုဂယက်များသည် ပြောရလျှင် အံ့ဩစရာဖြစ်သည်။</w:t>
      </w:r>
    </w:p>
    <w:p w14:paraId="681031D5" w14:textId="1117D32D" w:rsidR="00646A41" w:rsidRPr="001450D1" w:rsidRDefault="00646A41" w:rsidP="000B2CAE">
      <w:pPr>
        <w:pStyle w:val="BodyText0"/>
        <w:rPr>
          <w:cs/>
          <w:lang w:bidi="my-MM"/>
        </w:rPr>
      </w:pPr>
      <w:r w:rsidRPr="00F533B6">
        <w:rPr>
          <w:lang w:val="my-MM" w:bidi="my-MM"/>
        </w:rPr>
        <w:t>ယနေ့ အသက်ရှင်နေသော ခရစ်ယာန်များအနေနှင့် ကမ္ဘာဦးကျမ်းပါ မောရှေ၏ မူလရည်ရွယ်</w:t>
      </w:r>
      <w:r w:rsidR="002035AF">
        <w:rPr>
          <w:rFonts w:hint="cs"/>
          <w:cs/>
          <w:lang w:val="my-MM" w:bidi="my-MM"/>
        </w:rPr>
        <w:t xml:space="preserve"> </w:t>
      </w:r>
      <w:r w:rsidRPr="00F533B6">
        <w:rPr>
          <w:lang w:val="my-MM" w:bidi="my-MM"/>
        </w:rPr>
        <w:t>ချက်သည် ခရစ်တော်၌ ကျွန်ုပ်တို့၏အသက်တာနှင့် မည်သို့သက်ဆိုင်သည်ကိုလေ့လာရန် လိုအပ်သည်။ ကမ္ဘာဦးကျမ်း၏အဖွင့်အခန်းများကို ဦးစွာကြားသိခဲ့သော ဣသရေလလူမျိုးကဲ့သို့ပင်၊ ကျွန်ုပ်တို့သည် ဤအပြစ်ရှိသောကမ္ဘာတွင် ခရစ်တော်နောက်လိုက်သောအခါ အလွယ်တကူ စိတ်ပျက်အားလျော့ကြ</w:t>
      </w:r>
      <w:r w:rsidR="002035AF">
        <w:rPr>
          <w:rFonts w:hint="cs"/>
          <w:cs/>
          <w:lang w:val="my-MM" w:bidi="my-MM"/>
        </w:rPr>
        <w:t xml:space="preserve"> </w:t>
      </w:r>
      <w:r w:rsidRPr="00F533B6">
        <w:rPr>
          <w:lang w:val="my-MM" w:bidi="my-MM"/>
        </w:rPr>
        <w:t>သည်။ သို့သော် မောရှေသည် သူ၏စာဖတ်သူများကို သူတို့သည်ဘုရားသခင်၏အကောင်းဆုံးသော</w:t>
      </w:r>
      <w:r w:rsidR="002035AF">
        <w:rPr>
          <w:rFonts w:hint="cs"/>
          <w:cs/>
          <w:lang w:val="my-MM" w:bidi="my-MM"/>
        </w:rPr>
        <w:t xml:space="preserve"> </w:t>
      </w:r>
      <w:r w:rsidRPr="00F533B6">
        <w:rPr>
          <w:lang w:val="my-MM" w:bidi="my-MM"/>
        </w:rPr>
        <w:t>ကမ္ဘာဆီသို့ လျှောက်လှမ်းနေကြောင်းယုံကြည်ရန် အားပေးသကဲ့သို့၊ ကျွန်ုပ်တို့သည်လည်း ဘုရားသခင်</w:t>
      </w:r>
      <w:r w:rsidR="002035AF">
        <w:rPr>
          <w:rFonts w:hint="cs"/>
          <w:cs/>
          <w:lang w:val="my-MM" w:bidi="my-MM"/>
        </w:rPr>
        <w:t xml:space="preserve"> </w:t>
      </w:r>
      <w:r w:rsidRPr="00612295">
        <w:rPr>
          <w:lang w:val="my-MM" w:bidi="my-MM"/>
        </w:rPr>
        <w:t>၏အံ့သြဖွယ်ကောင်းသော ဤအကောင်းဆုံးသောကမ္ဘာဆီသို့ ခရစ်တော်၌လျှောက်လှမ်းနေကြောင်း အားပေးသင့်ပါသည်။</w:t>
      </w:r>
    </w:p>
    <w:sectPr w:rsidR="00646A41" w:rsidRPr="001450D1" w:rsidSect="00DE003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4EA5" w14:textId="77777777" w:rsidR="00406E5D" w:rsidRDefault="00406E5D">
      <w:r>
        <w:separator/>
      </w:r>
    </w:p>
  </w:endnote>
  <w:endnote w:type="continuationSeparator" w:id="0">
    <w:p w14:paraId="16F98618" w14:textId="77777777" w:rsidR="00406E5D" w:rsidRDefault="004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4966" w14:textId="77777777" w:rsidR="00604430" w:rsidRPr="00230C58" w:rsidRDefault="00604430" w:rsidP="00230C58">
    <w:pPr>
      <w:tabs>
        <w:tab w:val="right" w:pos="8620"/>
      </w:tabs>
      <w:spacing w:after="200"/>
      <w:jc w:val="center"/>
      <w:rPr>
        <w:szCs w:val="24"/>
      </w:rPr>
    </w:pPr>
    <w:r w:rsidRPr="00230C58">
      <w:rPr>
        <w:szCs w:val="24"/>
      </w:rPr>
      <w:t xml:space="preserve">ii. </w:t>
    </w:r>
  </w:p>
  <w:p w14:paraId="3399AC2A" w14:textId="77777777" w:rsidR="00604430" w:rsidRPr="00356D24" w:rsidRDefault="0060443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0472" w14:textId="77777777" w:rsidR="00604430" w:rsidRPr="00B90055" w:rsidRDefault="00604430" w:rsidP="003D6803">
    <w:pPr>
      <w:pStyle w:val="PageNum"/>
      <w:rPr>
        <w:rtl/>
        <w:cs/>
      </w:rPr>
    </w:pPr>
    <w:r>
      <w:fldChar w:fldCharType="begin"/>
    </w:r>
    <w:r>
      <w:instrText xml:space="preserve"> PAGE \* roman </w:instrText>
    </w:r>
    <w:r>
      <w:fldChar w:fldCharType="separate"/>
    </w:r>
    <w:r>
      <w:t>ii</w:t>
    </w:r>
    <w:r>
      <w:fldChar w:fldCharType="end"/>
    </w:r>
  </w:p>
  <w:p w14:paraId="3D1546A2" w14:textId="77777777" w:rsidR="00604430" w:rsidRPr="009D2F1D" w:rsidRDefault="00604430"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75AD" w14:textId="77777777" w:rsidR="00604430" w:rsidRPr="00B90055" w:rsidRDefault="00604430" w:rsidP="003D6803">
    <w:pPr>
      <w:pStyle w:val="PageNum"/>
      <w:rPr>
        <w:rtl/>
        <w:cs/>
      </w:rPr>
    </w:pPr>
    <w:r>
      <w:fldChar w:fldCharType="begin"/>
    </w:r>
    <w:r>
      <w:instrText xml:space="preserve"> PAGE \* roman </w:instrText>
    </w:r>
    <w:r>
      <w:fldChar w:fldCharType="separate"/>
    </w:r>
    <w:r>
      <w:t>ii</w:t>
    </w:r>
    <w:r>
      <w:fldChar w:fldCharType="end"/>
    </w:r>
  </w:p>
  <w:p w14:paraId="2BD6467D" w14:textId="77777777" w:rsidR="00604430" w:rsidRPr="00996443" w:rsidRDefault="00604430"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27CF" w14:textId="77777777" w:rsidR="00604430" w:rsidRPr="00B90055" w:rsidRDefault="0060443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AA91ECB" w14:textId="77777777" w:rsidR="00604430" w:rsidRPr="009D2F1D" w:rsidRDefault="00604430"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BF2A"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6C9F7E21" w14:textId="77777777" w:rsidR="0016190E"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3DB6A9F4" w14:textId="77777777"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A0FE" w14:textId="77777777" w:rsidR="0062287D" w:rsidRPr="001A1149" w:rsidRDefault="0062287D" w:rsidP="004B1428">
    <w:pPr>
      <w:pStyle w:val="PageNum"/>
      <w:rPr>
        <w:rStyle w:val="PageNumber"/>
      </w:rPr>
    </w:pPr>
    <w:r w:rsidRPr="001A1149">
      <w:rPr>
        <w:rStyle w:val="PageNumber"/>
        <w:lang w:val="my-MM" w:bidi="my-MM"/>
      </w:rPr>
      <w:t>-</w:t>
    </w:r>
    <w:r w:rsidRPr="001A1149">
      <w:rPr>
        <w:rStyle w:val="PageNumber"/>
        <w:lang w:val="my-MM" w:bidi="my-MM"/>
      </w:rPr>
      <w:fldChar w:fldCharType="begin"/>
    </w:r>
    <w:r w:rsidRPr="001A1149">
      <w:rPr>
        <w:rStyle w:val="PageNumber"/>
        <w:lang w:val="my-MM" w:bidi="my-MM"/>
      </w:rPr>
      <w:instrText xml:space="preserve"> PAGE   \* MERGEFORMAT </w:instrText>
    </w:r>
    <w:r w:rsidRPr="001A1149">
      <w:rPr>
        <w:rStyle w:val="PageNumber"/>
        <w:lang w:val="my-MM" w:bidi="my-MM"/>
      </w:rPr>
      <w:fldChar w:fldCharType="separate"/>
    </w:r>
    <w:r w:rsidR="00E0236D" w:rsidRPr="001A1149">
      <w:rPr>
        <w:rStyle w:val="PageNumber"/>
        <w:lang w:val="my-MM" w:bidi="my-MM"/>
      </w:rPr>
      <w:t>20</w:t>
    </w:r>
    <w:r w:rsidRPr="001A1149">
      <w:rPr>
        <w:rStyle w:val="PageNumber"/>
        <w:lang w:val="my-MM" w:bidi="my-MM"/>
      </w:rPr>
      <w:fldChar w:fldCharType="end"/>
    </w:r>
    <w:r w:rsidRPr="001A1149">
      <w:rPr>
        <w:rStyle w:val="PageNumber"/>
        <w:lang w:val="my-MM" w:bidi="my-MM"/>
      </w:rPr>
      <w:t>-</w:t>
    </w:r>
  </w:p>
  <w:p w14:paraId="62AAFFEC" w14:textId="77777777" w:rsidR="0062287D" w:rsidRPr="004B1428" w:rsidRDefault="0062287D" w:rsidP="004B1428">
    <w:pPr>
      <w:pStyle w:val="Footer"/>
    </w:pPr>
    <w:r w:rsidRPr="004B1428">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8012" w14:textId="77777777" w:rsidR="0062287D" w:rsidRPr="001A1149" w:rsidRDefault="0062287D" w:rsidP="004B1428">
    <w:pPr>
      <w:pStyle w:val="PageNum"/>
      <w:rPr>
        <w:rStyle w:val="PageNumber"/>
      </w:rPr>
    </w:pPr>
    <w:r w:rsidRPr="001A1149">
      <w:rPr>
        <w:rStyle w:val="PageNumber"/>
        <w:lang w:val="my-MM" w:bidi="my-MM"/>
      </w:rPr>
      <w:t>-</w:t>
    </w:r>
    <w:r w:rsidRPr="001A1149">
      <w:rPr>
        <w:rStyle w:val="PageNumber"/>
        <w:lang w:val="my-MM" w:bidi="my-MM"/>
      </w:rPr>
      <w:fldChar w:fldCharType="begin"/>
    </w:r>
    <w:r w:rsidRPr="001A1149">
      <w:rPr>
        <w:rStyle w:val="PageNumber"/>
        <w:lang w:val="my-MM" w:bidi="my-MM"/>
      </w:rPr>
      <w:instrText xml:space="preserve"> PAGE   \* MERGEFORMAT </w:instrText>
    </w:r>
    <w:r w:rsidRPr="001A1149">
      <w:rPr>
        <w:rStyle w:val="PageNumber"/>
        <w:lang w:val="my-MM" w:bidi="my-MM"/>
      </w:rPr>
      <w:fldChar w:fldCharType="separate"/>
    </w:r>
    <w:r w:rsidR="00E0236D" w:rsidRPr="001A1149">
      <w:rPr>
        <w:rStyle w:val="PageNumber"/>
        <w:lang w:val="my-MM" w:bidi="my-MM"/>
      </w:rPr>
      <w:t>1</w:t>
    </w:r>
    <w:r w:rsidRPr="001A1149">
      <w:rPr>
        <w:rStyle w:val="PageNumber"/>
        <w:lang w:val="my-MM" w:bidi="my-MM"/>
      </w:rPr>
      <w:fldChar w:fldCharType="end"/>
    </w:r>
    <w:r w:rsidRPr="001A1149">
      <w:rPr>
        <w:rStyle w:val="PageNumber"/>
        <w:lang w:val="my-MM" w:bidi="my-MM"/>
      </w:rPr>
      <w:t>-</w:t>
    </w:r>
  </w:p>
  <w:p w14:paraId="0D43173F" w14:textId="77777777" w:rsidR="0062287D" w:rsidRPr="004B1428" w:rsidRDefault="0062287D" w:rsidP="004B1428">
    <w:pPr>
      <w:pStyle w:val="Footer"/>
    </w:pPr>
    <w:r w:rsidRPr="004B1428">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1E3F" w14:textId="77777777" w:rsidR="00406E5D" w:rsidRDefault="00406E5D">
      <w:r>
        <w:separator/>
      </w:r>
    </w:p>
  </w:footnote>
  <w:footnote w:type="continuationSeparator" w:id="0">
    <w:p w14:paraId="0C14976B" w14:textId="77777777" w:rsidR="00406E5D" w:rsidRDefault="0040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9600" w14:textId="05165782" w:rsidR="0016190E"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6B115151" w14:textId="77777777"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4344" w14:textId="5B1F7EBE" w:rsidR="0062287D" w:rsidRPr="004B1428" w:rsidRDefault="00DB19A6" w:rsidP="004B1428">
    <w:pPr>
      <w:pStyle w:val="Header2"/>
    </w:pPr>
    <w:r w:rsidRPr="00DB19A6">
      <w:rPr>
        <w:cs/>
        <w:lang w:val="my-MM" w:bidi="my-MM"/>
      </w:rPr>
      <w:t>ပင်တာကျူ</w:t>
    </w:r>
    <w:r w:rsidR="00646A41" w:rsidRPr="004B1428">
      <w:rPr>
        <w:lang w:val="my-MM" w:bidi="my-MM"/>
      </w:rPr>
      <w:tab/>
    </w:r>
    <w:r w:rsidR="00B70B3F" w:rsidRPr="00B70B3F">
      <w:rPr>
        <w:cs/>
        <w:lang w:val="my-MM" w:bidi="my-MM"/>
      </w:rPr>
      <w:t>သင်ခန်းစာ နှစ်</w:t>
    </w:r>
    <w:r>
      <w:rPr>
        <w:lang w:val="my-MM" w:bidi="my-MM"/>
      </w:rPr>
      <w:t xml:space="preserve"> :</w:t>
    </w:r>
    <w:r w:rsidR="00646A41" w:rsidRPr="004B1428">
      <w:rPr>
        <w:lang w:val="my-MM" w:bidi="my-MM"/>
      </w:rPr>
      <w:t xml:space="preserve"> ပြီးပြည့်စုံသောကမ္ဘာ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A584" w14:textId="16A9652B" w:rsidR="0062287D" w:rsidRPr="00FF1ABB" w:rsidRDefault="00DB19A6" w:rsidP="004B1428">
    <w:pPr>
      <w:pStyle w:val="Header10"/>
    </w:pPr>
    <w:r w:rsidRPr="00DB19A6">
      <w:rPr>
        <w:cs/>
        <w:lang w:val="my-MM" w:bidi="my-MM"/>
      </w:rPr>
      <w:t>ပင်တာကျူ</w:t>
    </w:r>
  </w:p>
  <w:p w14:paraId="54C77A97" w14:textId="1AE10697" w:rsidR="0062287D" w:rsidRPr="004B1428" w:rsidRDefault="00B70B3F" w:rsidP="004B1428">
    <w:pPr>
      <w:pStyle w:val="Header2"/>
    </w:pPr>
    <w:r w:rsidRPr="00B70B3F">
      <w:rPr>
        <w:cs/>
        <w:lang w:val="my-MM" w:bidi="my-MM"/>
      </w:rPr>
      <w:t>သင်ခန်းစာ နှစ်</w:t>
    </w:r>
  </w:p>
  <w:p w14:paraId="03B6D132" w14:textId="77777777" w:rsidR="0062287D" w:rsidRPr="004B1428" w:rsidRDefault="006D66B3" w:rsidP="004B1428">
    <w:pPr>
      <w:pStyle w:val="Header2"/>
    </w:pPr>
    <w:r w:rsidRPr="004B1428">
      <w:rPr>
        <w:lang w:val="my-MM" w:bidi="my-MM"/>
      </w:rPr>
      <w:t>ပြီးပြည့်စုံသောကမ္ဘာ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9B688532"/>
    <w:lvl w:ilvl="0" w:tplc="53C6392C">
      <w:start w:val="1"/>
      <w:numFmt w:val="upperRoman"/>
      <w:lvlText w:val="%1."/>
      <w:lvlJc w:val="righ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2322493">
    <w:abstractNumId w:val="1"/>
  </w:num>
  <w:num w:numId="2" w16cid:durableId="1369526125">
    <w:abstractNumId w:val="2"/>
  </w:num>
  <w:num w:numId="3" w16cid:durableId="1896621760">
    <w:abstractNumId w:val="3"/>
  </w:num>
  <w:num w:numId="4" w16cid:durableId="1800109104">
    <w:abstractNumId w:val="28"/>
  </w:num>
  <w:num w:numId="5" w16cid:durableId="707680256">
    <w:abstractNumId w:val="14"/>
  </w:num>
  <w:num w:numId="6" w16cid:durableId="1956791453">
    <w:abstractNumId w:val="38"/>
  </w:num>
  <w:num w:numId="7" w16cid:durableId="2132357819">
    <w:abstractNumId w:val="33"/>
  </w:num>
  <w:num w:numId="8" w16cid:durableId="762725899">
    <w:abstractNumId w:val="32"/>
  </w:num>
  <w:num w:numId="9" w16cid:durableId="880435023">
    <w:abstractNumId w:val="31"/>
  </w:num>
  <w:num w:numId="10" w16cid:durableId="1873111881">
    <w:abstractNumId w:val="4"/>
  </w:num>
  <w:num w:numId="11" w16cid:durableId="1451826988">
    <w:abstractNumId w:val="7"/>
  </w:num>
  <w:num w:numId="12" w16cid:durableId="1258295633">
    <w:abstractNumId w:val="0"/>
  </w:num>
  <w:num w:numId="13" w16cid:durableId="1852840495">
    <w:abstractNumId w:val="16"/>
  </w:num>
  <w:num w:numId="14" w16cid:durableId="436214759">
    <w:abstractNumId w:val="29"/>
  </w:num>
  <w:num w:numId="15" w16cid:durableId="89862643">
    <w:abstractNumId w:val="15"/>
  </w:num>
  <w:num w:numId="16" w16cid:durableId="1224684547">
    <w:abstractNumId w:val="18"/>
  </w:num>
  <w:num w:numId="17" w16cid:durableId="1605839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001279">
    <w:abstractNumId w:val="35"/>
  </w:num>
  <w:num w:numId="19" w16cid:durableId="907425811">
    <w:abstractNumId w:val="22"/>
  </w:num>
  <w:num w:numId="20" w16cid:durableId="2029410838">
    <w:abstractNumId w:val="8"/>
  </w:num>
  <w:num w:numId="21" w16cid:durableId="567573440">
    <w:abstractNumId w:val="22"/>
    <w:lvlOverride w:ilvl="0">
      <w:startOverride w:val="128"/>
    </w:lvlOverride>
  </w:num>
  <w:num w:numId="22" w16cid:durableId="915629736">
    <w:abstractNumId w:val="12"/>
  </w:num>
  <w:num w:numId="23" w16cid:durableId="93131817">
    <w:abstractNumId w:val="9"/>
  </w:num>
  <w:num w:numId="24" w16cid:durableId="303048617">
    <w:abstractNumId w:val="11"/>
  </w:num>
  <w:num w:numId="25" w16cid:durableId="2087802529">
    <w:abstractNumId w:val="37"/>
  </w:num>
  <w:num w:numId="26" w16cid:durableId="1409957816">
    <w:abstractNumId w:val="24"/>
  </w:num>
  <w:num w:numId="27" w16cid:durableId="1883590039">
    <w:abstractNumId w:val="19"/>
  </w:num>
  <w:num w:numId="28" w16cid:durableId="609043983">
    <w:abstractNumId w:val="25"/>
  </w:num>
  <w:num w:numId="29" w16cid:durableId="1600721691">
    <w:abstractNumId w:val="17"/>
  </w:num>
  <w:num w:numId="30" w16cid:durableId="214044666">
    <w:abstractNumId w:val="20"/>
  </w:num>
  <w:num w:numId="31" w16cid:durableId="1442259985">
    <w:abstractNumId w:val="10"/>
  </w:num>
  <w:num w:numId="32" w16cid:durableId="1881621974">
    <w:abstractNumId w:val="5"/>
  </w:num>
  <w:num w:numId="33" w16cid:durableId="811018842">
    <w:abstractNumId w:val="13"/>
  </w:num>
  <w:num w:numId="34" w16cid:durableId="430245028">
    <w:abstractNumId w:val="34"/>
  </w:num>
  <w:num w:numId="35" w16cid:durableId="2099323799">
    <w:abstractNumId w:val="36"/>
  </w:num>
  <w:num w:numId="36" w16cid:durableId="160783283">
    <w:abstractNumId w:val="23"/>
  </w:num>
  <w:num w:numId="37" w16cid:durableId="1326012906">
    <w:abstractNumId w:val="30"/>
  </w:num>
  <w:num w:numId="38" w16cid:durableId="11348728">
    <w:abstractNumId w:val="6"/>
  </w:num>
  <w:num w:numId="39" w16cid:durableId="832766944">
    <w:abstractNumId w:val="27"/>
  </w:num>
  <w:num w:numId="40" w16cid:durableId="1329866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573C"/>
    <w:rsid w:val="000329E9"/>
    <w:rsid w:val="00033FCB"/>
    <w:rsid w:val="0003550D"/>
    <w:rsid w:val="00046680"/>
    <w:rsid w:val="00057F7D"/>
    <w:rsid w:val="00084090"/>
    <w:rsid w:val="00085AC4"/>
    <w:rsid w:val="00090D1F"/>
    <w:rsid w:val="00094084"/>
    <w:rsid w:val="00097E8D"/>
    <w:rsid w:val="000A197A"/>
    <w:rsid w:val="000B2CAE"/>
    <w:rsid w:val="000B2CC5"/>
    <w:rsid w:val="000B3534"/>
    <w:rsid w:val="000C3CFA"/>
    <w:rsid w:val="000C4489"/>
    <w:rsid w:val="000F3B2C"/>
    <w:rsid w:val="00122CED"/>
    <w:rsid w:val="00125DB4"/>
    <w:rsid w:val="00140961"/>
    <w:rsid w:val="001450D1"/>
    <w:rsid w:val="0014540C"/>
    <w:rsid w:val="00146FC1"/>
    <w:rsid w:val="00150D4F"/>
    <w:rsid w:val="0016190E"/>
    <w:rsid w:val="0019439A"/>
    <w:rsid w:val="001950CE"/>
    <w:rsid w:val="001A1149"/>
    <w:rsid w:val="001A40C5"/>
    <w:rsid w:val="001B2A7C"/>
    <w:rsid w:val="001B5D90"/>
    <w:rsid w:val="001C626F"/>
    <w:rsid w:val="001D2BB5"/>
    <w:rsid w:val="001E0FDF"/>
    <w:rsid w:val="001E1132"/>
    <w:rsid w:val="001E1A2B"/>
    <w:rsid w:val="001E51B4"/>
    <w:rsid w:val="001F2D69"/>
    <w:rsid w:val="002035AF"/>
    <w:rsid w:val="00214DFC"/>
    <w:rsid w:val="00224475"/>
    <w:rsid w:val="00230531"/>
    <w:rsid w:val="002309DE"/>
    <w:rsid w:val="00230C58"/>
    <w:rsid w:val="00232105"/>
    <w:rsid w:val="0023767B"/>
    <w:rsid w:val="00247FAE"/>
    <w:rsid w:val="002609C7"/>
    <w:rsid w:val="00270D22"/>
    <w:rsid w:val="00271751"/>
    <w:rsid w:val="00280DC3"/>
    <w:rsid w:val="002824A4"/>
    <w:rsid w:val="002849A3"/>
    <w:rsid w:val="00285982"/>
    <w:rsid w:val="00285E77"/>
    <w:rsid w:val="002964E6"/>
    <w:rsid w:val="002A287F"/>
    <w:rsid w:val="002C1136"/>
    <w:rsid w:val="002C3DB0"/>
    <w:rsid w:val="002D198E"/>
    <w:rsid w:val="002D21FC"/>
    <w:rsid w:val="002D7E4C"/>
    <w:rsid w:val="002E04AA"/>
    <w:rsid w:val="002F5277"/>
    <w:rsid w:val="003006C8"/>
    <w:rsid w:val="00303F6C"/>
    <w:rsid w:val="00311C45"/>
    <w:rsid w:val="00317530"/>
    <w:rsid w:val="00320BA8"/>
    <w:rsid w:val="0032433C"/>
    <w:rsid w:val="00330DB2"/>
    <w:rsid w:val="003429C1"/>
    <w:rsid w:val="00350AAB"/>
    <w:rsid w:val="00356D24"/>
    <w:rsid w:val="0036102A"/>
    <w:rsid w:val="00365731"/>
    <w:rsid w:val="00372DA8"/>
    <w:rsid w:val="00376509"/>
    <w:rsid w:val="00376793"/>
    <w:rsid w:val="003813A4"/>
    <w:rsid w:val="0038467A"/>
    <w:rsid w:val="00387599"/>
    <w:rsid w:val="00391C90"/>
    <w:rsid w:val="00393002"/>
    <w:rsid w:val="0039746C"/>
    <w:rsid w:val="003978DE"/>
    <w:rsid w:val="003B7FE5"/>
    <w:rsid w:val="003C78BA"/>
    <w:rsid w:val="003C7DEC"/>
    <w:rsid w:val="003D0E98"/>
    <w:rsid w:val="003D7144"/>
    <w:rsid w:val="003E0114"/>
    <w:rsid w:val="003E0C9E"/>
    <w:rsid w:val="003E0D70"/>
    <w:rsid w:val="003F0296"/>
    <w:rsid w:val="003F52EE"/>
    <w:rsid w:val="00400822"/>
    <w:rsid w:val="004027A3"/>
    <w:rsid w:val="00402EA8"/>
    <w:rsid w:val="00406E5D"/>
    <w:rsid w:val="004071A3"/>
    <w:rsid w:val="004177A1"/>
    <w:rsid w:val="00421DAB"/>
    <w:rsid w:val="00422ACB"/>
    <w:rsid w:val="004304C7"/>
    <w:rsid w:val="00443637"/>
    <w:rsid w:val="0044679B"/>
    <w:rsid w:val="00450A27"/>
    <w:rsid w:val="00451198"/>
    <w:rsid w:val="00452220"/>
    <w:rsid w:val="00456BB0"/>
    <w:rsid w:val="00467E1F"/>
    <w:rsid w:val="00470FF1"/>
    <w:rsid w:val="004715E1"/>
    <w:rsid w:val="0047437B"/>
    <w:rsid w:val="00480EF9"/>
    <w:rsid w:val="00485E8D"/>
    <w:rsid w:val="00493E6D"/>
    <w:rsid w:val="004A0A05"/>
    <w:rsid w:val="004A78CD"/>
    <w:rsid w:val="004B1428"/>
    <w:rsid w:val="004C288C"/>
    <w:rsid w:val="004D4D2D"/>
    <w:rsid w:val="004D7D9B"/>
    <w:rsid w:val="005003DF"/>
    <w:rsid w:val="00506467"/>
    <w:rsid w:val="005334E7"/>
    <w:rsid w:val="005401EE"/>
    <w:rsid w:val="00554C53"/>
    <w:rsid w:val="00555E9F"/>
    <w:rsid w:val="005729E6"/>
    <w:rsid w:val="0057787E"/>
    <w:rsid w:val="00581303"/>
    <w:rsid w:val="00586404"/>
    <w:rsid w:val="005A342F"/>
    <w:rsid w:val="005B19C7"/>
    <w:rsid w:val="005B4F9E"/>
    <w:rsid w:val="005B7BAA"/>
    <w:rsid w:val="005C4F6F"/>
    <w:rsid w:val="005D02D4"/>
    <w:rsid w:val="005E44E8"/>
    <w:rsid w:val="00600F00"/>
    <w:rsid w:val="00604430"/>
    <w:rsid w:val="00612295"/>
    <w:rsid w:val="006226E1"/>
    <w:rsid w:val="0062287D"/>
    <w:rsid w:val="00624B74"/>
    <w:rsid w:val="006351C0"/>
    <w:rsid w:val="00637866"/>
    <w:rsid w:val="00640A59"/>
    <w:rsid w:val="00643A49"/>
    <w:rsid w:val="006465AC"/>
    <w:rsid w:val="00646A41"/>
    <w:rsid w:val="00654B55"/>
    <w:rsid w:val="006711DC"/>
    <w:rsid w:val="006765B6"/>
    <w:rsid w:val="0067731D"/>
    <w:rsid w:val="00677A54"/>
    <w:rsid w:val="006B6203"/>
    <w:rsid w:val="006C4CD2"/>
    <w:rsid w:val="006C72D0"/>
    <w:rsid w:val="006C76CE"/>
    <w:rsid w:val="006D0E8E"/>
    <w:rsid w:val="006D1331"/>
    <w:rsid w:val="006D5477"/>
    <w:rsid w:val="006D66B3"/>
    <w:rsid w:val="006D7272"/>
    <w:rsid w:val="006E47F4"/>
    <w:rsid w:val="006E5FA1"/>
    <w:rsid w:val="006F4069"/>
    <w:rsid w:val="0070291A"/>
    <w:rsid w:val="00705325"/>
    <w:rsid w:val="00716903"/>
    <w:rsid w:val="00721B67"/>
    <w:rsid w:val="00736305"/>
    <w:rsid w:val="00760DCF"/>
    <w:rsid w:val="007801F0"/>
    <w:rsid w:val="007812D2"/>
    <w:rsid w:val="00785548"/>
    <w:rsid w:val="00786461"/>
    <w:rsid w:val="00791C98"/>
    <w:rsid w:val="007A3A62"/>
    <w:rsid w:val="007B1353"/>
    <w:rsid w:val="007B71FE"/>
    <w:rsid w:val="007C3E67"/>
    <w:rsid w:val="007D1C5B"/>
    <w:rsid w:val="007D6A8D"/>
    <w:rsid w:val="007F024A"/>
    <w:rsid w:val="007F0DED"/>
    <w:rsid w:val="00810B60"/>
    <w:rsid w:val="0081506F"/>
    <w:rsid w:val="00815EDD"/>
    <w:rsid w:val="00823C7B"/>
    <w:rsid w:val="00832804"/>
    <w:rsid w:val="00837513"/>
    <w:rsid w:val="00837D07"/>
    <w:rsid w:val="00874452"/>
    <w:rsid w:val="00875507"/>
    <w:rsid w:val="00882C5F"/>
    <w:rsid w:val="00884EF6"/>
    <w:rsid w:val="00890737"/>
    <w:rsid w:val="00892BCF"/>
    <w:rsid w:val="008C2C00"/>
    <w:rsid w:val="008C352A"/>
    <w:rsid w:val="008C5895"/>
    <w:rsid w:val="008F3A5F"/>
    <w:rsid w:val="009002B3"/>
    <w:rsid w:val="0091551A"/>
    <w:rsid w:val="0092361F"/>
    <w:rsid w:val="00927583"/>
    <w:rsid w:val="00933E30"/>
    <w:rsid w:val="00943594"/>
    <w:rsid w:val="0095195D"/>
    <w:rsid w:val="009560E7"/>
    <w:rsid w:val="009605BA"/>
    <w:rsid w:val="00966413"/>
    <w:rsid w:val="00971A5F"/>
    <w:rsid w:val="00981631"/>
    <w:rsid w:val="00991F03"/>
    <w:rsid w:val="00992599"/>
    <w:rsid w:val="0099372E"/>
    <w:rsid w:val="00995DBC"/>
    <w:rsid w:val="009A4506"/>
    <w:rsid w:val="009B575F"/>
    <w:rsid w:val="009C254E"/>
    <w:rsid w:val="009C2703"/>
    <w:rsid w:val="009C4E10"/>
    <w:rsid w:val="009D1B2A"/>
    <w:rsid w:val="009D5D3C"/>
    <w:rsid w:val="009D646F"/>
    <w:rsid w:val="009F0C06"/>
    <w:rsid w:val="00A01B1D"/>
    <w:rsid w:val="00A059CD"/>
    <w:rsid w:val="00A12365"/>
    <w:rsid w:val="00A362DF"/>
    <w:rsid w:val="00A377CA"/>
    <w:rsid w:val="00A406EC"/>
    <w:rsid w:val="00A41801"/>
    <w:rsid w:val="00A42C3D"/>
    <w:rsid w:val="00A51070"/>
    <w:rsid w:val="00A625D5"/>
    <w:rsid w:val="00A65028"/>
    <w:rsid w:val="00A715B8"/>
    <w:rsid w:val="00A72C7F"/>
    <w:rsid w:val="00AA28E1"/>
    <w:rsid w:val="00AA5927"/>
    <w:rsid w:val="00AA66FA"/>
    <w:rsid w:val="00AB3357"/>
    <w:rsid w:val="00AB49F1"/>
    <w:rsid w:val="00AC2F71"/>
    <w:rsid w:val="00AC79BE"/>
    <w:rsid w:val="00AD0FE8"/>
    <w:rsid w:val="00AE1C48"/>
    <w:rsid w:val="00AE1CAE"/>
    <w:rsid w:val="00AF0851"/>
    <w:rsid w:val="00AF58F5"/>
    <w:rsid w:val="00AF7375"/>
    <w:rsid w:val="00B141D1"/>
    <w:rsid w:val="00B162E3"/>
    <w:rsid w:val="00B21901"/>
    <w:rsid w:val="00B24850"/>
    <w:rsid w:val="00B30CDE"/>
    <w:rsid w:val="00B3739D"/>
    <w:rsid w:val="00B449AA"/>
    <w:rsid w:val="00B45FDB"/>
    <w:rsid w:val="00B472EF"/>
    <w:rsid w:val="00B50863"/>
    <w:rsid w:val="00B60FED"/>
    <w:rsid w:val="00B616FC"/>
    <w:rsid w:val="00B675B3"/>
    <w:rsid w:val="00B704CF"/>
    <w:rsid w:val="00B70B3F"/>
    <w:rsid w:val="00B8526D"/>
    <w:rsid w:val="00B86DB3"/>
    <w:rsid w:val="00B86FBD"/>
    <w:rsid w:val="00B91A96"/>
    <w:rsid w:val="00B9629E"/>
    <w:rsid w:val="00BA29C7"/>
    <w:rsid w:val="00BA425E"/>
    <w:rsid w:val="00BA7895"/>
    <w:rsid w:val="00BB29C3"/>
    <w:rsid w:val="00BB2EAF"/>
    <w:rsid w:val="00BC6438"/>
    <w:rsid w:val="00BE6B21"/>
    <w:rsid w:val="00BF2E31"/>
    <w:rsid w:val="00BF431D"/>
    <w:rsid w:val="00C0469C"/>
    <w:rsid w:val="00C124BC"/>
    <w:rsid w:val="00C12F4A"/>
    <w:rsid w:val="00C170A7"/>
    <w:rsid w:val="00C25E91"/>
    <w:rsid w:val="00C337D0"/>
    <w:rsid w:val="00C33AE3"/>
    <w:rsid w:val="00C3519E"/>
    <w:rsid w:val="00C46B1E"/>
    <w:rsid w:val="00C5106B"/>
    <w:rsid w:val="00C532ED"/>
    <w:rsid w:val="00C617F9"/>
    <w:rsid w:val="00C63089"/>
    <w:rsid w:val="00C735A6"/>
    <w:rsid w:val="00C774FB"/>
    <w:rsid w:val="00C84F85"/>
    <w:rsid w:val="00C86956"/>
    <w:rsid w:val="00C87576"/>
    <w:rsid w:val="00C9108E"/>
    <w:rsid w:val="00CB15B5"/>
    <w:rsid w:val="00CC1648"/>
    <w:rsid w:val="00CC1BE6"/>
    <w:rsid w:val="00CC65C5"/>
    <w:rsid w:val="00CE6979"/>
    <w:rsid w:val="00CF1FD9"/>
    <w:rsid w:val="00CF7377"/>
    <w:rsid w:val="00D0312C"/>
    <w:rsid w:val="00D15F05"/>
    <w:rsid w:val="00D24B24"/>
    <w:rsid w:val="00D323F6"/>
    <w:rsid w:val="00D6726F"/>
    <w:rsid w:val="00D745E2"/>
    <w:rsid w:val="00D76F84"/>
    <w:rsid w:val="00D82B12"/>
    <w:rsid w:val="00D87C1E"/>
    <w:rsid w:val="00D96096"/>
    <w:rsid w:val="00D963AC"/>
    <w:rsid w:val="00DA0C92"/>
    <w:rsid w:val="00DA17DC"/>
    <w:rsid w:val="00DB19A6"/>
    <w:rsid w:val="00DC6E4E"/>
    <w:rsid w:val="00DD6D0D"/>
    <w:rsid w:val="00DD6DCB"/>
    <w:rsid w:val="00DE0036"/>
    <w:rsid w:val="00DE3282"/>
    <w:rsid w:val="00DF7C0C"/>
    <w:rsid w:val="00E01D58"/>
    <w:rsid w:val="00E0236D"/>
    <w:rsid w:val="00E0276C"/>
    <w:rsid w:val="00E23CF6"/>
    <w:rsid w:val="00E35B4C"/>
    <w:rsid w:val="00E40BDA"/>
    <w:rsid w:val="00E64A6C"/>
    <w:rsid w:val="00E72E77"/>
    <w:rsid w:val="00E76292"/>
    <w:rsid w:val="00E814AB"/>
    <w:rsid w:val="00E866F0"/>
    <w:rsid w:val="00E86B04"/>
    <w:rsid w:val="00E9260B"/>
    <w:rsid w:val="00EB693A"/>
    <w:rsid w:val="00EC28A5"/>
    <w:rsid w:val="00ED252E"/>
    <w:rsid w:val="00ED40BA"/>
    <w:rsid w:val="00ED478E"/>
    <w:rsid w:val="00EE1F06"/>
    <w:rsid w:val="00EE2BB0"/>
    <w:rsid w:val="00EE3E21"/>
    <w:rsid w:val="00EE66BE"/>
    <w:rsid w:val="00EF3329"/>
    <w:rsid w:val="00EF5450"/>
    <w:rsid w:val="00EF5AC8"/>
    <w:rsid w:val="00EF5C02"/>
    <w:rsid w:val="00EF6245"/>
    <w:rsid w:val="00F054EE"/>
    <w:rsid w:val="00F10BBD"/>
    <w:rsid w:val="00F11D5C"/>
    <w:rsid w:val="00F12EE7"/>
    <w:rsid w:val="00F1376D"/>
    <w:rsid w:val="00F24C9F"/>
    <w:rsid w:val="00F30CA3"/>
    <w:rsid w:val="00F41705"/>
    <w:rsid w:val="00F533B6"/>
    <w:rsid w:val="00F5678E"/>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28CDAC9"/>
  <w15:chartTrackingRefBased/>
  <w15:docId w15:val="{FB4DBE6D-B580-4CBA-B747-F9EE85E1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30"/>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604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0443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0443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0443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0443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0443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0443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0443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0443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F41705"/>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0443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604430"/>
    <w:rPr>
      <w:rFonts w:eastAsia="ヒラギノ角ゴ Pro W3"/>
      <w:color w:val="000000"/>
      <w:lang w:val="hi" w:eastAsia="en-US" w:bidi="ar-SA"/>
    </w:rPr>
  </w:style>
  <w:style w:type="paragraph" w:styleId="BodyTextIndent">
    <w:name w:val="Body Text Indent"/>
    <w:rsid w:val="00604430"/>
    <w:pPr>
      <w:ind w:firstLine="720"/>
    </w:pPr>
    <w:rPr>
      <w:rFonts w:ascii="Arial" w:eastAsia="ヒラギノ角ゴ Pro W3" w:hAnsi="Arial"/>
      <w:color w:val="000000"/>
      <w:sz w:val="24"/>
      <w:lang w:val="hi" w:eastAsia="en-US" w:bidi="ar-SA"/>
    </w:rPr>
  </w:style>
  <w:style w:type="character" w:customStyle="1" w:styleId="WW8Num2z0">
    <w:name w:val="WW8Num2z0"/>
    <w:rsid w:val="00981631"/>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981631"/>
    <w:rPr>
      <w:rFonts w:ascii="Courier New" w:hAnsi="Courier New" w:cs="Greek Parse"/>
    </w:rPr>
  </w:style>
  <w:style w:type="character" w:customStyle="1" w:styleId="WW8Num2z2">
    <w:name w:val="WW8Num2z2"/>
    <w:rsid w:val="00981631"/>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981631"/>
    <w:rPr>
      <w:rFonts w:ascii="Symbol" w:hAnsi="Symbol"/>
    </w:rPr>
  </w:style>
  <w:style w:type="character" w:customStyle="1" w:styleId="WW8Num9z1">
    <w:name w:val="WW8Num9z1"/>
    <w:rsid w:val="00981631"/>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981631"/>
    <w:rPr>
      <w:rFonts w:ascii="Courier New" w:hAnsi="Courier New" w:cs="Greek Parse"/>
    </w:rPr>
  </w:style>
  <w:style w:type="character" w:customStyle="1" w:styleId="WW8Num10z2">
    <w:name w:val="WW8Num10z2"/>
    <w:rsid w:val="00981631"/>
    <w:rPr>
      <w:rFonts w:ascii="Wingdings" w:hAnsi="Wingdings"/>
    </w:rPr>
  </w:style>
  <w:style w:type="character" w:customStyle="1" w:styleId="WW8Num11z0">
    <w:name w:val="WW8Num11z0"/>
    <w:rsid w:val="00981631"/>
    <w:rPr>
      <w:rFonts w:ascii="Symbol" w:hAnsi="Symbol"/>
    </w:rPr>
  </w:style>
  <w:style w:type="character" w:customStyle="1" w:styleId="WW8Num11z1">
    <w:name w:val="WW8Num11z1"/>
    <w:rsid w:val="00981631"/>
    <w:rPr>
      <w:rFonts w:ascii="Courier New" w:hAnsi="Courier New" w:cs="Greek Parse"/>
    </w:rPr>
  </w:style>
  <w:style w:type="character" w:customStyle="1" w:styleId="WW8Num11z2">
    <w:name w:val="WW8Num11z2"/>
    <w:rsid w:val="00981631"/>
    <w:rPr>
      <w:rFonts w:ascii="Wingdings" w:hAnsi="Wingdings"/>
    </w:rPr>
  </w:style>
  <w:style w:type="character" w:customStyle="1" w:styleId="WW8Num14z0">
    <w:name w:val="WW8Num14z0"/>
    <w:rsid w:val="00981631"/>
    <w:rPr>
      <w:rFonts w:ascii="Symbol" w:hAnsi="Symbol"/>
      <w:sz w:val="20"/>
    </w:rPr>
  </w:style>
  <w:style w:type="character" w:customStyle="1" w:styleId="WW8Num14z1">
    <w:name w:val="WW8Num14z1"/>
    <w:rsid w:val="00981631"/>
    <w:rPr>
      <w:rFonts w:ascii="Courier New" w:hAnsi="Courier New"/>
      <w:sz w:val="20"/>
    </w:rPr>
  </w:style>
  <w:style w:type="character" w:customStyle="1" w:styleId="WW8Num14z2">
    <w:name w:val="WW8Num14z2"/>
    <w:rsid w:val="00981631"/>
    <w:rPr>
      <w:rFonts w:ascii="Wingdings" w:hAnsi="Wingdings"/>
      <w:sz w:val="20"/>
    </w:rPr>
  </w:style>
  <w:style w:type="character" w:customStyle="1" w:styleId="WW8Num15z0">
    <w:name w:val="WW8Num15z0"/>
    <w:rsid w:val="00981631"/>
    <w:rPr>
      <w:rFonts w:ascii="Symbol" w:hAnsi="Symbol"/>
    </w:rPr>
  </w:style>
  <w:style w:type="character" w:customStyle="1" w:styleId="WW8Num15z1">
    <w:name w:val="WW8Num15z1"/>
    <w:rsid w:val="00981631"/>
    <w:rPr>
      <w:rFonts w:ascii="Courier New" w:hAnsi="Courier New" w:cs="Greek Parse"/>
    </w:rPr>
  </w:style>
  <w:style w:type="character" w:customStyle="1" w:styleId="WW8Num15z2">
    <w:name w:val="WW8Num15z2"/>
    <w:rsid w:val="00981631"/>
    <w:rPr>
      <w:rFonts w:ascii="Wingdings" w:hAnsi="Wingdings"/>
    </w:rPr>
  </w:style>
  <w:style w:type="character" w:customStyle="1" w:styleId="WW8Num16z0">
    <w:name w:val="WW8Num16z0"/>
    <w:rsid w:val="00981631"/>
    <w:rPr>
      <w:rFonts w:ascii="Symbol" w:hAnsi="Symbol"/>
    </w:rPr>
  </w:style>
  <w:style w:type="character" w:customStyle="1" w:styleId="WW8Num16z1">
    <w:name w:val="WW8Num16z1"/>
    <w:rsid w:val="00981631"/>
    <w:rPr>
      <w:rFonts w:ascii="Courier New" w:hAnsi="Courier New" w:cs="Greek Parse"/>
    </w:rPr>
  </w:style>
  <w:style w:type="character" w:customStyle="1" w:styleId="WW8Num16z2">
    <w:name w:val="WW8Num16z2"/>
    <w:rsid w:val="00981631"/>
    <w:rPr>
      <w:rFonts w:ascii="Wingdings" w:hAnsi="Wingdings"/>
    </w:rPr>
  </w:style>
  <w:style w:type="character" w:customStyle="1" w:styleId="WW8Num17z0">
    <w:name w:val="WW8Num17z0"/>
    <w:rsid w:val="00981631"/>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981631"/>
    <w:rPr>
      <w:rFonts w:ascii="Wingdings" w:hAnsi="Wingdings"/>
    </w:rPr>
  </w:style>
  <w:style w:type="character" w:customStyle="1" w:styleId="WW8Num18z0">
    <w:name w:val="WW8Num18z0"/>
    <w:rsid w:val="00981631"/>
    <w:rPr>
      <w:rFonts w:ascii="Symbol" w:hAnsi="Symbol"/>
    </w:rPr>
  </w:style>
  <w:style w:type="character" w:customStyle="1" w:styleId="WW8Num18z1">
    <w:name w:val="WW8Num18z1"/>
    <w:rsid w:val="00981631"/>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981631"/>
    <w:rPr>
      <w:rFonts w:ascii="Courier New" w:hAnsi="Courier New" w:cs="Greek Parse"/>
    </w:rPr>
  </w:style>
  <w:style w:type="character" w:customStyle="1" w:styleId="WW8Num24z2">
    <w:name w:val="WW8Num24z2"/>
    <w:rsid w:val="00981631"/>
    <w:rPr>
      <w:rFonts w:ascii="Wingdings" w:hAnsi="Wingdings"/>
    </w:rPr>
  </w:style>
  <w:style w:type="character" w:customStyle="1" w:styleId="WW8Num26z0">
    <w:name w:val="WW8Num26z0"/>
    <w:rsid w:val="00981631"/>
    <w:rPr>
      <w:rFonts w:ascii="Symbol" w:hAnsi="Symbol"/>
    </w:rPr>
  </w:style>
  <w:style w:type="character" w:customStyle="1" w:styleId="WW8Num26z1">
    <w:name w:val="WW8Num26z1"/>
    <w:rsid w:val="00981631"/>
    <w:rPr>
      <w:rFonts w:ascii="Courier New" w:hAnsi="Courier New" w:cs="Greek Parse"/>
    </w:rPr>
  </w:style>
  <w:style w:type="character" w:customStyle="1" w:styleId="WW8Num26z2">
    <w:name w:val="WW8Num26z2"/>
    <w:rsid w:val="00981631"/>
    <w:rPr>
      <w:rFonts w:ascii="Wingdings" w:hAnsi="Wingdings"/>
    </w:rPr>
  </w:style>
  <w:style w:type="character" w:customStyle="1" w:styleId="WW8Num30z0">
    <w:name w:val="WW8Num30z0"/>
    <w:rsid w:val="00981631"/>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981631"/>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981631"/>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981631"/>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04430"/>
    <w:rPr>
      <w:sz w:val="16"/>
      <w:szCs w:val="16"/>
    </w:rPr>
  </w:style>
  <w:style w:type="character" w:styleId="PageNumber">
    <w:name w:val="page number"/>
    <w:rsid w:val="00F41705"/>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60443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04430"/>
    <w:rPr>
      <w:color w:val="800080"/>
      <w:u w:val="single"/>
    </w:rPr>
  </w:style>
  <w:style w:type="paragraph" w:customStyle="1" w:styleId="Heading">
    <w:name w:val="Heading"/>
    <w:basedOn w:val="Normal"/>
    <w:next w:val="BodyText"/>
    <w:uiPriority w:val="99"/>
    <w:rsid w:val="0060443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04430"/>
    <w:pPr>
      <w:suppressAutoHyphens/>
      <w:spacing w:after="120"/>
    </w:pPr>
    <w:rPr>
      <w:rFonts w:eastAsia="Times New Roman"/>
      <w:lang w:eastAsia="ar-SA"/>
    </w:rPr>
  </w:style>
  <w:style w:type="paragraph" w:styleId="List">
    <w:name w:val="List"/>
    <w:basedOn w:val="BodyText"/>
    <w:uiPriority w:val="99"/>
    <w:rsid w:val="00604430"/>
    <w:rPr>
      <w:rFonts w:ascii="Arial" w:hAnsi="Arial"/>
    </w:rPr>
  </w:style>
  <w:style w:type="paragraph" w:styleId="Caption">
    <w:name w:val="caption"/>
    <w:basedOn w:val="Normal"/>
    <w:uiPriority w:val="35"/>
    <w:qFormat/>
    <w:rsid w:val="0060443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0443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04430"/>
    <w:pPr>
      <w:suppressAutoHyphens/>
    </w:pPr>
    <w:rPr>
      <w:rFonts w:eastAsia="SimSun"/>
      <w:sz w:val="20"/>
      <w:szCs w:val="20"/>
      <w:lang w:eastAsia="ar-SA"/>
    </w:rPr>
  </w:style>
  <w:style w:type="paragraph" w:styleId="BalloonText">
    <w:name w:val="Balloon Text"/>
    <w:basedOn w:val="Normal"/>
    <w:link w:val="BalloonTextChar"/>
    <w:uiPriority w:val="99"/>
    <w:rsid w:val="00604430"/>
    <w:pPr>
      <w:suppressAutoHyphens/>
    </w:pPr>
    <w:rPr>
      <w:rFonts w:ascii="Tahoma" w:eastAsia="Times New Roman" w:hAnsi="Tahoma" w:cs="Tahoma"/>
      <w:sz w:val="16"/>
      <w:szCs w:val="16"/>
      <w:lang w:eastAsia="ar-SA"/>
    </w:rPr>
  </w:style>
  <w:style w:type="paragraph" w:styleId="NormalWeb">
    <w:name w:val="Normal (Web)"/>
    <w:basedOn w:val="Normal"/>
    <w:uiPriority w:val="99"/>
    <w:rsid w:val="0060443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04430"/>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604430"/>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0443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0443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604430"/>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04430"/>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04430"/>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04430"/>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04430"/>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04430"/>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60443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04430"/>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604430"/>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604430"/>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604430"/>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646A41"/>
    <w:pPr>
      <w:spacing w:after="120" w:line="480" w:lineRule="auto"/>
    </w:pPr>
  </w:style>
  <w:style w:type="character" w:customStyle="1" w:styleId="BodyText2Char">
    <w:name w:val="Body Text 2 Char"/>
    <w:link w:val="BodyText2"/>
    <w:uiPriority w:val="99"/>
    <w:semiHidden/>
    <w:rsid w:val="00646A41"/>
    <w:rPr>
      <w:rFonts w:eastAsia="ヒラギノ角ゴ Pro W3"/>
      <w:color w:val="000000"/>
      <w:sz w:val="24"/>
      <w:szCs w:val="24"/>
    </w:rPr>
  </w:style>
  <w:style w:type="paragraph" w:customStyle="1" w:styleId="MediumShading1-Accent31">
    <w:name w:val="Medium Shading 1 - Accent 31"/>
    <w:basedOn w:val="Normal"/>
    <w:next w:val="Normal"/>
    <w:link w:val="MediumShading1-Accent3Char"/>
    <w:uiPriority w:val="29"/>
    <w:qFormat/>
    <w:rsid w:val="00646A41"/>
    <w:pPr>
      <w:ind w:left="720" w:right="720"/>
    </w:pPr>
    <w:rPr>
      <w:rFonts w:eastAsia="SimSun"/>
      <w:i/>
      <w:iCs/>
      <w:color w:val="000000"/>
    </w:rPr>
  </w:style>
  <w:style w:type="character" w:customStyle="1" w:styleId="MediumShading1-Accent3Char">
    <w:name w:val="Medium Shading 1 - Accent 3 Char"/>
    <w:link w:val="MediumShading1-Accent31"/>
    <w:uiPriority w:val="29"/>
    <w:rsid w:val="00646A41"/>
    <w:rPr>
      <w:rFonts w:eastAsia="SimSun"/>
      <w:i/>
      <w:iCs/>
      <w:color w:val="000000"/>
      <w:sz w:val="24"/>
      <w:szCs w:val="24"/>
    </w:rPr>
  </w:style>
  <w:style w:type="character" w:customStyle="1" w:styleId="PanelChar">
    <w:name w:val="Panel Char"/>
    <w:link w:val="Panel"/>
    <w:locked/>
    <w:rsid w:val="00646A41"/>
    <w:rPr>
      <w:rFonts w:ascii="SimSun" w:eastAsia="SimSun" w:hAnsi="SimSun"/>
      <w:b/>
      <w:bCs/>
      <w:sz w:val="24"/>
      <w:szCs w:val="24"/>
    </w:rPr>
  </w:style>
  <w:style w:type="paragraph" w:customStyle="1" w:styleId="Panel">
    <w:name w:val="Panel"/>
    <w:basedOn w:val="Normal"/>
    <w:link w:val="PanelChar"/>
    <w:qFormat/>
    <w:rsid w:val="00646A41"/>
    <w:pPr>
      <w:jc w:val="center"/>
    </w:pPr>
    <w:rPr>
      <w:rFonts w:ascii="SimSun" w:eastAsia="SimSun" w:hAnsi="SimSun"/>
      <w:b/>
      <w:bCs/>
    </w:rPr>
  </w:style>
  <w:style w:type="paragraph" w:customStyle="1" w:styleId="LightList-Accent31">
    <w:name w:val="Light List - Accent 31"/>
    <w:hidden/>
    <w:uiPriority w:val="71"/>
    <w:rsid w:val="00604430"/>
    <w:rPr>
      <w:rFonts w:ascii="Arial" w:eastAsia="MS Mincho" w:hAnsi="Arial" w:cs="Arial"/>
      <w:color w:val="000000"/>
      <w:sz w:val="24"/>
      <w:szCs w:val="24"/>
      <w:lang w:val="hi" w:eastAsia="en-US" w:bidi="ar-SA"/>
    </w:rPr>
  </w:style>
  <w:style w:type="character" w:customStyle="1" w:styleId="Heading3Char">
    <w:name w:val="Heading 3 Char"/>
    <w:link w:val="Heading3"/>
    <w:uiPriority w:val="99"/>
    <w:rsid w:val="00604430"/>
    <w:rPr>
      <w:rFonts w:ascii="Arial" w:hAnsi="Arial" w:cs="Arial"/>
      <w:b/>
      <w:bCs/>
      <w:noProof/>
      <w:sz w:val="22"/>
      <w:szCs w:val="22"/>
      <w:lang w:val="en-US" w:eastAsia="en-US" w:bidi="hi-IN"/>
    </w:rPr>
  </w:style>
  <w:style w:type="character" w:customStyle="1" w:styleId="Heading4Char">
    <w:name w:val="Heading 4 Char"/>
    <w:link w:val="Heading4"/>
    <w:uiPriority w:val="9"/>
    <w:rsid w:val="00604430"/>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604430"/>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604430"/>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604430"/>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981631"/>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604430"/>
    <w:rPr>
      <w:rFonts w:ascii="Lucida Grande" w:hAnsi="Lucida Grande" w:cs="Lucida Grande"/>
    </w:rPr>
  </w:style>
  <w:style w:type="character" w:customStyle="1" w:styleId="DocumentMapChar">
    <w:name w:val="Document Map Char"/>
    <w:link w:val="DocumentMap"/>
    <w:uiPriority w:val="99"/>
    <w:semiHidden/>
    <w:rsid w:val="00604430"/>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604430"/>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604430"/>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604430"/>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04430"/>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604430"/>
    <w:rPr>
      <w:rFonts w:ascii="Myanmar Text" w:eastAsiaTheme="minorEastAsia" w:hAnsi="Myanmar Text" w:cs="Myanmar Text"/>
      <w:noProof/>
      <w:sz w:val="18"/>
      <w:szCs w:val="18"/>
      <w:lang w:val="te" w:bidi="hi-IN"/>
    </w:rPr>
  </w:style>
  <w:style w:type="paragraph" w:customStyle="1" w:styleId="IntroText">
    <w:name w:val="Intro Text"/>
    <w:basedOn w:val="Normal"/>
    <w:rsid w:val="00604430"/>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604430"/>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60443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04430"/>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604430"/>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04430"/>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604430"/>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04430"/>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04430"/>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04430"/>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604430"/>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604430"/>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04430"/>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604430"/>
    <w:rPr>
      <w:rFonts w:asciiTheme="minorHAnsi" w:hAnsiTheme="minorHAnsi" w:cstheme="minorBidi"/>
      <w:b/>
      <w:bCs/>
      <w:noProof/>
      <w:sz w:val="36"/>
      <w:szCs w:val="36"/>
      <w:lang w:val="en-US" w:eastAsia="ar-SA" w:bidi="hi-IN"/>
    </w:rPr>
  </w:style>
  <w:style w:type="character" w:customStyle="1" w:styleId="HebrewText">
    <w:name w:val="Hebrew Text"/>
    <w:uiPriority w:val="1"/>
    <w:rsid w:val="00604430"/>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604430"/>
    <w:pPr>
      <w:spacing w:before="0" w:after="360"/>
      <w:ind w:left="0"/>
      <w:jc w:val="right"/>
    </w:pPr>
    <w:rPr>
      <w:b/>
      <w:bCs/>
      <w:lang w:bidi="hi-IN"/>
    </w:rPr>
  </w:style>
  <w:style w:type="paragraph" w:customStyle="1" w:styleId="quote2">
    <w:name w:val="quote2"/>
    <w:basedOn w:val="Normal"/>
    <w:link w:val="quote2Char"/>
    <w:rsid w:val="00981631"/>
    <w:pPr>
      <w:ind w:left="720" w:right="720"/>
    </w:pPr>
    <w:rPr>
      <w:rFonts w:eastAsia="SimSun"/>
      <w:i/>
      <w:iCs/>
    </w:rPr>
  </w:style>
  <w:style w:type="character" w:customStyle="1" w:styleId="quote2Char">
    <w:name w:val="quote2 Char"/>
    <w:link w:val="quote2"/>
    <w:rsid w:val="00981631"/>
    <w:rPr>
      <w:rFonts w:ascii="Calibri" w:eastAsia="SimSun" w:hAnsi="Calibri" w:cs="Gautami"/>
      <w:i/>
      <w:iCs/>
      <w:sz w:val="22"/>
      <w:szCs w:val="22"/>
      <w:lang w:val="te"/>
    </w:rPr>
  </w:style>
  <w:style w:type="numbering" w:customStyle="1" w:styleId="SGOutline">
    <w:name w:val="SG Outline"/>
    <w:basedOn w:val="NoList"/>
    <w:rsid w:val="00981631"/>
    <w:pPr>
      <w:numPr>
        <w:numId w:val="22"/>
      </w:numPr>
    </w:pPr>
  </w:style>
  <w:style w:type="paragraph" w:customStyle="1" w:styleId="StyleBodyTextComplexTimesNewRoman">
    <w:name w:val="Style BodyText + (Complex) Times New Roman"/>
    <w:basedOn w:val="BodyText0"/>
    <w:rsid w:val="00981631"/>
    <w:rPr>
      <w:rFonts w:cs="Times New Roman"/>
    </w:rPr>
  </w:style>
  <w:style w:type="table" w:styleId="TableGrid">
    <w:name w:val="Table Grid"/>
    <w:basedOn w:val="TableNormal"/>
    <w:uiPriority w:val="59"/>
    <w:rsid w:val="00604430"/>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981631"/>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604430"/>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604430"/>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604430"/>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604430"/>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604430"/>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604430"/>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604430"/>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604430"/>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1450D1"/>
    <w:rPr>
      <w:rFonts w:cs="Gautami"/>
      <w:b/>
      <w:bCs/>
      <w:color w:val="2C5376"/>
    </w:rPr>
  </w:style>
  <w:style w:type="paragraph" w:customStyle="1" w:styleId="BodyTextBulleted">
    <w:name w:val="BodyText Bulleted"/>
    <w:basedOn w:val="BodyText0"/>
    <w:qFormat/>
    <w:rsid w:val="00604430"/>
    <w:pPr>
      <w:numPr>
        <w:numId w:val="37"/>
      </w:numPr>
    </w:pPr>
  </w:style>
  <w:style w:type="character" w:customStyle="1" w:styleId="CommentTextChar">
    <w:name w:val="Comment Text Char"/>
    <w:link w:val="CommentText"/>
    <w:uiPriority w:val="99"/>
    <w:rsid w:val="00604430"/>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604430"/>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604430"/>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604430"/>
    <w:rPr>
      <w:rFonts w:eastAsia="ヒラギノ角ゴ Pro W3"/>
      <w:color w:val="000000"/>
      <w:sz w:val="24"/>
      <w:szCs w:val="24"/>
      <w:lang w:val="hi" w:eastAsia="en-US" w:bidi="ar-SA"/>
    </w:rPr>
  </w:style>
  <w:style w:type="paragraph" w:customStyle="1" w:styleId="Body">
    <w:name w:val="Body"/>
    <w:basedOn w:val="Normal"/>
    <w:qFormat/>
    <w:rsid w:val="00604430"/>
    <w:pPr>
      <w:shd w:val="solid" w:color="FFFFFF" w:fill="auto"/>
      <w:ind w:firstLine="720"/>
    </w:pPr>
    <w:rPr>
      <w:szCs w:val="32"/>
    </w:rPr>
  </w:style>
  <w:style w:type="paragraph" w:customStyle="1" w:styleId="SequenceTitle">
    <w:name w:val="Sequence Title"/>
    <w:basedOn w:val="Normal"/>
    <w:link w:val="SequenceTitleChar"/>
    <w:qFormat/>
    <w:rsid w:val="00604430"/>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04430"/>
    <w:rPr>
      <w:rFonts w:ascii="Arial" w:hAnsi="Arial" w:cs="Arial"/>
      <w:b/>
      <w:noProof/>
      <w:sz w:val="22"/>
      <w:szCs w:val="22"/>
      <w:lang w:val="en-US" w:eastAsia="ar-SA" w:bidi="hi-IN"/>
    </w:rPr>
  </w:style>
  <w:style w:type="paragraph" w:customStyle="1" w:styleId="Host">
    <w:name w:val="Host"/>
    <w:basedOn w:val="Normal"/>
    <w:link w:val="HostChar"/>
    <w:qFormat/>
    <w:rsid w:val="00604430"/>
    <w:pPr>
      <w:ind w:firstLine="720"/>
    </w:pPr>
    <w:rPr>
      <w:rFonts w:ascii="Arial" w:eastAsia="MS Mincho" w:hAnsi="Arial" w:cs="Arial"/>
      <w:color w:val="984806"/>
    </w:rPr>
  </w:style>
  <w:style w:type="character" w:customStyle="1" w:styleId="HostChar">
    <w:name w:val="Host Char"/>
    <w:link w:val="Host"/>
    <w:rsid w:val="00604430"/>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60443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04430"/>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604430"/>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604430"/>
    <w:rPr>
      <w:rFonts w:ascii="Arial" w:eastAsia="MS Mincho" w:hAnsi="Arial" w:cs="Arial"/>
      <w:sz w:val="24"/>
      <w:szCs w:val="24"/>
      <w:lang w:val="hi" w:eastAsia="en-US" w:bidi="ar-SA"/>
    </w:rPr>
  </w:style>
  <w:style w:type="paragraph" w:customStyle="1" w:styleId="Narrator">
    <w:name w:val="Narrator"/>
    <w:basedOn w:val="Normal"/>
    <w:link w:val="NarratorChar"/>
    <w:qFormat/>
    <w:rsid w:val="00604430"/>
    <w:pPr>
      <w:ind w:firstLine="720"/>
    </w:pPr>
    <w:rPr>
      <w:rFonts w:ascii="Arial" w:hAnsi="Arial" w:cs="Arial"/>
      <w:color w:val="984806"/>
      <w:lang w:bidi="he-IL"/>
    </w:rPr>
  </w:style>
  <w:style w:type="character" w:customStyle="1" w:styleId="NarratorChar">
    <w:name w:val="Narrator Char"/>
    <w:link w:val="Narrator"/>
    <w:rsid w:val="00604430"/>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604430"/>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604430"/>
    <w:rPr>
      <w:rFonts w:ascii="Arial" w:eastAsia="MS Mincho" w:hAnsi="Arial" w:cs="Arial"/>
      <w:noProof/>
      <w:sz w:val="22"/>
      <w:szCs w:val="22"/>
      <w:lang w:val="en-US" w:eastAsia="en-US" w:bidi="hi-IN"/>
    </w:rPr>
  </w:style>
  <w:style w:type="character" w:customStyle="1" w:styleId="NumberingSymbols">
    <w:name w:val="Numbering Symbols"/>
    <w:uiPriority w:val="99"/>
    <w:rsid w:val="00604430"/>
  </w:style>
  <w:style w:type="character" w:customStyle="1" w:styleId="Bullets">
    <w:name w:val="Bullets"/>
    <w:uiPriority w:val="99"/>
    <w:rsid w:val="00604430"/>
    <w:rPr>
      <w:rFonts w:ascii="OpenSymbol" w:eastAsia="OpenSymbol" w:hAnsi="OpenSymbol" w:cs="OpenSymbol"/>
    </w:rPr>
  </w:style>
  <w:style w:type="character" w:customStyle="1" w:styleId="FootnoteCharacters">
    <w:name w:val="Footnote Characters"/>
    <w:uiPriority w:val="99"/>
    <w:rsid w:val="00604430"/>
  </w:style>
  <w:style w:type="character" w:customStyle="1" w:styleId="EndnoteCharacters">
    <w:name w:val="Endnote Characters"/>
    <w:uiPriority w:val="99"/>
    <w:rsid w:val="00604430"/>
    <w:rPr>
      <w:vertAlign w:val="superscript"/>
    </w:rPr>
  </w:style>
  <w:style w:type="paragraph" w:styleId="FootnoteText">
    <w:name w:val="footnote text"/>
    <w:basedOn w:val="Normal"/>
    <w:link w:val="FootnoteTextChar"/>
    <w:uiPriority w:val="99"/>
    <w:semiHidden/>
    <w:rsid w:val="0060443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04430"/>
    <w:rPr>
      <w:rFonts w:ascii="Arial" w:eastAsiaTheme="minorHAnsi" w:hAnsi="Arial" w:cs="Arial"/>
      <w:noProof/>
      <w:lang w:val="en-US" w:eastAsia="en-US" w:bidi="hi-IN"/>
    </w:rPr>
  </w:style>
  <w:style w:type="paragraph" w:customStyle="1" w:styleId="MediumList2-Accent21">
    <w:name w:val="Medium List 2 - Accent 21"/>
    <w:hidden/>
    <w:uiPriority w:val="99"/>
    <w:rsid w:val="00604430"/>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604430"/>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604430"/>
    <w:pPr>
      <w:numPr>
        <w:numId w:val="36"/>
      </w:numPr>
    </w:pPr>
  </w:style>
  <w:style w:type="paragraph" w:customStyle="1" w:styleId="PageNum">
    <w:name w:val="PageNum"/>
    <w:basedOn w:val="Normal"/>
    <w:qFormat/>
    <w:rsid w:val="00604430"/>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7D1C5B"/>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7D1C5B"/>
    <w:rPr>
      <w:rFonts w:ascii="Myanmar Text" w:eastAsiaTheme="minorEastAsia" w:hAnsi="Myanmar Text" w:cs="Myanmar Text"/>
      <w:b/>
      <w:bCs/>
      <w:noProof/>
      <w:color w:val="2C5376"/>
      <w:sz w:val="144"/>
      <w:szCs w:val="144"/>
      <w:lang w:val="en-US" w:eastAsia="en-US" w:bidi="my-MM"/>
    </w:rPr>
  </w:style>
  <w:style w:type="paragraph" w:customStyle="1" w:styleId="CoverLessonTitle">
    <w:name w:val="Cover Lesson Title"/>
    <w:basedOn w:val="Normal"/>
    <w:link w:val="CoverLessonTitleChar"/>
    <w:qFormat/>
    <w:rsid w:val="00604430"/>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04430"/>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60443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0443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04430"/>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04430"/>
    <w:pPr>
      <w:jc w:val="center"/>
    </w:pPr>
    <w:rPr>
      <w:b/>
      <w:bCs/>
    </w:rPr>
  </w:style>
  <w:style w:type="paragraph" w:customStyle="1" w:styleId="Glossary">
    <w:name w:val="Glossary"/>
    <w:basedOn w:val="BodyText0"/>
    <w:qFormat/>
    <w:rsid w:val="00604430"/>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04430"/>
    <w:rPr>
      <w:b/>
      <w:i/>
    </w:rPr>
  </w:style>
  <w:style w:type="paragraph" w:customStyle="1" w:styleId="Header2-Left">
    <w:name w:val="Header2 - Left"/>
    <w:basedOn w:val="Header2"/>
    <w:qFormat/>
    <w:rsid w:val="00604430"/>
    <w:pPr>
      <w:jc w:val="left"/>
    </w:pPr>
  </w:style>
  <w:style w:type="paragraph" w:customStyle="1" w:styleId="Header2-Right">
    <w:name w:val="Header2 - Right"/>
    <w:basedOn w:val="Header2"/>
    <w:qFormat/>
    <w:rsid w:val="0060443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48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AB43-13D5-4D5C-B5D6-19A9581C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278</TotalTime>
  <Pages>31</Pages>
  <Words>9944</Words>
  <Characters>56684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ပြီးပြည့်စုံသောကမ္ဘာ</vt:lpstr>
    </vt:vector>
  </TitlesOfParts>
  <Company>Microsoft</Company>
  <LinksUpToDate>false</LinksUpToDate>
  <CharactersWithSpaces>66496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ပြီးပြည့်စုံသောကမ္ဘာ</dc:title>
  <dc:subject>သင်ခန်းစာ နှစ်</dc:subject>
  <dc:creator>Thirdmill.org</dc:creator>
  <cp:keywords/>
  <cp:lastModifiedBy>Yasutaka Ito</cp:lastModifiedBy>
  <cp:revision>52</cp:revision>
  <cp:lastPrinted>2024-06-15T15:36:00Z</cp:lastPrinted>
  <dcterms:created xsi:type="dcterms:W3CDTF">2018-12-18T13:03:00Z</dcterms:created>
  <dcterms:modified xsi:type="dcterms:W3CDTF">2024-06-15T15:36:00Z</dcterms:modified>
  <cp:category>ပင်တာကျူ</cp:category>
</cp:coreProperties>
</file>