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7305229" w14:textId="77777777" w:rsidR="00414071" w:rsidRPr="00BA77A5" w:rsidRDefault="00414071" w:rsidP="00414071">
      <w:pPr>
        <w:sectPr w:rsidR="00414071"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C0B7F9F" wp14:editId="102BF22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245D" w14:textId="71F2700B" w:rsidR="00414071" w:rsidRPr="00993426" w:rsidRDefault="00414071" w:rsidP="00414071">
                            <w:pPr>
                              <w:pStyle w:val="CoverLessonTitle"/>
                            </w:pPr>
                            <w:r w:rsidRPr="00414071">
                              <w:rPr>
                                <w:cs/>
                                <w:lang w:bidi="my-MM"/>
                              </w:rPr>
                              <w:t>ယောသပ်နှင့် သူ၏အစ်ကိုများ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B7F9F"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DFB245D" w14:textId="71F2700B" w:rsidR="00414071" w:rsidRPr="00993426" w:rsidRDefault="00414071" w:rsidP="00414071">
                      <w:pPr>
                        <w:pStyle w:val="CoverLessonTitle"/>
                      </w:pPr>
                      <w:r w:rsidRPr="00414071">
                        <w:rPr>
                          <w:cs/>
                          <w:lang w:bidi="my-MM"/>
                        </w:rPr>
                        <w:t>ယောသပ်နှင့် သူ၏အစ်ကိုများ</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0F63BC2" wp14:editId="015F36AE">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DE85" w14:textId="77777777" w:rsidR="00414071" w:rsidRPr="00F91A54" w:rsidRDefault="00414071" w:rsidP="00DB6656">
                            <w:pPr>
                              <w:pStyle w:val="CoverSeriesTitle"/>
                            </w:pPr>
                            <w:r w:rsidRPr="00DB6656">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63BC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6AEDE85" w14:textId="77777777" w:rsidR="00414071" w:rsidRPr="00F91A54" w:rsidRDefault="00414071" w:rsidP="00DB6656">
                      <w:pPr>
                        <w:pStyle w:val="CoverSeriesTitle"/>
                      </w:pPr>
                      <w:r w:rsidRPr="00DB6656">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CC16357" wp14:editId="620CD36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D9B933E" w14:textId="77777777" w:rsidR="00414071" w:rsidRPr="000D62C1" w:rsidRDefault="00414071" w:rsidP="0041407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635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D9B933E" w14:textId="77777777" w:rsidR="00414071" w:rsidRPr="000D62C1" w:rsidRDefault="00414071" w:rsidP="00414071">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1183E37" wp14:editId="3A17853E">
            <wp:simplePos x="0" y="0"/>
            <wp:positionH relativeFrom="page">
              <wp:posOffset>-266700</wp:posOffset>
            </wp:positionH>
            <wp:positionV relativeFrom="page">
              <wp:posOffset>-285750</wp:posOffset>
            </wp:positionV>
            <wp:extent cx="8412480" cy="11525250"/>
            <wp:effectExtent l="0" t="0" r="7620" b="0"/>
            <wp:wrapNone/>
            <wp:docPr id="428" name="Picture 428"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35F7D62" wp14:editId="7159D49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A630" w14:textId="7FD29B51" w:rsidR="00414071" w:rsidRPr="00993426" w:rsidRDefault="00414071" w:rsidP="00414071">
                            <w:pPr>
                              <w:pStyle w:val="CoverLessonNumber"/>
                            </w:pPr>
                            <w:r w:rsidRPr="00414071">
                              <w:rPr>
                                <w:cs/>
                                <w:lang w:bidi="my-MM"/>
                              </w:rPr>
                              <w:t>သင်ခန်းစာ တစ်ဆယ်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5F7D62"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46CA630" w14:textId="7FD29B51" w:rsidR="00414071" w:rsidRPr="00993426" w:rsidRDefault="00414071" w:rsidP="00414071">
                      <w:pPr>
                        <w:pStyle w:val="CoverLessonNumber"/>
                      </w:pPr>
                      <w:r w:rsidRPr="00414071">
                        <w:rPr>
                          <w:cs/>
                          <w:lang w:bidi="my-MM"/>
                        </w:rPr>
                        <w:t>သင်ခန်းစာ တစ်ဆယ်</w:t>
                      </w:r>
                    </w:p>
                  </w:txbxContent>
                </v:textbox>
                <w10:wrap anchorx="page" anchory="page"/>
                <w10:anchorlock/>
              </v:shape>
            </w:pict>
          </mc:Fallback>
        </mc:AlternateContent>
      </w:r>
    </w:p>
    <w:bookmarkEnd w:id="0"/>
    <w:p w14:paraId="23CCB6C1" w14:textId="77777777" w:rsidR="00414071" w:rsidRDefault="00414071" w:rsidP="00414071">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6E4BE5FD" w14:textId="77777777" w:rsidR="00502DBA" w:rsidRPr="005A4EED" w:rsidRDefault="00502DBA" w:rsidP="00502DBA">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3011AEBA" w14:textId="29B1F035" w:rsidR="00414071" w:rsidRPr="002E19DE" w:rsidRDefault="00414071" w:rsidP="00414071">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F42DFB">
        <w:rPr>
          <w:cs/>
        </w:rPr>
        <w:t xml:space="preserve"> </w:t>
      </w:r>
      <w:r w:rsidRPr="005A4EED">
        <w:rPr>
          <w:cs/>
        </w:rPr>
        <w:t>ခွင့်ပြုချက်ဖြင့် အသုံးပြုထားပါသည်။ မူပိုင်ခွင့် အားလုံး ကန့်သတ်ထားပြီး ဖြစ်ပါသည်။</w:t>
      </w:r>
    </w:p>
    <w:p w14:paraId="3168D6AF" w14:textId="77777777" w:rsidR="00414071" w:rsidRPr="002E19DE" w:rsidRDefault="00414071" w:rsidP="00414071">
      <w:pPr>
        <w:pStyle w:val="IntroTextTitle"/>
        <w:spacing w:before="0" w:after="0"/>
        <w:rPr>
          <w:sz w:val="12"/>
          <w:szCs w:val="12"/>
          <w:lang w:bidi="te-IN"/>
        </w:rPr>
      </w:pPr>
    </w:p>
    <w:p w14:paraId="1E00CB7F" w14:textId="77777777" w:rsidR="00414071" w:rsidRPr="00502443" w:rsidRDefault="00414071" w:rsidP="00414071">
      <w:pPr>
        <w:pStyle w:val="IntroTextTitle"/>
        <w:rPr>
          <w:cs/>
        </w:rPr>
      </w:pPr>
      <w:r w:rsidRPr="00502443">
        <w:rPr>
          <w:cs/>
        </w:rPr>
        <w:t>သာ့ဒ်မစ်လ် အကြောင်း</w:t>
      </w:r>
    </w:p>
    <w:p w14:paraId="1F8B8B66" w14:textId="77777777" w:rsidR="00414071" w:rsidRPr="00502443" w:rsidRDefault="00414071" w:rsidP="00414071">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76F8DBD" w14:textId="77777777" w:rsidR="00414071" w:rsidRPr="00171BB3" w:rsidRDefault="00414071" w:rsidP="00414071">
      <w:pPr>
        <w:pStyle w:val="IntroText"/>
        <w:rPr>
          <w:cs/>
        </w:rPr>
      </w:pPr>
      <w:r w:rsidRPr="005A4EED">
        <w:rPr>
          <w:cs/>
        </w:rPr>
        <w:t>ကမ္ဘာကြီးအတွက် အခမဲ့ သမ္မာကျမ်းစာ ပညာရေး</w:t>
      </w:r>
    </w:p>
    <w:p w14:paraId="1D9D62A8" w14:textId="0AD0C5CD" w:rsidR="00414071" w:rsidRPr="00502443" w:rsidRDefault="00414071" w:rsidP="00414071">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F42DFB">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F42DFB">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177C6F9" w14:textId="77777777" w:rsidR="00F42DFB" w:rsidRDefault="00414071" w:rsidP="0041407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88FFDC7" w14:textId="77777777" w:rsidR="00F42DFB" w:rsidRDefault="00414071" w:rsidP="0041407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F42DFB">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CB84F66" w14:textId="5B18FC32" w:rsidR="00414071" w:rsidRDefault="00414071" w:rsidP="00414071">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F42DFB">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F42DFB">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15CAB42E" w14:textId="77777777" w:rsidR="00414071" w:rsidRPr="006E5CF8" w:rsidRDefault="00414071" w:rsidP="00414071">
      <w:pPr>
        <w:pStyle w:val="IntroTextTitle"/>
        <w:spacing w:before="0" w:after="0"/>
        <w:rPr>
          <w:sz w:val="12"/>
          <w:szCs w:val="12"/>
        </w:rPr>
      </w:pPr>
    </w:p>
    <w:p w14:paraId="1C6EFE10" w14:textId="77777777" w:rsidR="00414071" w:rsidRPr="005F785E" w:rsidRDefault="00414071" w:rsidP="00414071">
      <w:pPr>
        <w:sectPr w:rsidR="00414071"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9156BE0" w14:textId="77777777" w:rsidR="00414071" w:rsidRPr="009604EE" w:rsidRDefault="00414071" w:rsidP="00414071">
      <w:pPr>
        <w:pStyle w:val="TOCHeading"/>
      </w:pPr>
      <w:r w:rsidRPr="009604EE">
        <w:rPr>
          <w:cs/>
        </w:rPr>
        <w:lastRenderedPageBreak/>
        <w:t>မာတိကာ</w:t>
      </w:r>
    </w:p>
    <w:p w14:paraId="09975F34" w14:textId="7ADC2D86" w:rsidR="00414071" w:rsidRDefault="00414071">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4506745" w:history="1">
        <w:r w:rsidRPr="009740B6">
          <w:rPr>
            <w:rStyle w:val="Hyperlink"/>
            <w:rFonts w:hint="cs"/>
            <w:lang w:val="my-MM"/>
          </w:rPr>
          <w:t>နိဒါန်း</w:t>
        </w:r>
        <w:r>
          <w:rPr>
            <w:noProof/>
            <w:webHidden/>
          </w:rPr>
          <w:tab/>
        </w:r>
        <w:r>
          <w:rPr>
            <w:noProof/>
            <w:webHidden/>
          </w:rPr>
          <w:fldChar w:fldCharType="begin"/>
        </w:r>
        <w:r>
          <w:rPr>
            <w:noProof/>
            <w:webHidden/>
          </w:rPr>
          <w:instrText xml:space="preserve"> PAGEREF _Toc134506745 \h </w:instrText>
        </w:r>
        <w:r>
          <w:rPr>
            <w:noProof/>
            <w:webHidden/>
          </w:rPr>
        </w:r>
        <w:r>
          <w:rPr>
            <w:noProof/>
            <w:webHidden/>
          </w:rPr>
          <w:fldChar w:fldCharType="separate"/>
        </w:r>
        <w:r w:rsidR="006141E3">
          <w:rPr>
            <w:noProof/>
            <w:webHidden/>
          </w:rPr>
          <w:t>1</w:t>
        </w:r>
        <w:r>
          <w:rPr>
            <w:noProof/>
            <w:webHidden/>
          </w:rPr>
          <w:fldChar w:fldCharType="end"/>
        </w:r>
      </w:hyperlink>
    </w:p>
    <w:p w14:paraId="0F2BFE4C" w14:textId="04F8297A" w:rsidR="0041407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4506746" w:history="1">
        <w:r w:rsidR="00414071" w:rsidRPr="009740B6">
          <w:rPr>
            <w:rStyle w:val="Hyperlink"/>
            <w:rFonts w:hint="cs"/>
            <w:lang w:val="my-MM"/>
          </w:rPr>
          <w:t>ဖွဲ့စည်းပုံနှင့်</w:t>
        </w:r>
        <w:r w:rsidR="00414071" w:rsidRPr="009740B6">
          <w:rPr>
            <w:rStyle w:val="Hyperlink"/>
            <w:lang w:val="my-MM"/>
          </w:rPr>
          <w:t xml:space="preserve"> </w:t>
        </w:r>
        <w:r w:rsidR="00414071" w:rsidRPr="009740B6">
          <w:rPr>
            <w:rStyle w:val="Hyperlink"/>
            <w:rFonts w:hint="cs"/>
            <w:lang w:val="my-MM"/>
          </w:rPr>
          <w:t>အကြောင်းအရာ</w:t>
        </w:r>
        <w:r w:rsidR="00414071">
          <w:rPr>
            <w:noProof/>
            <w:webHidden/>
          </w:rPr>
          <w:tab/>
        </w:r>
        <w:r w:rsidR="00414071">
          <w:rPr>
            <w:noProof/>
            <w:webHidden/>
          </w:rPr>
          <w:fldChar w:fldCharType="begin"/>
        </w:r>
        <w:r w:rsidR="00414071">
          <w:rPr>
            <w:noProof/>
            <w:webHidden/>
          </w:rPr>
          <w:instrText xml:space="preserve"> PAGEREF _Toc134506746 \h </w:instrText>
        </w:r>
        <w:r w:rsidR="00414071">
          <w:rPr>
            <w:noProof/>
            <w:webHidden/>
          </w:rPr>
        </w:r>
        <w:r w:rsidR="00414071">
          <w:rPr>
            <w:noProof/>
            <w:webHidden/>
          </w:rPr>
          <w:fldChar w:fldCharType="separate"/>
        </w:r>
        <w:r w:rsidR="006141E3">
          <w:rPr>
            <w:noProof/>
            <w:webHidden/>
          </w:rPr>
          <w:t>2</w:t>
        </w:r>
        <w:r w:rsidR="00414071">
          <w:rPr>
            <w:noProof/>
            <w:webHidden/>
          </w:rPr>
          <w:fldChar w:fldCharType="end"/>
        </w:r>
      </w:hyperlink>
    </w:p>
    <w:p w14:paraId="25C76A20" w14:textId="40649F75"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47" w:history="1">
        <w:r w:rsidR="00414071" w:rsidRPr="009740B6">
          <w:rPr>
            <w:rStyle w:val="Hyperlink"/>
            <w:rFonts w:hint="cs"/>
            <w:lang w:val="my-MM"/>
          </w:rPr>
          <w:t>ဘိုးဘေးတို့၏သဘောထားကွဲလွဲမှု</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၃၇</w:t>
        </w:r>
        <w:r w:rsidR="00414071" w:rsidRPr="009740B6">
          <w:rPr>
            <w:rStyle w:val="Hyperlink"/>
            <w:lang w:val="my-MM"/>
          </w:rPr>
          <w:t>:</w:t>
        </w:r>
        <w:r w:rsidR="00414071" w:rsidRPr="009740B6">
          <w:rPr>
            <w:rStyle w:val="Hyperlink"/>
            <w:rFonts w:hint="cs"/>
            <w:lang w:val="my-MM"/>
          </w:rPr>
          <w:t>၂</w:t>
        </w:r>
        <w:r w:rsidR="00414071" w:rsidRPr="009740B6">
          <w:rPr>
            <w:rStyle w:val="Hyperlink"/>
            <w:lang w:val="my-MM"/>
          </w:rPr>
          <w:t>-</w:t>
        </w:r>
        <w:r w:rsidR="00414071" w:rsidRPr="009740B6">
          <w:rPr>
            <w:rStyle w:val="Hyperlink"/>
            <w:rFonts w:hint="cs"/>
            <w:lang w:val="my-MM"/>
          </w:rPr>
          <w:t>၃၆</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_Toc134506747 \h </w:instrText>
        </w:r>
        <w:r w:rsidR="00414071">
          <w:rPr>
            <w:webHidden/>
          </w:rPr>
        </w:r>
        <w:r w:rsidR="00414071">
          <w:rPr>
            <w:webHidden/>
          </w:rPr>
          <w:fldChar w:fldCharType="separate"/>
        </w:r>
        <w:r w:rsidR="006141E3">
          <w:rPr>
            <w:rFonts w:cs="Gautami"/>
            <w:webHidden/>
            <w:cs/>
            <w:lang w:bidi="te"/>
          </w:rPr>
          <w:t>4</w:t>
        </w:r>
        <w:r w:rsidR="00414071">
          <w:rPr>
            <w:webHidden/>
          </w:rPr>
          <w:fldChar w:fldCharType="end"/>
        </w:r>
      </w:hyperlink>
    </w:p>
    <w:p w14:paraId="6E3F1029" w14:textId="70F0F431" w:rsidR="00414071" w:rsidRDefault="0084437A">
      <w:pPr>
        <w:pStyle w:val="TOC3"/>
        <w:rPr>
          <w:rFonts w:asciiTheme="minorHAnsi" w:hAnsiTheme="minorHAnsi" w:cstheme="minorBidi"/>
          <w:kern w:val="2"/>
          <w:sz w:val="22"/>
          <w:szCs w:val="22"/>
          <w:lang w:val="en-IN" w:eastAsia="zh-CN" w:bidi="my-MM"/>
          <w14:ligatures w14:val="standardContextual"/>
        </w:rPr>
      </w:pPr>
      <w:r w:rsidRPr="0084437A">
        <w:rPr>
          <w:rFonts w:hint="cs"/>
          <w:cs/>
          <w:lang w:bidi="my-MM"/>
        </w:rPr>
        <w:t>ယောသပ်</w:t>
      </w:r>
      <w:r>
        <w:rPr>
          <w:rFonts w:hint="cs"/>
          <w:cs/>
          <w:lang w:bidi="my-MM"/>
        </w:rPr>
        <w:t xml:space="preserve">သည် </w:t>
      </w:r>
      <w:hyperlink w:anchor="_Toc134506748" w:history="1">
        <w:r w:rsidR="00414071" w:rsidRPr="009740B6">
          <w:rPr>
            <w:rStyle w:val="Hyperlink"/>
            <w:rFonts w:hint="cs"/>
            <w:lang w:val="my-MM"/>
          </w:rPr>
          <w:t>အစ်ကိုများအား</w:t>
        </w:r>
        <w:r w:rsidR="00414071" w:rsidRPr="009740B6">
          <w:rPr>
            <w:rStyle w:val="Hyperlink"/>
            <w:lang w:val="my-MM"/>
          </w:rPr>
          <w:t xml:space="preserve"> </w:t>
        </w:r>
        <w:r w:rsidR="00414071" w:rsidRPr="009740B6">
          <w:rPr>
            <w:rStyle w:val="Hyperlink"/>
            <w:rFonts w:hint="cs"/>
            <w:lang w:val="my-MM"/>
          </w:rPr>
          <w:t>စိတ်တုန်လှုပ်စေခြင်း</w:t>
        </w:r>
        <w:r w:rsidR="00414071">
          <w:rPr>
            <w:webHidden/>
          </w:rPr>
          <w:tab/>
        </w:r>
        <w:r w:rsidR="00414071">
          <w:rPr>
            <w:webHidden/>
          </w:rPr>
          <w:fldChar w:fldCharType="begin"/>
        </w:r>
        <w:r w:rsidR="00414071">
          <w:rPr>
            <w:webHidden/>
          </w:rPr>
          <w:instrText xml:space="preserve"> PAGEREF _Toc134506748 \h </w:instrText>
        </w:r>
        <w:r w:rsidR="00414071">
          <w:rPr>
            <w:webHidden/>
          </w:rPr>
        </w:r>
        <w:r w:rsidR="00414071">
          <w:rPr>
            <w:webHidden/>
          </w:rPr>
          <w:fldChar w:fldCharType="separate"/>
        </w:r>
        <w:r w:rsidR="006141E3">
          <w:rPr>
            <w:rFonts w:cs="Gautami"/>
            <w:webHidden/>
            <w:cs/>
            <w:lang w:bidi="te"/>
          </w:rPr>
          <w:t>4</w:t>
        </w:r>
        <w:r w:rsidR="00414071">
          <w:rPr>
            <w:webHidden/>
          </w:rPr>
          <w:fldChar w:fldCharType="end"/>
        </w:r>
      </w:hyperlink>
    </w:p>
    <w:p w14:paraId="045BDA20" w14:textId="0FB2B3B5"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49" w:history="1">
        <w:r w:rsidR="00414071" w:rsidRPr="009740B6">
          <w:rPr>
            <w:rStyle w:val="Hyperlink"/>
            <w:rFonts w:hint="cs"/>
            <w:lang w:val="my-MM"/>
          </w:rPr>
          <w:t>အစ်ကိုများယောသပ်ကို</w:t>
        </w:r>
        <w:r w:rsidR="00414071" w:rsidRPr="009740B6">
          <w:rPr>
            <w:rStyle w:val="Hyperlink"/>
            <w:lang w:val="my-MM"/>
          </w:rPr>
          <w:t xml:space="preserve"> </w:t>
        </w:r>
        <w:r w:rsidR="00414071" w:rsidRPr="009740B6">
          <w:rPr>
            <w:rStyle w:val="Hyperlink"/>
            <w:rFonts w:hint="cs"/>
            <w:lang w:val="my-MM"/>
          </w:rPr>
          <w:t>ရောင်းခဲ့</w:t>
        </w:r>
        <w:r w:rsidR="0084437A">
          <w:rPr>
            <w:rStyle w:val="Hyperlink"/>
            <w:rFonts w:cs="Myanmar Text" w:hint="cs"/>
            <w:cs/>
            <w:lang w:val="my-MM" w:bidi="my-MM"/>
          </w:rPr>
          <w:t>ခြင်း</w:t>
        </w:r>
        <w:r w:rsidR="00414071">
          <w:rPr>
            <w:webHidden/>
          </w:rPr>
          <w:tab/>
        </w:r>
        <w:r w:rsidR="00414071">
          <w:rPr>
            <w:webHidden/>
          </w:rPr>
          <w:fldChar w:fldCharType="begin"/>
        </w:r>
        <w:r w:rsidR="00414071">
          <w:rPr>
            <w:webHidden/>
          </w:rPr>
          <w:instrText xml:space="preserve"> PAGEREF _Toc134506749 \h </w:instrText>
        </w:r>
        <w:r w:rsidR="00414071">
          <w:rPr>
            <w:webHidden/>
          </w:rPr>
        </w:r>
        <w:r w:rsidR="00414071">
          <w:rPr>
            <w:webHidden/>
          </w:rPr>
          <w:fldChar w:fldCharType="separate"/>
        </w:r>
        <w:r w:rsidR="006141E3">
          <w:rPr>
            <w:rFonts w:cs="Gautami"/>
            <w:webHidden/>
            <w:cs/>
            <w:lang w:bidi="te"/>
          </w:rPr>
          <w:t>5</w:t>
        </w:r>
        <w:r w:rsidR="00414071">
          <w:rPr>
            <w:webHidden/>
          </w:rPr>
          <w:fldChar w:fldCharType="end"/>
        </w:r>
      </w:hyperlink>
    </w:p>
    <w:p w14:paraId="52CBC063" w14:textId="2E9D0EE5" w:rsidR="00414071" w:rsidRPr="0084437A" w:rsidRDefault="00000000">
      <w:pPr>
        <w:pStyle w:val="TOC2"/>
        <w:rPr>
          <w:rFonts w:asciiTheme="minorHAnsi" w:hAnsiTheme="minorHAnsi"/>
          <w:b w:val="0"/>
          <w:bCs w:val="0"/>
          <w:kern w:val="2"/>
          <w:cs/>
          <w:lang w:val="en-IN" w:eastAsia="zh-CN" w:bidi="my-MM"/>
          <w14:ligatures w14:val="standardContextual"/>
        </w:rPr>
      </w:pPr>
      <w:hyperlink w:anchor="_Toc134506750" w:history="1">
        <w:r w:rsidR="00414071" w:rsidRPr="009740B6">
          <w:rPr>
            <w:rStyle w:val="Hyperlink"/>
            <w:rFonts w:hint="cs"/>
            <w:lang w:val="my-MM"/>
          </w:rPr>
          <w:t>ယောသပ်၏</w:t>
        </w:r>
        <w:r w:rsidR="00887F2F">
          <w:rPr>
            <w:rFonts w:hint="cs"/>
            <w:cs/>
            <w:lang w:val="my-MM" w:bidi="my-MM"/>
          </w:rPr>
          <w:t>ခက်ခဲစွာ</w:t>
        </w:r>
        <w:r w:rsidR="00414071" w:rsidRPr="009740B6">
          <w:rPr>
            <w:rStyle w:val="Hyperlink"/>
            <w:rFonts w:hint="cs"/>
            <w:lang w:val="my-MM"/>
          </w:rPr>
          <w:t>အုပ်ချုပ်ခြင်း</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၃၈</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၄၁</w:t>
        </w:r>
        <w:r w:rsidR="00414071" w:rsidRPr="009740B6">
          <w:rPr>
            <w:rStyle w:val="Hyperlink"/>
            <w:lang w:val="my-MM"/>
          </w:rPr>
          <w:t>:</w:t>
        </w:r>
        <w:r w:rsidR="00414071" w:rsidRPr="009740B6">
          <w:rPr>
            <w:rStyle w:val="Hyperlink"/>
            <w:rFonts w:hint="cs"/>
            <w:lang w:val="my-MM"/>
          </w:rPr>
          <w:t>၅၇</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_Toc134506750 \h </w:instrText>
        </w:r>
        <w:r w:rsidR="00414071">
          <w:rPr>
            <w:webHidden/>
          </w:rPr>
        </w:r>
        <w:r w:rsidR="00414071">
          <w:rPr>
            <w:webHidden/>
          </w:rPr>
          <w:fldChar w:fldCharType="separate"/>
        </w:r>
        <w:r w:rsidR="006141E3">
          <w:rPr>
            <w:rFonts w:cs="Gautami"/>
            <w:webHidden/>
            <w:cs/>
            <w:lang w:bidi="te"/>
          </w:rPr>
          <w:t>5</w:t>
        </w:r>
        <w:r w:rsidR="00414071">
          <w:rPr>
            <w:webHidden/>
          </w:rPr>
          <w:fldChar w:fldCharType="end"/>
        </w:r>
      </w:hyperlink>
    </w:p>
    <w:p w14:paraId="6DA069BB" w14:textId="76E8A7BA"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1" w:history="1">
        <w:r w:rsidR="00414071" w:rsidRPr="009740B6">
          <w:rPr>
            <w:rStyle w:val="Hyperlink"/>
            <w:rFonts w:hint="cs"/>
            <w:lang w:val="my-MM"/>
          </w:rPr>
          <w:t>ခါနန်ပြည်၌</w:t>
        </w:r>
        <w:r w:rsidR="00414071" w:rsidRPr="009740B6">
          <w:rPr>
            <w:rStyle w:val="Hyperlink"/>
            <w:lang w:val="my-MM"/>
          </w:rPr>
          <w:t xml:space="preserve"> </w:t>
        </w:r>
        <w:r w:rsidR="00414071" w:rsidRPr="009740B6">
          <w:rPr>
            <w:rStyle w:val="Hyperlink"/>
            <w:rFonts w:hint="cs"/>
            <w:lang w:val="my-MM"/>
          </w:rPr>
          <w:t>ယုဒ၏အပြစ်</w:t>
        </w:r>
        <w:r w:rsidR="00222703">
          <w:rPr>
            <w:rStyle w:val="Hyperlink"/>
            <w:rFonts w:cs="Myanmar Text" w:hint="cs"/>
            <w:cs/>
            <w:lang w:val="my-MM" w:bidi="my-MM"/>
          </w:rPr>
          <w:t>ပြုခြင်း</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၃၈</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၃၀</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_Toc134506751 \h </w:instrText>
        </w:r>
        <w:r w:rsidR="00414071">
          <w:rPr>
            <w:webHidden/>
          </w:rPr>
        </w:r>
        <w:r w:rsidR="00414071">
          <w:rPr>
            <w:webHidden/>
          </w:rPr>
          <w:fldChar w:fldCharType="separate"/>
        </w:r>
        <w:r w:rsidR="006141E3">
          <w:rPr>
            <w:rFonts w:cs="Gautami"/>
            <w:webHidden/>
            <w:cs/>
            <w:lang w:bidi="te"/>
          </w:rPr>
          <w:t>6</w:t>
        </w:r>
        <w:r w:rsidR="00414071">
          <w:rPr>
            <w:webHidden/>
          </w:rPr>
          <w:fldChar w:fldCharType="end"/>
        </w:r>
      </w:hyperlink>
    </w:p>
    <w:p w14:paraId="3E052DFC" w14:textId="41395517"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2" w:history="1">
        <w:r w:rsidR="00414071" w:rsidRPr="009740B6">
          <w:rPr>
            <w:rStyle w:val="Hyperlink"/>
            <w:rFonts w:hint="cs"/>
            <w:lang w:val="my-MM"/>
          </w:rPr>
          <w:t>အီဂျစ်တွင်</w:t>
        </w:r>
        <w:r w:rsidR="00414071" w:rsidRPr="009740B6">
          <w:rPr>
            <w:rStyle w:val="Hyperlink"/>
            <w:lang w:val="my-MM"/>
          </w:rPr>
          <w:t xml:space="preserve"> </w:t>
        </w:r>
        <w:r w:rsidR="00414071" w:rsidRPr="009740B6">
          <w:rPr>
            <w:rStyle w:val="Hyperlink"/>
            <w:rFonts w:hint="cs"/>
            <w:lang w:val="my-MM"/>
          </w:rPr>
          <w:t>ယောသပ်၏အောင်မြင်မှု</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၃၉</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၄၁</w:t>
        </w:r>
        <w:r w:rsidR="00414071" w:rsidRPr="009740B6">
          <w:rPr>
            <w:rStyle w:val="Hyperlink"/>
            <w:lang w:val="my-MM"/>
          </w:rPr>
          <w:t>:</w:t>
        </w:r>
        <w:r w:rsidR="00414071" w:rsidRPr="009740B6">
          <w:rPr>
            <w:rStyle w:val="Hyperlink"/>
            <w:rFonts w:hint="cs"/>
            <w:lang w:val="my-MM"/>
          </w:rPr>
          <w:t>၅၇</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_Toc134506752 \h </w:instrText>
        </w:r>
        <w:r w:rsidR="00414071">
          <w:rPr>
            <w:webHidden/>
          </w:rPr>
        </w:r>
        <w:r w:rsidR="00414071">
          <w:rPr>
            <w:webHidden/>
          </w:rPr>
          <w:fldChar w:fldCharType="separate"/>
        </w:r>
        <w:r w:rsidR="006141E3">
          <w:rPr>
            <w:rFonts w:cs="Gautami"/>
            <w:webHidden/>
            <w:cs/>
            <w:lang w:bidi="te"/>
          </w:rPr>
          <w:t>7</w:t>
        </w:r>
        <w:r w:rsidR="00414071">
          <w:rPr>
            <w:webHidden/>
          </w:rPr>
          <w:fldChar w:fldCharType="end"/>
        </w:r>
      </w:hyperlink>
    </w:p>
    <w:p w14:paraId="67C1EA8C" w14:textId="507CC3CB"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53" w:history="1">
        <w:r w:rsidR="00414071" w:rsidRPr="009740B6">
          <w:rPr>
            <w:rStyle w:val="Hyperlink"/>
            <w:rFonts w:hint="cs"/>
            <w:lang w:val="my-MM"/>
          </w:rPr>
          <w:t>ပြန်လည်သင့်မြတ်ခြင်းနှင့်</w:t>
        </w:r>
        <w:r w:rsidR="00414071" w:rsidRPr="009740B6">
          <w:rPr>
            <w:rStyle w:val="Hyperlink"/>
            <w:lang w:val="my-MM"/>
          </w:rPr>
          <w:t xml:space="preserve"> </w:t>
        </w:r>
        <w:r w:rsidR="00414071" w:rsidRPr="009740B6">
          <w:rPr>
            <w:rStyle w:val="Hyperlink"/>
            <w:rFonts w:hint="cs"/>
            <w:lang w:val="my-MM"/>
          </w:rPr>
          <w:t>ပြန်လည်ပေါင်းစည်းခြင်း</w:t>
        </w:r>
        <w:r w:rsidR="00414071" w:rsidRPr="009740B6">
          <w:rPr>
            <w:rStyle w:val="Hyperlink"/>
            <w:lang w:val="my-MM"/>
          </w:rPr>
          <w:t xml:space="preserve"> (</w:t>
        </w:r>
        <w:r w:rsidR="00414071" w:rsidRPr="009740B6">
          <w:rPr>
            <w:rStyle w:val="Hyperlink"/>
            <w:rFonts w:hint="cs"/>
            <w:lang w:val="my-MM"/>
          </w:rPr>
          <w:t>ကမ္ဘာ</w:t>
        </w:r>
        <w:r w:rsidR="00414071" w:rsidRPr="009740B6">
          <w:rPr>
            <w:rStyle w:val="Hyperlink"/>
            <w:lang w:val="my-MM"/>
          </w:rPr>
          <w:t xml:space="preserve"> </w:t>
        </w:r>
        <w:r w:rsidR="00414071" w:rsidRPr="009740B6">
          <w:rPr>
            <w:rStyle w:val="Hyperlink"/>
            <w:rFonts w:hint="cs"/>
            <w:lang w:val="my-MM"/>
          </w:rPr>
          <w:t>၄၂</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၄၇</w:t>
        </w:r>
        <w:r w:rsidR="00414071" w:rsidRPr="009740B6">
          <w:rPr>
            <w:rStyle w:val="Hyperlink"/>
            <w:lang w:val="my-MM"/>
          </w:rPr>
          <w:t>:</w:t>
        </w:r>
        <w:r w:rsidR="00414071" w:rsidRPr="009740B6">
          <w:rPr>
            <w:rStyle w:val="Hyperlink"/>
            <w:rFonts w:hint="cs"/>
            <w:lang w:val="my-MM"/>
          </w:rPr>
          <w:t>၁၂</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_Toc134506753 \h </w:instrText>
        </w:r>
        <w:r w:rsidR="00414071">
          <w:rPr>
            <w:webHidden/>
          </w:rPr>
        </w:r>
        <w:r w:rsidR="00414071">
          <w:rPr>
            <w:webHidden/>
          </w:rPr>
          <w:fldChar w:fldCharType="separate"/>
        </w:r>
        <w:r w:rsidR="006141E3">
          <w:rPr>
            <w:rFonts w:cs="Gautami"/>
            <w:webHidden/>
            <w:cs/>
            <w:lang w:bidi="te"/>
          </w:rPr>
          <w:t>8</w:t>
        </w:r>
        <w:r w:rsidR="00414071">
          <w:rPr>
            <w:webHidden/>
          </w:rPr>
          <w:fldChar w:fldCharType="end"/>
        </w:r>
      </w:hyperlink>
    </w:p>
    <w:p w14:paraId="154FDA13" w14:textId="2FDD657C"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4" w:history="1">
        <w:r w:rsidR="00414071" w:rsidRPr="009740B6">
          <w:rPr>
            <w:rStyle w:val="Hyperlink"/>
            <w:rFonts w:hint="cs"/>
            <w:lang w:val="my-MM"/>
          </w:rPr>
          <w:t>ပထမခရီးစဥ်</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၄၂</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၃၈</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_Toc134506754 \h </w:instrText>
        </w:r>
        <w:r w:rsidR="00414071">
          <w:rPr>
            <w:webHidden/>
          </w:rPr>
        </w:r>
        <w:r w:rsidR="00414071">
          <w:rPr>
            <w:webHidden/>
          </w:rPr>
          <w:fldChar w:fldCharType="separate"/>
        </w:r>
        <w:r w:rsidR="006141E3">
          <w:rPr>
            <w:rFonts w:cs="Gautami"/>
            <w:webHidden/>
            <w:cs/>
            <w:lang w:bidi="te"/>
          </w:rPr>
          <w:t>8</w:t>
        </w:r>
        <w:r w:rsidR="00414071">
          <w:rPr>
            <w:webHidden/>
          </w:rPr>
          <w:fldChar w:fldCharType="end"/>
        </w:r>
      </w:hyperlink>
    </w:p>
    <w:p w14:paraId="336DBCE1" w14:textId="03A0B5A6"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5" w:history="1">
        <w:r w:rsidR="00414071" w:rsidRPr="009740B6">
          <w:rPr>
            <w:rStyle w:val="Hyperlink"/>
            <w:rFonts w:hint="cs"/>
            <w:lang w:val="my-MM"/>
          </w:rPr>
          <w:t>ဒုတိယခရီးစဥ်</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၄၃</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၄၅</w:t>
        </w:r>
        <w:r w:rsidR="00414071" w:rsidRPr="009740B6">
          <w:rPr>
            <w:rStyle w:val="Hyperlink"/>
            <w:lang w:val="my-MM"/>
          </w:rPr>
          <w:t>:</w:t>
        </w:r>
        <w:r w:rsidR="00414071" w:rsidRPr="009740B6">
          <w:rPr>
            <w:rStyle w:val="Hyperlink"/>
            <w:rFonts w:hint="cs"/>
            <w:lang w:val="my-MM"/>
          </w:rPr>
          <w:t>၂၈</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_Toc134506755 \h </w:instrText>
        </w:r>
        <w:r w:rsidR="00414071">
          <w:rPr>
            <w:webHidden/>
          </w:rPr>
        </w:r>
        <w:r w:rsidR="00414071">
          <w:rPr>
            <w:webHidden/>
          </w:rPr>
          <w:fldChar w:fldCharType="separate"/>
        </w:r>
        <w:r w:rsidR="006141E3">
          <w:rPr>
            <w:rFonts w:cs="Gautami"/>
            <w:webHidden/>
            <w:cs/>
            <w:lang w:bidi="te"/>
          </w:rPr>
          <w:t>9</w:t>
        </w:r>
        <w:r w:rsidR="00414071">
          <w:rPr>
            <w:webHidden/>
          </w:rPr>
          <w:fldChar w:fldCharType="end"/>
        </w:r>
      </w:hyperlink>
    </w:p>
    <w:p w14:paraId="13F3E380" w14:textId="15F3A883"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6" w:history="1">
        <w:r w:rsidR="00414071" w:rsidRPr="009740B6">
          <w:rPr>
            <w:rStyle w:val="Hyperlink"/>
            <w:rFonts w:hint="cs"/>
            <w:lang w:val="my-MM"/>
          </w:rPr>
          <w:t>တတိယခရီးစဥ်</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၄၆</w:t>
        </w:r>
        <w:r w:rsidR="00414071" w:rsidRPr="009740B6">
          <w:rPr>
            <w:rStyle w:val="Hyperlink"/>
            <w:lang w:val="my-MM"/>
          </w:rPr>
          <w:t>:</w:t>
        </w:r>
        <w:r w:rsidR="00414071" w:rsidRPr="009740B6">
          <w:rPr>
            <w:rStyle w:val="Hyperlink"/>
            <w:rFonts w:hint="cs"/>
            <w:lang w:val="my-MM"/>
          </w:rPr>
          <w:t>၁</w:t>
        </w:r>
        <w:r w:rsidR="00414071" w:rsidRPr="009740B6">
          <w:rPr>
            <w:rStyle w:val="Hyperlink"/>
            <w:lang w:val="my-MM"/>
          </w:rPr>
          <w:t>–</w:t>
        </w:r>
        <w:r w:rsidR="00414071" w:rsidRPr="009740B6">
          <w:rPr>
            <w:rStyle w:val="Hyperlink"/>
            <w:rFonts w:hint="cs"/>
            <w:lang w:val="my-MM"/>
          </w:rPr>
          <w:t>၄၇</w:t>
        </w:r>
        <w:r w:rsidR="00414071" w:rsidRPr="009740B6">
          <w:rPr>
            <w:rStyle w:val="Hyperlink"/>
            <w:lang w:val="my-MM"/>
          </w:rPr>
          <w:t>:</w:t>
        </w:r>
        <w:r w:rsidR="00414071" w:rsidRPr="009740B6">
          <w:rPr>
            <w:rStyle w:val="Hyperlink"/>
            <w:rFonts w:hint="cs"/>
            <w:lang w:val="my-MM"/>
          </w:rPr>
          <w:t>၁၂</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_Toc134506756 \h </w:instrText>
        </w:r>
        <w:r w:rsidR="00414071">
          <w:rPr>
            <w:webHidden/>
          </w:rPr>
        </w:r>
        <w:r w:rsidR="00414071">
          <w:rPr>
            <w:webHidden/>
          </w:rPr>
          <w:fldChar w:fldCharType="separate"/>
        </w:r>
        <w:r w:rsidR="006141E3">
          <w:rPr>
            <w:rFonts w:cs="Gautami"/>
            <w:webHidden/>
            <w:cs/>
            <w:lang w:bidi="te"/>
          </w:rPr>
          <w:t>11</w:t>
        </w:r>
        <w:r w:rsidR="00414071">
          <w:rPr>
            <w:webHidden/>
          </w:rPr>
          <w:fldChar w:fldCharType="end"/>
        </w:r>
      </w:hyperlink>
    </w:p>
    <w:p w14:paraId="0E6B5E39" w14:textId="3AA63CA2"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57" w:history="1">
        <w:r w:rsidR="00414071" w:rsidRPr="009740B6">
          <w:rPr>
            <w:rStyle w:val="Hyperlink"/>
            <w:rFonts w:hint="cs"/>
            <w:lang w:val="my-MM"/>
          </w:rPr>
          <w:t>ယောသပ်၏သနားကြင်နာစွာအုပ်ချုပ်ခြင်း</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၄၇</w:t>
        </w:r>
        <w:r w:rsidR="00414071" w:rsidRPr="009740B6">
          <w:rPr>
            <w:rStyle w:val="Hyperlink"/>
            <w:lang w:val="my-MM"/>
          </w:rPr>
          <w:t>:</w:t>
        </w:r>
        <w:r w:rsidR="00414071" w:rsidRPr="009740B6">
          <w:rPr>
            <w:rStyle w:val="Hyperlink"/>
            <w:rFonts w:hint="cs"/>
            <w:lang w:val="my-MM"/>
          </w:rPr>
          <w:t>၁၃</w:t>
        </w:r>
        <w:r w:rsidR="00414071" w:rsidRPr="009740B6">
          <w:rPr>
            <w:rStyle w:val="Hyperlink"/>
            <w:lang w:val="my-MM"/>
          </w:rPr>
          <w:t>-</w:t>
        </w:r>
        <w:r w:rsidR="00414071" w:rsidRPr="009740B6">
          <w:rPr>
            <w:rStyle w:val="Hyperlink"/>
            <w:rFonts w:hint="cs"/>
            <w:lang w:val="my-MM"/>
          </w:rPr>
          <w:t>၂၇</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_Toc134506757 \h </w:instrText>
        </w:r>
        <w:r w:rsidR="00414071">
          <w:rPr>
            <w:webHidden/>
          </w:rPr>
        </w:r>
        <w:r w:rsidR="00414071">
          <w:rPr>
            <w:webHidden/>
          </w:rPr>
          <w:fldChar w:fldCharType="separate"/>
        </w:r>
        <w:r w:rsidR="006141E3">
          <w:rPr>
            <w:rFonts w:cs="Gautami"/>
            <w:webHidden/>
            <w:cs/>
            <w:lang w:bidi="te"/>
          </w:rPr>
          <w:t>11</w:t>
        </w:r>
        <w:r w:rsidR="00414071">
          <w:rPr>
            <w:webHidden/>
          </w:rPr>
          <w:fldChar w:fldCharType="end"/>
        </w:r>
      </w:hyperlink>
    </w:p>
    <w:p w14:paraId="480A7770" w14:textId="025814F4"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58" w:history="1">
        <w:r w:rsidR="00414071" w:rsidRPr="009740B6">
          <w:rPr>
            <w:rStyle w:val="Hyperlink"/>
            <w:rFonts w:hint="cs"/>
            <w:lang w:val="my-MM"/>
          </w:rPr>
          <w:t>ဘိုးဘေးတို့၏စည်းလုံးညီညွတ်မှု</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၄၇</w:t>
        </w:r>
        <w:r w:rsidR="00414071" w:rsidRPr="009740B6">
          <w:rPr>
            <w:rStyle w:val="Hyperlink"/>
            <w:lang w:val="my-MM"/>
          </w:rPr>
          <w:t>:</w:t>
        </w:r>
        <w:r w:rsidR="00414071" w:rsidRPr="009740B6">
          <w:rPr>
            <w:rStyle w:val="Hyperlink"/>
            <w:rFonts w:hint="cs"/>
            <w:lang w:val="my-MM"/>
          </w:rPr>
          <w:t>၂၈</w:t>
        </w:r>
        <w:r w:rsidR="00414071" w:rsidRPr="009740B6">
          <w:rPr>
            <w:rStyle w:val="Hyperlink"/>
            <w:lang w:val="my-MM"/>
          </w:rPr>
          <w:t>–</w:t>
        </w:r>
        <w:r w:rsidR="00414071" w:rsidRPr="009740B6">
          <w:rPr>
            <w:rStyle w:val="Hyperlink"/>
            <w:rFonts w:hint="cs"/>
            <w:lang w:val="my-MM"/>
          </w:rPr>
          <w:t>၅၀</w:t>
        </w:r>
        <w:r w:rsidR="00414071" w:rsidRPr="009740B6">
          <w:rPr>
            <w:rStyle w:val="Hyperlink"/>
            <w:lang w:val="my-MM"/>
          </w:rPr>
          <w:t>:</w:t>
        </w:r>
        <w:r w:rsidR="00414071" w:rsidRPr="009740B6">
          <w:rPr>
            <w:rStyle w:val="Hyperlink"/>
            <w:rFonts w:hint="cs"/>
            <w:lang w:val="my-MM"/>
          </w:rPr>
          <w:t>၂၆</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_Toc134506758 \h </w:instrText>
        </w:r>
        <w:r w:rsidR="00414071">
          <w:rPr>
            <w:webHidden/>
          </w:rPr>
        </w:r>
        <w:r w:rsidR="00414071">
          <w:rPr>
            <w:webHidden/>
          </w:rPr>
          <w:fldChar w:fldCharType="separate"/>
        </w:r>
        <w:r w:rsidR="006141E3">
          <w:rPr>
            <w:rFonts w:cs="Gautami"/>
            <w:webHidden/>
            <w:cs/>
            <w:lang w:bidi="te"/>
          </w:rPr>
          <w:t>12</w:t>
        </w:r>
        <w:r w:rsidR="00414071">
          <w:rPr>
            <w:webHidden/>
          </w:rPr>
          <w:fldChar w:fldCharType="end"/>
        </w:r>
      </w:hyperlink>
    </w:p>
    <w:p w14:paraId="5494EF82" w14:textId="182B3F5B"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59" w:history="1">
        <w:r w:rsidR="00414071" w:rsidRPr="009740B6">
          <w:rPr>
            <w:rStyle w:val="Hyperlink"/>
            <w:rFonts w:hint="cs"/>
            <w:lang w:val="my-MM"/>
          </w:rPr>
          <w:t>ယာကုပ်၏</w:t>
        </w:r>
        <w:r w:rsidR="00414071" w:rsidRPr="009740B6">
          <w:rPr>
            <w:rStyle w:val="Hyperlink"/>
            <w:lang w:val="my-MM"/>
          </w:rPr>
          <w:t xml:space="preserve"> </w:t>
        </w:r>
        <w:r w:rsidR="00414071" w:rsidRPr="009740B6">
          <w:rPr>
            <w:rStyle w:val="Hyperlink"/>
            <w:rFonts w:hint="cs"/>
            <w:lang w:val="my-MM"/>
          </w:rPr>
          <w:t>မိသားစုဆိုင်ရာအစီအစဉ်များ</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၄၇</w:t>
        </w:r>
        <w:r w:rsidR="00414071" w:rsidRPr="009740B6">
          <w:rPr>
            <w:rStyle w:val="Hyperlink"/>
            <w:lang w:val="my-MM"/>
          </w:rPr>
          <w:t>:</w:t>
        </w:r>
        <w:r w:rsidR="00414071" w:rsidRPr="009740B6">
          <w:rPr>
            <w:rStyle w:val="Hyperlink"/>
            <w:rFonts w:hint="cs"/>
            <w:lang w:val="my-MM"/>
          </w:rPr>
          <w:t>၂၈</w:t>
        </w:r>
        <w:r w:rsidR="00414071" w:rsidRPr="009740B6">
          <w:rPr>
            <w:rStyle w:val="Hyperlink"/>
            <w:lang w:val="my-MM"/>
          </w:rPr>
          <w:t>–</w:t>
        </w:r>
        <w:r w:rsidR="00414071" w:rsidRPr="009740B6">
          <w:rPr>
            <w:rStyle w:val="Hyperlink"/>
            <w:rFonts w:hint="cs"/>
            <w:lang w:val="my-MM"/>
          </w:rPr>
          <w:t>၅၀</w:t>
        </w:r>
        <w:r w:rsidR="00414071" w:rsidRPr="009740B6">
          <w:rPr>
            <w:rStyle w:val="Hyperlink"/>
            <w:lang w:val="my-MM"/>
          </w:rPr>
          <w:t>:</w:t>
        </w:r>
        <w:r w:rsidR="00414071" w:rsidRPr="009740B6">
          <w:rPr>
            <w:rStyle w:val="Hyperlink"/>
            <w:rFonts w:hint="cs"/>
            <w:lang w:val="my-MM"/>
          </w:rPr>
          <w:t>၁၄</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_Toc134506759 \h </w:instrText>
        </w:r>
        <w:r w:rsidR="00414071">
          <w:rPr>
            <w:webHidden/>
          </w:rPr>
        </w:r>
        <w:r w:rsidR="00414071">
          <w:rPr>
            <w:webHidden/>
          </w:rPr>
          <w:fldChar w:fldCharType="separate"/>
        </w:r>
        <w:r w:rsidR="006141E3">
          <w:rPr>
            <w:rFonts w:cs="Gautami"/>
            <w:webHidden/>
            <w:cs/>
            <w:lang w:bidi="te"/>
          </w:rPr>
          <w:t>12</w:t>
        </w:r>
        <w:r w:rsidR="00414071">
          <w:rPr>
            <w:webHidden/>
          </w:rPr>
          <w:fldChar w:fldCharType="end"/>
        </w:r>
      </w:hyperlink>
    </w:p>
    <w:p w14:paraId="70B536AD" w14:textId="489C880C"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0" w:history="1">
        <w:r w:rsidR="00414071" w:rsidRPr="009740B6">
          <w:rPr>
            <w:rStyle w:val="Hyperlink"/>
            <w:rFonts w:hint="cs"/>
            <w:lang w:val="my-MM"/>
          </w:rPr>
          <w:t>ယောသပ်၏</w:t>
        </w:r>
        <w:r w:rsidR="00414071" w:rsidRPr="009740B6">
          <w:rPr>
            <w:rStyle w:val="Hyperlink"/>
            <w:lang w:val="my-MM"/>
          </w:rPr>
          <w:t xml:space="preserve"> </w:t>
        </w:r>
        <w:r w:rsidR="00414071" w:rsidRPr="009740B6">
          <w:rPr>
            <w:rStyle w:val="Hyperlink"/>
            <w:rFonts w:hint="cs"/>
            <w:lang w:val="my-MM"/>
          </w:rPr>
          <w:t>မိသားစုဆိုင်ရာအစီအစဉ်များ</w:t>
        </w:r>
        <w:r w:rsidR="00414071" w:rsidRPr="009740B6">
          <w:rPr>
            <w:rStyle w:val="Hyperlink"/>
            <w:lang w:val="my-MM"/>
          </w:rPr>
          <w:t xml:space="preserve"> (</w:t>
        </w:r>
        <w:r w:rsidR="00414071" w:rsidRPr="009740B6">
          <w:rPr>
            <w:rStyle w:val="Hyperlink"/>
            <w:rFonts w:hint="cs"/>
            <w:lang w:val="my-MM"/>
          </w:rPr>
          <w:t>ကမ္ဘာဦး</w:t>
        </w:r>
        <w:r w:rsidR="00414071" w:rsidRPr="009740B6">
          <w:rPr>
            <w:rStyle w:val="Hyperlink"/>
            <w:lang w:val="my-MM"/>
          </w:rPr>
          <w:t xml:space="preserve"> </w:t>
        </w:r>
        <w:r w:rsidR="00414071" w:rsidRPr="009740B6">
          <w:rPr>
            <w:rStyle w:val="Hyperlink"/>
            <w:rFonts w:hint="cs"/>
            <w:lang w:val="my-MM"/>
          </w:rPr>
          <w:t>၅၀</w:t>
        </w:r>
        <w:r w:rsidR="00414071" w:rsidRPr="009740B6">
          <w:rPr>
            <w:rStyle w:val="Hyperlink"/>
            <w:lang w:val="my-MM"/>
          </w:rPr>
          <w:t>:</w:t>
        </w:r>
        <w:r w:rsidR="00414071" w:rsidRPr="009740B6">
          <w:rPr>
            <w:rStyle w:val="Hyperlink"/>
            <w:rFonts w:hint="cs"/>
            <w:lang w:val="my-MM"/>
          </w:rPr>
          <w:t>၁၅</w:t>
        </w:r>
        <w:r w:rsidR="00414071" w:rsidRPr="009740B6">
          <w:rPr>
            <w:rStyle w:val="Hyperlink"/>
            <w:lang w:val="my-MM"/>
          </w:rPr>
          <w:t>-</w:t>
        </w:r>
        <w:r w:rsidR="00414071" w:rsidRPr="009740B6">
          <w:rPr>
            <w:rStyle w:val="Hyperlink"/>
            <w:rFonts w:hint="cs"/>
            <w:lang w:val="my-MM"/>
          </w:rPr>
          <w:t>၂၆</w:t>
        </w:r>
        <w:r w:rsidR="00414071" w:rsidRPr="009740B6">
          <w:rPr>
            <w:rStyle w:val="Hyperlink"/>
            <w:lang w:val="my-MM"/>
          </w:rPr>
          <w:t>)</w:t>
        </w:r>
        <w:r w:rsidR="00414071">
          <w:rPr>
            <w:webHidden/>
          </w:rPr>
          <w:tab/>
        </w:r>
        <w:r w:rsidR="00414071">
          <w:rPr>
            <w:webHidden/>
          </w:rPr>
          <w:fldChar w:fldCharType="begin"/>
        </w:r>
        <w:r w:rsidR="00414071">
          <w:rPr>
            <w:webHidden/>
          </w:rPr>
          <w:instrText xml:space="preserve"> PAGEREF _Toc134506760 \h </w:instrText>
        </w:r>
        <w:r w:rsidR="00414071">
          <w:rPr>
            <w:webHidden/>
          </w:rPr>
        </w:r>
        <w:r w:rsidR="00414071">
          <w:rPr>
            <w:webHidden/>
          </w:rPr>
          <w:fldChar w:fldCharType="separate"/>
        </w:r>
        <w:r w:rsidR="006141E3">
          <w:rPr>
            <w:rFonts w:cs="Gautami"/>
            <w:webHidden/>
            <w:cs/>
            <w:lang w:bidi="te"/>
          </w:rPr>
          <w:t>13</w:t>
        </w:r>
        <w:r w:rsidR="00414071">
          <w:rPr>
            <w:webHidden/>
          </w:rPr>
          <w:fldChar w:fldCharType="end"/>
        </w:r>
      </w:hyperlink>
    </w:p>
    <w:p w14:paraId="72FF6CA0" w14:textId="2905D8EE" w:rsidR="0041407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4506761" w:history="1">
        <w:r w:rsidR="00414071" w:rsidRPr="009740B6">
          <w:rPr>
            <w:rStyle w:val="Hyperlink"/>
            <w:rFonts w:hint="cs"/>
            <w:lang w:val="my-MM"/>
          </w:rPr>
          <w:t>အဓိကအကြောင်းအရာများ</w:t>
        </w:r>
        <w:r w:rsidR="00414071">
          <w:rPr>
            <w:noProof/>
            <w:webHidden/>
          </w:rPr>
          <w:tab/>
        </w:r>
        <w:r w:rsidR="00414071">
          <w:rPr>
            <w:noProof/>
            <w:webHidden/>
          </w:rPr>
          <w:fldChar w:fldCharType="begin"/>
        </w:r>
        <w:r w:rsidR="00414071">
          <w:rPr>
            <w:noProof/>
            <w:webHidden/>
          </w:rPr>
          <w:instrText xml:space="preserve"> PAGEREF _Toc134506761 \h </w:instrText>
        </w:r>
        <w:r w:rsidR="00414071">
          <w:rPr>
            <w:noProof/>
            <w:webHidden/>
          </w:rPr>
        </w:r>
        <w:r w:rsidR="00414071">
          <w:rPr>
            <w:noProof/>
            <w:webHidden/>
          </w:rPr>
          <w:fldChar w:fldCharType="separate"/>
        </w:r>
        <w:r w:rsidR="006141E3">
          <w:rPr>
            <w:noProof/>
            <w:webHidden/>
          </w:rPr>
          <w:t>15</w:t>
        </w:r>
        <w:r w:rsidR="00414071">
          <w:rPr>
            <w:noProof/>
            <w:webHidden/>
          </w:rPr>
          <w:fldChar w:fldCharType="end"/>
        </w:r>
      </w:hyperlink>
    </w:p>
    <w:p w14:paraId="4BF737FA" w14:textId="5D4508CF"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62" w:history="1">
        <w:r w:rsidR="00414071" w:rsidRPr="009740B6">
          <w:rPr>
            <w:rStyle w:val="Hyperlink"/>
            <w:rFonts w:hint="cs"/>
            <w:lang w:val="my-MM"/>
          </w:rPr>
          <w:t>အလေးပေးမျှဝေထားမှုများ</w:t>
        </w:r>
        <w:r w:rsidR="00414071">
          <w:rPr>
            <w:webHidden/>
          </w:rPr>
          <w:tab/>
        </w:r>
        <w:r w:rsidR="00414071">
          <w:rPr>
            <w:webHidden/>
          </w:rPr>
          <w:fldChar w:fldCharType="begin"/>
        </w:r>
        <w:r w:rsidR="00414071">
          <w:rPr>
            <w:webHidden/>
          </w:rPr>
          <w:instrText xml:space="preserve"> PAGEREF _Toc134506762 \h </w:instrText>
        </w:r>
        <w:r w:rsidR="00414071">
          <w:rPr>
            <w:webHidden/>
          </w:rPr>
        </w:r>
        <w:r w:rsidR="00414071">
          <w:rPr>
            <w:webHidden/>
          </w:rPr>
          <w:fldChar w:fldCharType="separate"/>
        </w:r>
        <w:r w:rsidR="006141E3">
          <w:rPr>
            <w:rFonts w:cs="Gautami"/>
            <w:webHidden/>
            <w:cs/>
            <w:lang w:bidi="te"/>
          </w:rPr>
          <w:t>15</w:t>
        </w:r>
        <w:r w:rsidR="00414071">
          <w:rPr>
            <w:webHidden/>
          </w:rPr>
          <w:fldChar w:fldCharType="end"/>
        </w:r>
      </w:hyperlink>
    </w:p>
    <w:p w14:paraId="662B436A" w14:textId="26F17F48"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3" w:history="1">
        <w:r w:rsidR="00414071" w:rsidRPr="009740B6">
          <w:rPr>
            <w:rStyle w:val="Hyperlink"/>
            <w:rFonts w:hint="cs"/>
            <w:lang w:val="my-MM"/>
          </w:rPr>
          <w:t>ဣသရေလအတွက်</w:t>
        </w:r>
        <w:r w:rsidR="00414071" w:rsidRPr="009740B6">
          <w:rPr>
            <w:rStyle w:val="Hyperlink"/>
            <w:lang w:val="my-MM"/>
          </w:rPr>
          <w:t xml:space="preserve"> </w:t>
        </w:r>
        <w:r w:rsidR="00414071" w:rsidRPr="009740B6">
          <w:rPr>
            <w:rStyle w:val="Hyperlink"/>
            <w:rFonts w:hint="cs"/>
            <w:lang w:val="my-MM"/>
          </w:rPr>
          <w:t>ဘုရားသခင်၏ကျေးဇူးတော်</w:t>
        </w:r>
        <w:r w:rsidR="00414071">
          <w:rPr>
            <w:webHidden/>
          </w:rPr>
          <w:tab/>
        </w:r>
        <w:r w:rsidR="00414071">
          <w:rPr>
            <w:webHidden/>
          </w:rPr>
          <w:fldChar w:fldCharType="begin"/>
        </w:r>
        <w:r w:rsidR="00414071">
          <w:rPr>
            <w:webHidden/>
          </w:rPr>
          <w:instrText xml:space="preserve"> PAGEREF _Toc134506763 \h </w:instrText>
        </w:r>
        <w:r w:rsidR="00414071">
          <w:rPr>
            <w:webHidden/>
          </w:rPr>
        </w:r>
        <w:r w:rsidR="00414071">
          <w:rPr>
            <w:webHidden/>
          </w:rPr>
          <w:fldChar w:fldCharType="separate"/>
        </w:r>
        <w:r w:rsidR="006141E3">
          <w:rPr>
            <w:rFonts w:cs="Gautami"/>
            <w:webHidden/>
            <w:cs/>
            <w:lang w:bidi="te"/>
          </w:rPr>
          <w:t>16</w:t>
        </w:r>
        <w:r w:rsidR="00414071">
          <w:rPr>
            <w:webHidden/>
          </w:rPr>
          <w:fldChar w:fldCharType="end"/>
        </w:r>
      </w:hyperlink>
    </w:p>
    <w:p w14:paraId="24C6324B" w14:textId="113EBA23"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4" w:history="1">
        <w:r w:rsidR="00414071" w:rsidRPr="009740B6">
          <w:rPr>
            <w:rStyle w:val="Hyperlink"/>
            <w:rFonts w:hint="cs"/>
            <w:lang w:val="my-MM"/>
          </w:rPr>
          <w:t>ဘုရားသခင်အပေါ်</w:t>
        </w:r>
        <w:r w:rsidR="00414071" w:rsidRPr="009740B6">
          <w:rPr>
            <w:rStyle w:val="Hyperlink"/>
            <w:lang w:val="my-MM"/>
          </w:rPr>
          <w:t xml:space="preserve"> </w:t>
        </w:r>
        <w:r w:rsidR="00414071" w:rsidRPr="009740B6">
          <w:rPr>
            <w:rStyle w:val="Hyperlink"/>
            <w:rFonts w:hint="cs"/>
            <w:lang w:val="my-MM"/>
          </w:rPr>
          <w:t>ဣသရေလ၏သစ္စာစောင့်သိမှု</w:t>
        </w:r>
        <w:r w:rsidR="00414071">
          <w:rPr>
            <w:webHidden/>
          </w:rPr>
          <w:tab/>
        </w:r>
        <w:r w:rsidR="00414071">
          <w:rPr>
            <w:webHidden/>
          </w:rPr>
          <w:fldChar w:fldCharType="begin"/>
        </w:r>
        <w:r w:rsidR="00414071">
          <w:rPr>
            <w:webHidden/>
          </w:rPr>
          <w:instrText xml:space="preserve"> PAGEREF _Toc134506764 \h </w:instrText>
        </w:r>
        <w:r w:rsidR="00414071">
          <w:rPr>
            <w:webHidden/>
          </w:rPr>
        </w:r>
        <w:r w:rsidR="00414071">
          <w:rPr>
            <w:webHidden/>
          </w:rPr>
          <w:fldChar w:fldCharType="separate"/>
        </w:r>
        <w:r w:rsidR="006141E3">
          <w:rPr>
            <w:rFonts w:cs="Gautami"/>
            <w:webHidden/>
            <w:cs/>
            <w:lang w:bidi="te"/>
          </w:rPr>
          <w:t>17</w:t>
        </w:r>
        <w:r w:rsidR="00414071">
          <w:rPr>
            <w:webHidden/>
          </w:rPr>
          <w:fldChar w:fldCharType="end"/>
        </w:r>
      </w:hyperlink>
    </w:p>
    <w:p w14:paraId="62843997" w14:textId="389E8E6A"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5" w:history="1">
        <w:r w:rsidR="00414071" w:rsidRPr="009740B6">
          <w:rPr>
            <w:rStyle w:val="Hyperlink"/>
            <w:rFonts w:hint="cs"/>
            <w:lang w:val="my-MM"/>
          </w:rPr>
          <w:t>ဣသရေလအတွက်</w:t>
        </w:r>
        <w:r w:rsidR="00414071" w:rsidRPr="009740B6">
          <w:rPr>
            <w:rStyle w:val="Hyperlink"/>
            <w:lang w:val="my-MM"/>
          </w:rPr>
          <w:t xml:space="preserve"> </w:t>
        </w:r>
        <w:r w:rsidR="00414071" w:rsidRPr="009740B6">
          <w:rPr>
            <w:rStyle w:val="Hyperlink"/>
            <w:rFonts w:hint="cs"/>
            <w:lang w:val="my-MM"/>
          </w:rPr>
          <w:t>ဘုရားသခင်၏ကောင်းချီးများ</w:t>
        </w:r>
        <w:r w:rsidR="00414071">
          <w:rPr>
            <w:webHidden/>
          </w:rPr>
          <w:tab/>
        </w:r>
        <w:r w:rsidR="00414071">
          <w:rPr>
            <w:webHidden/>
          </w:rPr>
          <w:fldChar w:fldCharType="begin"/>
        </w:r>
        <w:r w:rsidR="00414071">
          <w:rPr>
            <w:webHidden/>
          </w:rPr>
          <w:instrText xml:space="preserve"> PAGEREF _Toc134506765 \h </w:instrText>
        </w:r>
        <w:r w:rsidR="00414071">
          <w:rPr>
            <w:webHidden/>
          </w:rPr>
        </w:r>
        <w:r w:rsidR="00414071">
          <w:rPr>
            <w:webHidden/>
          </w:rPr>
          <w:fldChar w:fldCharType="separate"/>
        </w:r>
        <w:r w:rsidR="006141E3">
          <w:rPr>
            <w:rFonts w:cs="Gautami"/>
            <w:webHidden/>
            <w:cs/>
            <w:lang w:bidi="te"/>
          </w:rPr>
          <w:t>18</w:t>
        </w:r>
        <w:r w:rsidR="00414071">
          <w:rPr>
            <w:webHidden/>
          </w:rPr>
          <w:fldChar w:fldCharType="end"/>
        </w:r>
      </w:hyperlink>
    </w:p>
    <w:p w14:paraId="05A2479A" w14:textId="2E1F0DFF"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6" w:history="1">
        <w:r w:rsidR="00414071" w:rsidRPr="009740B6">
          <w:rPr>
            <w:rStyle w:val="Hyperlink"/>
            <w:rFonts w:hint="cs"/>
            <w:lang w:val="my-MM"/>
          </w:rPr>
          <w:t>ဣသရေလအားဖြင့်</w:t>
        </w:r>
        <w:r w:rsidR="00414071" w:rsidRPr="009740B6">
          <w:rPr>
            <w:rStyle w:val="Hyperlink"/>
            <w:lang w:val="my-MM"/>
          </w:rPr>
          <w:t xml:space="preserve"> </w:t>
        </w:r>
        <w:r w:rsidR="00414071" w:rsidRPr="009740B6">
          <w:rPr>
            <w:rStyle w:val="Hyperlink"/>
            <w:rFonts w:hint="cs"/>
            <w:lang w:val="my-MM"/>
          </w:rPr>
          <w:t>ဘုရားသခင်၏ကောင်းချီးများ</w:t>
        </w:r>
        <w:r w:rsidR="00414071">
          <w:rPr>
            <w:webHidden/>
          </w:rPr>
          <w:tab/>
        </w:r>
        <w:r w:rsidR="00414071">
          <w:rPr>
            <w:webHidden/>
          </w:rPr>
          <w:fldChar w:fldCharType="begin"/>
        </w:r>
        <w:r w:rsidR="00414071">
          <w:rPr>
            <w:webHidden/>
          </w:rPr>
          <w:instrText xml:space="preserve"> PAGEREF _Toc134506766 \h </w:instrText>
        </w:r>
        <w:r w:rsidR="00414071">
          <w:rPr>
            <w:webHidden/>
          </w:rPr>
        </w:r>
        <w:r w:rsidR="00414071">
          <w:rPr>
            <w:webHidden/>
          </w:rPr>
          <w:fldChar w:fldCharType="separate"/>
        </w:r>
        <w:r w:rsidR="006141E3">
          <w:rPr>
            <w:rFonts w:cs="Gautami"/>
            <w:webHidden/>
            <w:cs/>
            <w:lang w:bidi="te"/>
          </w:rPr>
          <w:t>19</w:t>
        </w:r>
        <w:r w:rsidR="00414071">
          <w:rPr>
            <w:webHidden/>
          </w:rPr>
          <w:fldChar w:fldCharType="end"/>
        </w:r>
      </w:hyperlink>
    </w:p>
    <w:p w14:paraId="3DA18815" w14:textId="650F159F" w:rsidR="00414071" w:rsidRDefault="00000000">
      <w:pPr>
        <w:pStyle w:val="TOC2"/>
        <w:rPr>
          <w:rFonts w:asciiTheme="minorHAnsi" w:hAnsiTheme="minorHAnsi" w:cstheme="minorBidi"/>
          <w:b w:val="0"/>
          <w:bCs w:val="0"/>
          <w:kern w:val="2"/>
          <w:lang w:val="en-IN" w:eastAsia="zh-CN" w:bidi="my-MM"/>
          <w14:ligatures w14:val="standardContextual"/>
        </w:rPr>
      </w:pPr>
      <w:hyperlink w:anchor="_Toc134506767" w:history="1">
        <w:r w:rsidR="00414071" w:rsidRPr="009740B6">
          <w:rPr>
            <w:rStyle w:val="Hyperlink"/>
            <w:rFonts w:hint="cs"/>
            <w:lang w:val="my-MM"/>
          </w:rPr>
          <w:t>အထူးအလေးပေးမှုများ</w:t>
        </w:r>
        <w:r w:rsidR="00414071">
          <w:rPr>
            <w:webHidden/>
          </w:rPr>
          <w:tab/>
        </w:r>
        <w:r w:rsidR="00414071">
          <w:rPr>
            <w:webHidden/>
          </w:rPr>
          <w:fldChar w:fldCharType="begin"/>
        </w:r>
        <w:r w:rsidR="00414071">
          <w:rPr>
            <w:webHidden/>
          </w:rPr>
          <w:instrText xml:space="preserve"> PAGEREF _Toc134506767 \h </w:instrText>
        </w:r>
        <w:r w:rsidR="00414071">
          <w:rPr>
            <w:webHidden/>
          </w:rPr>
        </w:r>
        <w:r w:rsidR="00414071">
          <w:rPr>
            <w:webHidden/>
          </w:rPr>
          <w:fldChar w:fldCharType="separate"/>
        </w:r>
        <w:r w:rsidR="006141E3">
          <w:rPr>
            <w:rFonts w:cs="Gautami"/>
            <w:webHidden/>
            <w:cs/>
            <w:lang w:bidi="te"/>
          </w:rPr>
          <w:t>19</w:t>
        </w:r>
        <w:r w:rsidR="00414071">
          <w:rPr>
            <w:webHidden/>
          </w:rPr>
          <w:fldChar w:fldCharType="end"/>
        </w:r>
      </w:hyperlink>
    </w:p>
    <w:p w14:paraId="78EE5CC0" w14:textId="1406875F"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8" w:history="1">
        <w:r w:rsidR="00414071" w:rsidRPr="009740B6">
          <w:rPr>
            <w:rStyle w:val="Hyperlink"/>
            <w:rFonts w:hint="cs"/>
            <w:lang w:val="my-MM"/>
          </w:rPr>
          <w:t>အမျိုးသားရေးစည်းလုံးညီညွတ်မှု</w:t>
        </w:r>
        <w:r w:rsidR="00414071">
          <w:rPr>
            <w:webHidden/>
          </w:rPr>
          <w:tab/>
        </w:r>
        <w:r w:rsidR="00414071">
          <w:rPr>
            <w:webHidden/>
          </w:rPr>
          <w:fldChar w:fldCharType="begin"/>
        </w:r>
        <w:r w:rsidR="00414071">
          <w:rPr>
            <w:webHidden/>
          </w:rPr>
          <w:instrText xml:space="preserve"> PAGEREF _Toc134506768 \h </w:instrText>
        </w:r>
        <w:r w:rsidR="00414071">
          <w:rPr>
            <w:webHidden/>
          </w:rPr>
        </w:r>
        <w:r w:rsidR="00414071">
          <w:rPr>
            <w:webHidden/>
          </w:rPr>
          <w:fldChar w:fldCharType="separate"/>
        </w:r>
        <w:r w:rsidR="006141E3">
          <w:rPr>
            <w:rFonts w:cs="Gautami"/>
            <w:webHidden/>
            <w:cs/>
            <w:lang w:bidi="te"/>
          </w:rPr>
          <w:t>21</w:t>
        </w:r>
        <w:r w:rsidR="00414071">
          <w:rPr>
            <w:webHidden/>
          </w:rPr>
          <w:fldChar w:fldCharType="end"/>
        </w:r>
      </w:hyperlink>
    </w:p>
    <w:p w14:paraId="6B692AC2" w14:textId="3AA4A687" w:rsidR="00414071" w:rsidRDefault="00000000">
      <w:pPr>
        <w:pStyle w:val="TOC3"/>
        <w:rPr>
          <w:rFonts w:asciiTheme="minorHAnsi" w:hAnsiTheme="minorHAnsi" w:cstheme="minorBidi"/>
          <w:kern w:val="2"/>
          <w:sz w:val="22"/>
          <w:szCs w:val="22"/>
          <w:lang w:val="en-IN" w:eastAsia="zh-CN" w:bidi="my-MM"/>
          <w14:ligatures w14:val="standardContextual"/>
        </w:rPr>
      </w:pPr>
      <w:hyperlink w:anchor="_Toc134506769" w:history="1">
        <w:r w:rsidR="00414071" w:rsidRPr="009740B6">
          <w:rPr>
            <w:rStyle w:val="Hyperlink"/>
            <w:rFonts w:hint="cs"/>
            <w:lang w:val="my-MM"/>
          </w:rPr>
          <w:t>အမျိုးသားရေးကွဲပြားမှု</w:t>
        </w:r>
        <w:r w:rsidR="00414071">
          <w:rPr>
            <w:webHidden/>
          </w:rPr>
          <w:tab/>
        </w:r>
        <w:r w:rsidR="00414071">
          <w:rPr>
            <w:webHidden/>
          </w:rPr>
          <w:fldChar w:fldCharType="begin"/>
        </w:r>
        <w:r w:rsidR="00414071">
          <w:rPr>
            <w:webHidden/>
          </w:rPr>
          <w:instrText xml:space="preserve"> PAGEREF _Toc134506769 \h </w:instrText>
        </w:r>
        <w:r w:rsidR="00414071">
          <w:rPr>
            <w:webHidden/>
          </w:rPr>
        </w:r>
        <w:r w:rsidR="00414071">
          <w:rPr>
            <w:webHidden/>
          </w:rPr>
          <w:fldChar w:fldCharType="separate"/>
        </w:r>
        <w:r w:rsidR="006141E3">
          <w:rPr>
            <w:rFonts w:cs="Gautami"/>
            <w:webHidden/>
            <w:cs/>
            <w:lang w:bidi="te"/>
          </w:rPr>
          <w:t>24</w:t>
        </w:r>
        <w:r w:rsidR="00414071">
          <w:rPr>
            <w:webHidden/>
          </w:rPr>
          <w:fldChar w:fldCharType="end"/>
        </w:r>
      </w:hyperlink>
    </w:p>
    <w:p w14:paraId="3C9A3BCE" w14:textId="506467C7" w:rsidR="0041407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4506770" w:history="1">
        <w:r w:rsidR="00414071" w:rsidRPr="009740B6">
          <w:rPr>
            <w:rStyle w:val="Hyperlink"/>
            <w:rFonts w:hint="cs"/>
            <w:lang w:val="my-MM"/>
          </w:rPr>
          <w:t>နိဂုံး</w:t>
        </w:r>
        <w:r w:rsidR="00414071">
          <w:rPr>
            <w:noProof/>
            <w:webHidden/>
          </w:rPr>
          <w:tab/>
        </w:r>
        <w:r w:rsidR="00414071">
          <w:rPr>
            <w:noProof/>
            <w:webHidden/>
          </w:rPr>
          <w:fldChar w:fldCharType="begin"/>
        </w:r>
        <w:r w:rsidR="00414071">
          <w:rPr>
            <w:noProof/>
            <w:webHidden/>
          </w:rPr>
          <w:instrText xml:space="preserve"> PAGEREF _Toc134506770 \h </w:instrText>
        </w:r>
        <w:r w:rsidR="00414071">
          <w:rPr>
            <w:noProof/>
            <w:webHidden/>
          </w:rPr>
        </w:r>
        <w:r w:rsidR="00414071">
          <w:rPr>
            <w:noProof/>
            <w:webHidden/>
          </w:rPr>
          <w:fldChar w:fldCharType="separate"/>
        </w:r>
        <w:r w:rsidR="006141E3">
          <w:rPr>
            <w:noProof/>
            <w:webHidden/>
          </w:rPr>
          <w:t>29</w:t>
        </w:r>
        <w:r w:rsidR="00414071">
          <w:rPr>
            <w:noProof/>
            <w:webHidden/>
          </w:rPr>
          <w:fldChar w:fldCharType="end"/>
        </w:r>
      </w:hyperlink>
    </w:p>
    <w:p w14:paraId="67DB885E" w14:textId="03F513E6" w:rsidR="00414071" w:rsidRPr="002A7813" w:rsidRDefault="00414071" w:rsidP="00414071">
      <w:pPr>
        <w:sectPr w:rsidR="00414071"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127CE7F8" w14:textId="77777777" w:rsidR="00E03703" w:rsidRDefault="00EE3E21" w:rsidP="00046B0A">
      <w:pPr>
        <w:pStyle w:val="ChapterHeading"/>
      </w:pPr>
      <w:bookmarkStart w:id="2" w:name="_Toc134506745"/>
      <w:bookmarkEnd w:id="1"/>
      <w:r w:rsidRPr="00E233FA">
        <w:rPr>
          <w:lang w:val="my-MM" w:bidi="my-MM"/>
        </w:rPr>
        <w:lastRenderedPageBreak/>
        <w:t>နိဒါန်း</w:t>
      </w:r>
      <w:bookmarkEnd w:id="2"/>
    </w:p>
    <w:p w14:paraId="5CDBD528" w14:textId="3A7455E2" w:rsidR="00E03703" w:rsidRDefault="00865AFA" w:rsidP="009375A7">
      <w:pPr>
        <w:pStyle w:val="BodyText0"/>
      </w:pPr>
      <w:r w:rsidRPr="00841F01">
        <w:rPr>
          <w:lang w:val="my-MM" w:bidi="my-MM"/>
        </w:rPr>
        <w:t>မြေယာပိုင်ဆိုင်မှုကြီးမားစွာရှိသော မိသားစုများမှ မွေးချင်းမောင်နှမများသည် အများဆုံးသော</w:t>
      </w:r>
      <w:r w:rsidR="0084437A">
        <w:rPr>
          <w:rFonts w:hint="cs"/>
          <w:cs/>
          <w:lang w:val="my-MM" w:bidi="my-MM"/>
        </w:rPr>
        <w:t xml:space="preserve"> </w:t>
      </w:r>
      <w:r w:rsidRPr="00841F01">
        <w:rPr>
          <w:lang w:val="my-MM" w:bidi="my-MM"/>
        </w:rPr>
        <w:t>အမွေကိုမည်သူရရှိမည်နှင့်ပတ်သက်၍ အချင်းချင်းပြိုင်ဆိုင်လေ့ရှိသည်။ အမွေမြေကို မျိုးဆက်တစ်ခုမှ နောက်တစ်ခုသို့ လွှဲပြောင်းပေးရမည့် အချိန်ရောက်လာသောအခါ၊ တစ်ချိန်က အလွန်ချစ်ခင်မြတ်နိုးခဲ့ကြ</w:t>
      </w:r>
      <w:r w:rsidR="0084437A">
        <w:rPr>
          <w:rFonts w:hint="cs"/>
          <w:cs/>
          <w:lang w:val="my-MM" w:bidi="my-MM"/>
        </w:rPr>
        <w:t xml:space="preserve"> </w:t>
      </w:r>
      <w:r w:rsidRPr="00841F01">
        <w:rPr>
          <w:lang w:val="my-MM" w:bidi="my-MM"/>
        </w:rPr>
        <w:t>သော ညီအစ်ကိုမောင်နှမများပင်လျှင် ကွဲကွာသွားနိုင်ပြီး ဘုရားသခင်သာလျှင် ချစ်ခြင်းနှောင်ကြိုးများကို ပြန်လည်တည်ဆောက်ပေးရသည်အထိ ကွဲပြားသွားနိုင်သည်။ ကမ္ဘာဦးကျမ်းသည် ဣသရေလလူမျိုး၏</w:t>
      </w:r>
      <w:r w:rsidR="0084437A">
        <w:rPr>
          <w:rFonts w:hint="cs"/>
          <w:cs/>
          <w:lang w:val="my-MM" w:bidi="my-MM"/>
        </w:rPr>
        <w:t xml:space="preserve"> </w:t>
      </w:r>
      <w:r w:rsidRPr="00841F01">
        <w:rPr>
          <w:lang w:val="my-MM" w:bidi="my-MM"/>
        </w:rPr>
        <w:t>ဘိုးဘေးများဖြစ်သော ယောသပ်နှင့် သူ၏အစ်ကိုများတွင် ဤအရာဖြစ်ခဲ့ကြောင်း ကျွန်ုပ်တို့ကို သွန်သင်</w:t>
      </w:r>
      <w:r w:rsidR="0084437A">
        <w:rPr>
          <w:rFonts w:hint="cs"/>
          <w:cs/>
          <w:lang w:val="my-MM" w:bidi="my-MM"/>
        </w:rPr>
        <w:t xml:space="preserve"> </w:t>
      </w:r>
      <w:r w:rsidRPr="00841F01">
        <w:rPr>
          <w:lang w:val="my-MM" w:bidi="my-MM"/>
        </w:rPr>
        <w:t>ပေးသည်။ ဖခင်ယာကုပ်၏အမွေအပေါ် သူတို့၏ပြိုင်ဆိုင်မှုသည် ခါးသီးလွန်းသဖြင့် ဖြေရှင်းရန်မဖြစ်နိုင်</w:t>
      </w:r>
      <w:r w:rsidR="0084437A">
        <w:rPr>
          <w:rFonts w:hint="cs"/>
          <w:cs/>
          <w:lang w:val="my-MM" w:bidi="my-MM"/>
        </w:rPr>
        <w:t xml:space="preserve"> </w:t>
      </w:r>
      <w:r w:rsidRPr="00841F01">
        <w:rPr>
          <w:lang w:val="my-MM" w:bidi="my-MM"/>
        </w:rPr>
        <w:t>ပုံရသည်။ သို့သော် ဤသင်ခန်းစာတွင် ကျွန်ုပ်တို့မြင်တွေ့ရမည်မှာ၊ ဘုရားသခင်သည် ယောသပ်နှင့် သူ၏</w:t>
      </w:r>
      <w:r w:rsidR="0084437A">
        <w:rPr>
          <w:rFonts w:hint="cs"/>
          <w:cs/>
          <w:lang w:val="my-MM" w:bidi="my-MM"/>
        </w:rPr>
        <w:t xml:space="preserve"> </w:t>
      </w:r>
      <w:r w:rsidRPr="00841F01">
        <w:rPr>
          <w:lang w:val="my-MM" w:bidi="my-MM"/>
        </w:rPr>
        <w:t>အစ်ကိုများကို ပြန်လည်သင့်မြတ်စေပြီး သူတို့၏မေတ္တာနှောင်ကြိုးများကို ပြန်လည်တည်ဆောက်ပေးခဲ့</w:t>
      </w:r>
      <w:r w:rsidR="0084437A">
        <w:rPr>
          <w:rFonts w:hint="cs"/>
          <w:cs/>
          <w:lang w:val="my-MM" w:bidi="my-MM"/>
        </w:rPr>
        <w:t xml:space="preserve"> </w:t>
      </w:r>
      <w:r w:rsidRPr="00841F01">
        <w:rPr>
          <w:lang w:val="my-MM" w:bidi="my-MM"/>
        </w:rPr>
        <w:t>သည်။ ဤဖြေရှင်းပေးမှုသည် ဓမ္မဟောင်းကျမ်းတစ်လျှောက် ဣသရေလလူမျိုး တစ်ဆယ့်နှစ်မျိုးကြား ဆက်ဆံရေးအတွက် လမ်းကြောင်းတစ်ခုကို ပုံဖော်ထားသည်။ ၎င်းသည် ယနေ့ ခရစ်တော်၏</w:t>
      </w:r>
      <w:r w:rsidR="0084437A">
        <w:rPr>
          <w:rFonts w:hint="cs"/>
          <w:cs/>
          <w:lang w:val="my-MM" w:bidi="my-MM"/>
        </w:rPr>
        <w:t xml:space="preserve"> </w:t>
      </w:r>
      <w:r w:rsidRPr="00841F01">
        <w:rPr>
          <w:lang w:val="my-MM" w:bidi="my-MM"/>
        </w:rPr>
        <w:t>နောက်လိုက်များအကြား ဆက်ဆံရေးကို ညွှန်ပြနေသည်။</w:t>
      </w:r>
    </w:p>
    <w:p w14:paraId="788D44FB" w14:textId="49EDA9CF" w:rsidR="00E03703" w:rsidRDefault="00865AFA" w:rsidP="009375A7">
      <w:pPr>
        <w:pStyle w:val="BodyText0"/>
      </w:pPr>
      <w:r w:rsidRPr="00841F01">
        <w:rPr>
          <w:lang w:val="my-MM" w:bidi="my-MM"/>
        </w:rPr>
        <w:t>ပင်တာကျူအတွက် ဤသင်ခန်းစာသည် “ယောသပ်နှင့်သူ၏အစ်ကိုများ” နှင့်ပတ်သက်သော ကမ္ဘာဦးကျမ်းအပိုင်းအတွက် ရည်ရွယ်ထားသည်။ ကမ္ဘာဦး ၃၇:၂–၅၀:၂၆ တွင် မွေးချင်းများနှင့် ပြဿနာ</w:t>
      </w:r>
      <w:r w:rsidR="009201AE">
        <w:rPr>
          <w:rFonts w:hint="cs"/>
          <w:cs/>
          <w:lang w:val="my-MM" w:bidi="my-MM"/>
        </w:rPr>
        <w:t xml:space="preserve"> </w:t>
      </w:r>
      <w:r w:rsidRPr="00841F01">
        <w:rPr>
          <w:lang w:val="my-MM" w:bidi="my-MM"/>
        </w:rPr>
        <w:t>ဖြစ်နေသောဆက်ဆံရေးနှင့်ပတ်သက်၍ ယောသပ်၏ဇာတ်လမ်းကို ကျွန်ုပ်တို့</w:t>
      </w:r>
      <w:r w:rsidR="009201AE">
        <w:rPr>
          <w:rFonts w:hint="cs"/>
          <w:cs/>
          <w:lang w:val="my-MM" w:bidi="my-MM"/>
        </w:rPr>
        <w:t>လေ့လာ</w:t>
      </w:r>
      <w:r w:rsidRPr="00841F01">
        <w:rPr>
          <w:lang w:val="my-MM" w:bidi="my-MM"/>
        </w:rPr>
        <w:t>ပါမည်။</w:t>
      </w:r>
    </w:p>
    <w:p w14:paraId="5E9C4F23" w14:textId="72A93749" w:rsidR="00E03703" w:rsidRDefault="00865AFA" w:rsidP="009375A7">
      <w:pPr>
        <w:pStyle w:val="BodyText0"/>
      </w:pPr>
      <w:r w:rsidRPr="00841F01">
        <w:rPr>
          <w:lang w:val="my-MM" w:bidi="my-MM"/>
        </w:rPr>
        <w:t>ကျွန်ုပ်တို့၏အဓိကအကြောင်းအရာကိုမလေ့လာမီ၊ ကမ္ဘာဦးကျမ်း၏အခြေခံအကြောင်းအရာကို ပြန်လည်သုံးသပ်ရန် ကူညီပေးပါလိမ့်မည်။ အခြားသင်ခန်းစာများတွင်၊ ကမ္ဘာဦးကျမ်းကို အဓိကအပိုင်း</w:t>
      </w:r>
      <w:r w:rsidR="009201AE">
        <w:rPr>
          <w:rFonts w:hint="cs"/>
          <w:cs/>
          <w:lang w:val="my-MM" w:bidi="my-MM"/>
        </w:rPr>
        <w:t xml:space="preserve"> </w:t>
      </w:r>
      <w:r w:rsidRPr="00841F01">
        <w:rPr>
          <w:lang w:val="my-MM" w:bidi="my-MM"/>
        </w:rPr>
        <w:t>သုံးပိုင်းခွဲထားသည်ကို ကျွန်ုပ်တို့တွေ့ခဲ့ရသည်။ အပိုင်းတစ်ခုစီသည် မောရှေ၏မူလဣသရေလပရိသတ်</w:t>
      </w:r>
      <w:r w:rsidR="009201AE">
        <w:rPr>
          <w:rFonts w:hint="cs"/>
          <w:cs/>
          <w:lang w:val="my-MM" w:bidi="my-MM"/>
        </w:rPr>
        <w:t xml:space="preserve"> </w:t>
      </w:r>
      <w:r w:rsidRPr="00841F01">
        <w:rPr>
          <w:lang w:val="my-MM" w:bidi="my-MM"/>
        </w:rPr>
        <w:t>ကို အထူးနည်းလမ်းများဖြင့်ဖော်ပြရန် ပုံစံပြုထားသည်။ ပထမအပိုင်းသည် ကမ္ဘာဦး ၁:၁–၁၁:၉ တွင်</w:t>
      </w:r>
      <w:r w:rsidR="009201AE">
        <w:rPr>
          <w:rFonts w:hint="cs"/>
          <w:cs/>
          <w:lang w:val="my-MM" w:bidi="my-MM"/>
        </w:rPr>
        <w:t xml:space="preserve"> </w:t>
      </w:r>
      <w:r w:rsidRPr="00841F01">
        <w:rPr>
          <w:lang w:val="my-MM" w:bidi="my-MM"/>
        </w:rPr>
        <w:t>တွေ့ရှိရသော ရှေးကနဦးသမိုင်းနှင့် ပတ်သက်သည်။ ဤအပိုင်းတွင်၊ ဣသရေလလူမျိုးအား ကမ္ဘာ့သမိုင်း</w:t>
      </w:r>
      <w:r w:rsidR="009201AE">
        <w:rPr>
          <w:rFonts w:hint="cs"/>
          <w:cs/>
          <w:lang w:val="my-MM" w:bidi="my-MM"/>
        </w:rPr>
        <w:t xml:space="preserve"> </w:t>
      </w:r>
      <w:r w:rsidRPr="00841F01">
        <w:rPr>
          <w:lang w:val="my-MM" w:bidi="my-MM"/>
        </w:rPr>
        <w:t>၏ကနဦးကာလများတွင် ဘုရားသခင်လုပ်ဆောင်ခဲ့သည့်အရာဖြင့် ခါနာန်ပြည်သို့ခေါ်ဆောင်ခြင်းကို တည်ဆောက်ခဲ့ကြောင်း ဣသရေလလူမျိုးတို့အား မောရှေပြသခဲ့သည်။ ဒုတိယအပိုင်းသည် ကမ္ဘာဦး ၁၁:၁၀–၃၇:၁ တွင် ကနဦးဘိုးဘေးဆိုင်ရာသမိုင်းကို မှတ်တမ်းတင်ထားသည်။ ဤတွင်၊ မောရှေသည် အာဗြဟံ၊ ဣဇာက်နှင့် ယာကုပ်တို့၏အသက်တာများသည် ကတိတော်ပြည်သို့သွားရာလမ်းတွင် ဣသရေလလူတို့ ရင်ဆိုင်ကြုံတွေ့နေရသောပြဿနာများကို ဟောပြောခဲ့သည်။ တတိယအပိုင်း၊ ကမ္ဘာဦး ၃၇:၂–၅၀:၂၆ တွင်၊ နောက်ပိုင်းတွင် ဘိုးဘေးဆိုင်ရာသမိုင်းသည် ယောသပ်နှင့် သူ၏အစ်ကိုများ</w:t>
      </w:r>
      <w:r w:rsidR="009201AE">
        <w:rPr>
          <w:rFonts w:hint="cs"/>
          <w:cs/>
          <w:lang w:val="my-MM" w:bidi="my-MM"/>
        </w:rPr>
        <w:t xml:space="preserve"> </w:t>
      </w:r>
      <w:r w:rsidRPr="00841F01">
        <w:rPr>
          <w:lang w:val="my-MM" w:bidi="my-MM"/>
        </w:rPr>
        <w:t>အကြောင်း ဖော်ပြသည်။ ကျွန်ုပ်တို့၏ဤသင်ခန်းစာသည် ကမ္ဘာဦးကျမ်း၏ နောက်ဆုံးအပိုင်းကို အာရုံစိုက်မည်။</w:t>
      </w:r>
    </w:p>
    <w:p w14:paraId="2D94D898" w14:textId="60BAED25" w:rsidR="00E03703" w:rsidRDefault="00865AFA" w:rsidP="009375A7">
      <w:pPr>
        <w:pStyle w:val="BodyText0"/>
      </w:pPr>
      <w:r w:rsidRPr="00841F01">
        <w:rPr>
          <w:lang w:val="my-MM" w:bidi="my-MM"/>
        </w:rPr>
        <w:lastRenderedPageBreak/>
        <w:t>ကျွန်ုပ်တို့မြင်ရသကဲ့သို့၊ ကမ္ဘာဦးကျမ်း၏ဤအပိုင်းတွင် မောရှေ၏ရည်ရွယ်ချက်သည် သူ၏</w:t>
      </w:r>
      <w:r w:rsidR="009201AE">
        <w:rPr>
          <w:rFonts w:hint="cs"/>
          <w:cs/>
          <w:lang w:val="my-MM" w:bidi="my-MM"/>
        </w:rPr>
        <w:t xml:space="preserve"> </w:t>
      </w:r>
      <w:r w:rsidRPr="00841F01">
        <w:rPr>
          <w:lang w:val="my-MM" w:bidi="my-MM"/>
        </w:rPr>
        <w:t>မူလပရိသတ်အတွက် သင်ခန်းစာများစွာပါ၀င်သည်။ သို့သော် ယေဘုယျအားဖြင့်_</w:t>
      </w:r>
    </w:p>
    <w:p w14:paraId="424601C1" w14:textId="593AA27F" w:rsidR="00E03703" w:rsidRDefault="00865AFA" w:rsidP="00952C6E">
      <w:pPr>
        <w:pStyle w:val="Quotations"/>
      </w:pPr>
      <w:r w:rsidRPr="00841F01">
        <w:rPr>
          <w:lang w:val="my-MM" w:bidi="my-MM"/>
        </w:rPr>
        <w:t>ကတိတော်ပြည်ကို သိမ်းပိုက်ပြီး အခြေချနေထိုင်ရာတွင် ယောသပ်နှင့် သူ၏အစ်ကိုများ၏ဇာတ်လမ်းသည် ဣသရေလအနွယ်များစည်းလုံးညီညွတ်စွာ မည်သို့အတူတကွနေထိုင်ရမည်ကို သင်ကြားပေးသည်။</w:t>
      </w:r>
    </w:p>
    <w:p w14:paraId="12BE2E58" w14:textId="08ED3082" w:rsidR="00E03703" w:rsidRDefault="00865AFA" w:rsidP="009375A7">
      <w:pPr>
        <w:pStyle w:val="BodyText0"/>
      </w:pPr>
      <w:r w:rsidRPr="00841F01">
        <w:rPr>
          <w:lang w:val="my-MM" w:bidi="my-MM"/>
        </w:rPr>
        <w:t>ယောသပ်နှင့် သူ၏အစ်ကိုများဆိုင်ရာ ကျွန်ုပ်တို့၏သင်ခန်းစာကို အဓိကအပိုင်းနှစ်ပိုင်းခွဲပါမည်။ ဦးစွာ၊ ဤအခန်းများ၏ဖွဲ့စည်းတည်ဆောက်ပုံနှင့် အကြောင်းအရာ၊ ၎င်းတို့၏စာပေပုံစံနှင့် အကြောင်း</w:t>
      </w:r>
      <w:r w:rsidR="009201AE">
        <w:rPr>
          <w:rFonts w:hint="cs"/>
          <w:cs/>
          <w:lang w:val="my-MM" w:bidi="my-MM"/>
        </w:rPr>
        <w:t xml:space="preserve"> </w:t>
      </w:r>
      <w:r w:rsidRPr="00841F01">
        <w:rPr>
          <w:lang w:val="my-MM" w:bidi="my-MM"/>
        </w:rPr>
        <w:t>အရာသည် မည်ကဲ့သို့လိုက်ဖက်သည်ကို ဆန်းစစ်ပါမည်။ ဒုတိယ၊ ဣသရေလအမျိုးများအတွက် မောရှေအလေးပေးဖော်ပြသည့် အဓိကအကြောင်းအရာများစွာနှင့် ဤအကြောင်းအရာများသည် ခေတ်သစ်ခရစ်ယာန်များနှင့် မည်သို့သက်ဆိုင်သည်ကို ကျွန်ုပ်တို့လေ့လာပါမည်။ ယာကုပ်ဇာတ်လမ်း၏</w:t>
      </w:r>
      <w:r w:rsidR="009201AE">
        <w:rPr>
          <w:rFonts w:hint="cs"/>
          <w:cs/>
          <w:lang w:val="my-MM" w:bidi="my-MM"/>
        </w:rPr>
        <w:t xml:space="preserve"> </w:t>
      </w:r>
      <w:r w:rsidRPr="00841F01">
        <w:rPr>
          <w:lang w:val="my-MM" w:bidi="my-MM"/>
        </w:rPr>
        <w:t>ဖွဲ့စည်းပုံနှင့် အကြောင်းအရာကိုကြည့်ခြင်းဖြင့် စတင်ကြပါစို့။</w:t>
      </w:r>
    </w:p>
    <w:p w14:paraId="2504A8A8" w14:textId="77777777" w:rsidR="00E03703" w:rsidRDefault="00865AFA" w:rsidP="00046B0A">
      <w:pPr>
        <w:pStyle w:val="ChapterHeading"/>
      </w:pPr>
      <w:bookmarkStart w:id="3" w:name="_Toc134506746"/>
      <w:r>
        <w:rPr>
          <w:lang w:val="my-MM" w:bidi="my-MM"/>
        </w:rPr>
        <w:t>ဖွဲ့စည်းပုံနှင့် အကြောင်းအရာ</w:t>
      </w:r>
      <w:bookmarkEnd w:id="3"/>
    </w:p>
    <w:p w14:paraId="3EC701D5" w14:textId="07528977" w:rsidR="00E03703" w:rsidRDefault="00865AFA" w:rsidP="009375A7">
      <w:pPr>
        <w:pStyle w:val="BodyText0"/>
      </w:pPr>
      <w:r w:rsidRPr="00841F01">
        <w:rPr>
          <w:lang w:val="my-MM" w:bidi="my-MM"/>
        </w:rPr>
        <w:t>ယောသပ်နှင့် သူ၏အစ်ကိုများ၏ဇာတ်လမ်းနှင့် ရင်းနှီးသူတိုင်းသည် ၎င်းတွင်ဇာတ်ကောင်စရိုက်</w:t>
      </w:r>
      <w:r w:rsidR="009201AE">
        <w:rPr>
          <w:rFonts w:hint="cs"/>
          <w:cs/>
          <w:lang w:val="my-MM" w:bidi="my-MM"/>
        </w:rPr>
        <w:t xml:space="preserve"> </w:t>
      </w:r>
      <w:r w:rsidRPr="00841F01">
        <w:rPr>
          <w:lang w:val="my-MM" w:bidi="my-MM"/>
        </w:rPr>
        <w:t>များစွာ၊ မတူညီသော ယဉ်ကျေးမှုဆိုင်ရာများနှင့် ရှုပ်ထွေးသောအပိုင်းများစွာ ပါဝင်ကြောင်း သိကြသည်။ ဤအင်္ဂါရပ်များသည် အလွန်ရှုပ်ထွေးသောကြောင့် အချက်အလက်များသည် စိတ်အာရုံကိုလွှမ်းမိုးနိုင်</w:t>
      </w:r>
      <w:r w:rsidR="009201AE">
        <w:rPr>
          <w:rFonts w:hint="cs"/>
          <w:cs/>
          <w:lang w:val="my-MM" w:bidi="my-MM"/>
        </w:rPr>
        <w:t xml:space="preserve"> </w:t>
      </w:r>
      <w:r w:rsidRPr="00841F01">
        <w:rPr>
          <w:lang w:val="my-MM" w:bidi="my-MM"/>
        </w:rPr>
        <w:t>ပြီး၊ ၎င်းကို စုစည်းထားသည့် ကြီးမားကျယ်ပြန့်သော စာပေဖွဲ့စည်းပုံကို မျက်ခြေပြတ်စေပါသည်။ သို့သော် ဤအခန်းများ၏ ဖွဲ့စည်းပုံနှင့် အကြောင်းအရာများ မည်ကဲ့သို့ အတူတကွ လုပ်ဆောင်သည်ကို ဂရုပြုခြင်းသည် အထူးအရေးကြီးပါသည်။ အကြောင်းမှာယောသပ်နှင့် သူ၏အစ်ကိုများ၏မှတ်တမ်း</w:t>
      </w:r>
      <w:r w:rsidR="009201AE">
        <w:rPr>
          <w:rFonts w:hint="cs"/>
          <w:cs/>
          <w:lang w:val="my-MM" w:bidi="my-MM"/>
        </w:rPr>
        <w:t xml:space="preserve"> </w:t>
      </w:r>
      <w:r w:rsidRPr="00841F01">
        <w:rPr>
          <w:lang w:val="my-MM" w:bidi="my-MM"/>
        </w:rPr>
        <w:t>သည် အလွန်စည်းလုံးညီညွတ်မှုဆိုင်ရာ ပြဇာတ်တစ်ခုဖြစ်သည်။</w:t>
      </w:r>
    </w:p>
    <w:p w14:paraId="739E292F" w14:textId="0742D9C3" w:rsidR="00E03703" w:rsidRDefault="00865AFA" w:rsidP="009375A7">
      <w:pPr>
        <w:pStyle w:val="BodyText0"/>
      </w:pPr>
      <w:r w:rsidRPr="00841F01">
        <w:rPr>
          <w:lang w:val="my-MM" w:bidi="my-MM"/>
        </w:rPr>
        <w:t>ကမ္ဘာဦး ၃၇:၂–၅၀:၂၆ ပါ မောရှေ၏တင်ပြချက်သည် အလွန်ပေါင်းစပ်ထားပြီး၊ အဆင့်ငါးဆင့်ပါ ပြဇာတ်တစ်ခုဖြစ်သည်_</w:t>
      </w:r>
    </w:p>
    <w:p w14:paraId="159EE3FE" w14:textId="6378E964" w:rsidR="00E03703" w:rsidRDefault="00865AFA" w:rsidP="009375A7">
      <w:pPr>
        <w:pStyle w:val="BodyText0"/>
        <w:numPr>
          <w:ilvl w:val="0"/>
          <w:numId w:val="20"/>
        </w:numPr>
        <w:tabs>
          <w:tab w:val="clear" w:pos="8640"/>
        </w:tabs>
      </w:pPr>
      <w:r w:rsidRPr="00841F01">
        <w:rPr>
          <w:lang w:val="my-MM" w:bidi="my-MM"/>
        </w:rPr>
        <w:t>ဇာတ်လမ်း၏ကနဦးပြဿနာသည်၊ ကမ္ဘာဦး ၃၇:၂-၃၆ တွင် ယောသပ်၏အုပ်ချုပ်မှု</w:t>
      </w:r>
      <w:r w:rsidR="009201AE">
        <w:rPr>
          <w:rFonts w:hint="cs"/>
          <w:cs/>
          <w:lang w:val="my-MM" w:bidi="my-MM"/>
        </w:rPr>
        <w:t xml:space="preserve"> </w:t>
      </w:r>
      <w:r w:rsidRPr="00841F01">
        <w:rPr>
          <w:lang w:val="my-MM" w:bidi="my-MM"/>
        </w:rPr>
        <w:t>အပေါ် ဘိုးဘေးတို့၏သဘောထားကွဲလွဲမှုကို ဖော်ပြသည်။</w:t>
      </w:r>
    </w:p>
    <w:p w14:paraId="0B9D3AC1" w14:textId="19E6A6C5" w:rsidR="00E03703" w:rsidRDefault="00865AFA" w:rsidP="009375A7">
      <w:pPr>
        <w:pStyle w:val="BodyText0"/>
        <w:numPr>
          <w:ilvl w:val="0"/>
          <w:numId w:val="20"/>
        </w:numPr>
        <w:tabs>
          <w:tab w:val="clear" w:pos="8640"/>
        </w:tabs>
      </w:pPr>
      <w:r w:rsidRPr="00841F01">
        <w:rPr>
          <w:lang w:val="my-MM" w:bidi="my-MM"/>
        </w:rPr>
        <w:t>ဒုတိယအဆင့် သို့မဟုတ် လုပ်ဆောင်မှုမြင့်တက်လာခြင်း၊ ၃၈:၁–၄၁:၅၇ တွင် ယောသပ်၏</w:t>
      </w:r>
      <w:r w:rsidR="00887F2F" w:rsidRPr="00887F2F">
        <w:rPr>
          <w:rFonts w:hint="cs"/>
          <w:cs/>
          <w:lang w:val="my-MM" w:bidi="my-MM"/>
        </w:rPr>
        <w:t>ခက်ခဲသော</w:t>
      </w:r>
      <w:r w:rsidRPr="00841F01">
        <w:rPr>
          <w:lang w:val="my-MM" w:bidi="my-MM"/>
        </w:rPr>
        <w:t>အုပ်ချုပ်ခြင်း—အီဂျစ်တွင်သူ၏အာဏာကြီးထွားလာခြင်း။</w:t>
      </w:r>
    </w:p>
    <w:p w14:paraId="29E3A96C" w14:textId="2C136983" w:rsidR="00E03703" w:rsidRDefault="00865AFA" w:rsidP="009375A7">
      <w:pPr>
        <w:pStyle w:val="BodyText0"/>
        <w:numPr>
          <w:ilvl w:val="0"/>
          <w:numId w:val="20"/>
        </w:numPr>
        <w:tabs>
          <w:tab w:val="clear" w:pos="8640"/>
        </w:tabs>
      </w:pPr>
      <w:r w:rsidRPr="00841F01">
        <w:rPr>
          <w:lang w:val="my-MM" w:bidi="my-MM"/>
        </w:rPr>
        <w:t>တတိယအဆင့်၊ ၄၂:၁–၄၇:၁၂ သည် ပြဇာတ်၏ အချိုးအကွေ့ဖြစ်သည်။ ၎င်းသည် ဘိုးဘေးများ၏ အီဂျစ်တွင်ပြန်လည်သင့်မြတ်ခြင်းနှင့် ပြန်လည်ပေါင်းစည်းခြင်း</w:t>
      </w:r>
      <w:r w:rsidR="009201AE">
        <w:rPr>
          <w:rFonts w:hint="cs"/>
          <w:cs/>
          <w:lang w:val="my-MM" w:bidi="my-MM"/>
        </w:rPr>
        <w:t xml:space="preserve"> </w:t>
      </w:r>
      <w:r w:rsidRPr="00841F01">
        <w:rPr>
          <w:lang w:val="my-MM" w:bidi="my-MM"/>
        </w:rPr>
        <w:t>အကြောင်းဖြစ်သည်။</w:t>
      </w:r>
    </w:p>
    <w:p w14:paraId="1DE76DA0" w14:textId="0BD51155" w:rsidR="00E03703" w:rsidRDefault="00865AFA" w:rsidP="009375A7">
      <w:pPr>
        <w:pStyle w:val="BodyText0"/>
        <w:numPr>
          <w:ilvl w:val="0"/>
          <w:numId w:val="20"/>
        </w:numPr>
        <w:tabs>
          <w:tab w:val="clear" w:pos="8640"/>
        </w:tabs>
      </w:pPr>
      <w:r w:rsidRPr="00841F01">
        <w:rPr>
          <w:lang w:val="my-MM" w:bidi="my-MM"/>
        </w:rPr>
        <w:lastRenderedPageBreak/>
        <w:t>စတုတ္ထအဆင့် သို့မဟုတ် ကျဆင်းသွားသောလုပ်ဆောင်ချက်၊ ၄၇:၁၃-၂၇ တွင် အီဂျစ်</w:t>
      </w:r>
      <w:r w:rsidR="009201AE">
        <w:rPr>
          <w:rFonts w:hint="cs"/>
          <w:cs/>
          <w:lang w:val="my-MM" w:bidi="my-MM"/>
        </w:rPr>
        <w:t xml:space="preserve"> </w:t>
      </w:r>
      <w:r w:rsidRPr="00841F01">
        <w:rPr>
          <w:lang w:val="my-MM" w:bidi="my-MM"/>
        </w:rPr>
        <w:t>တွင်ယောသပ်၏ သနားကြင်နာစွာအုပ်ချုပ်မှုအကြောင်းကို ဖော်ပြသည်။</w:t>
      </w:r>
    </w:p>
    <w:p w14:paraId="52656159" w14:textId="707B2C70" w:rsidR="00E03703" w:rsidRDefault="00865AFA" w:rsidP="009375A7">
      <w:pPr>
        <w:pStyle w:val="BodyText0"/>
        <w:numPr>
          <w:ilvl w:val="0"/>
          <w:numId w:val="20"/>
        </w:numPr>
        <w:tabs>
          <w:tab w:val="clear" w:pos="8640"/>
        </w:tabs>
      </w:pPr>
      <w:r w:rsidRPr="00841F01">
        <w:rPr>
          <w:lang w:val="my-MM" w:bidi="my-MM"/>
        </w:rPr>
        <w:t>ပြဇာတ်၏နောက်ဆုံး ဆုံးဖြတ်ချက်၊ ၄၇:၂၈–၅၀:၂၆ တွင် ယောသပ်၏အုပ်ချုပ်မှု</w:t>
      </w:r>
      <w:r w:rsidR="009201AE">
        <w:rPr>
          <w:rFonts w:hint="cs"/>
          <w:cs/>
          <w:lang w:val="my-MM" w:bidi="my-MM"/>
        </w:rPr>
        <w:t xml:space="preserve"> </w:t>
      </w:r>
      <w:r w:rsidRPr="00841F01">
        <w:rPr>
          <w:lang w:val="my-MM" w:bidi="my-MM"/>
        </w:rPr>
        <w:t>အောက်တွင် ဘိုးဘေးတို့၏စည်းလုံးညီညွတ်မှုကို ဖော်ပြသည်။</w:t>
      </w:r>
    </w:p>
    <w:p w14:paraId="16548573" w14:textId="4064C125" w:rsidR="00E03703" w:rsidRDefault="00865AFA" w:rsidP="009375A7">
      <w:pPr>
        <w:pStyle w:val="BodyText0"/>
      </w:pPr>
      <w:r w:rsidRPr="00841F01">
        <w:rPr>
          <w:lang w:val="my-MM" w:bidi="my-MM"/>
        </w:rPr>
        <w:t>မကြာသေးမီဆယ်စုနှစ်များအတွင်း၊ ကမ္ဘာဦးကျမ်းရှိ ဤအခန်းများသည် ကျယ်ပြန့်သောဗဟိုပြု</w:t>
      </w:r>
      <w:r w:rsidR="009201AE">
        <w:rPr>
          <w:rFonts w:hint="cs"/>
          <w:cs/>
          <w:lang w:val="my-MM" w:bidi="my-MM"/>
        </w:rPr>
        <w:t xml:space="preserve"> </w:t>
      </w:r>
      <w:r w:rsidRPr="00841F01">
        <w:rPr>
          <w:lang w:val="my-MM" w:bidi="my-MM"/>
        </w:rPr>
        <w:t>သည့် အကြောင်းအရာများကိုအရှေ့အနောက်ပြောင်းပြန်ဝါဒ chiasm တစ်ခုဖြစ်ကြောင်းပြသရန် အနက်ပြန်သူများသည်ကြိုးပမ်းခဲ့ကြသည်။ အကြောင်းအရာများကိုအရှေ့အနောက်ပြောင်းပြန်ဝါဒ chiasm သည်_</w:t>
      </w:r>
    </w:p>
    <w:p w14:paraId="439058C1" w14:textId="44764AB6" w:rsidR="00E03703" w:rsidRDefault="00865AFA" w:rsidP="00952C6E">
      <w:pPr>
        <w:pStyle w:val="Quotations"/>
      </w:pPr>
      <w:r w:rsidRPr="00841F01">
        <w:rPr>
          <w:lang w:val="my-MM" w:bidi="my-MM"/>
        </w:rPr>
        <w:t>စာပေဖွဲ့စည်းပုံအပိုင်းများမတိုင်မီနှင့် နောက်ပိုင်းရှိအရေးကြီးဆုံးအချက်သည် တစ်ခုနှင့်တစ်ခု</w:t>
      </w:r>
      <w:r w:rsidR="007A30CA">
        <w:rPr>
          <w:cs/>
          <w:lang w:val="my-MM" w:bidi="my-MM"/>
        </w:rPr>
        <w:t xml:space="preserve"> </w:t>
      </w:r>
      <w:r w:rsidRPr="00841F01">
        <w:rPr>
          <w:lang w:val="my-MM" w:bidi="my-MM"/>
        </w:rPr>
        <w:t>တူညီသည် သို့မဟုတ် ဟန်ချက်ညီသည်။</w:t>
      </w:r>
    </w:p>
    <w:p w14:paraId="13A9C500" w14:textId="1341F3CF" w:rsidR="00E03703" w:rsidRDefault="00865AFA" w:rsidP="009375A7">
      <w:pPr>
        <w:pStyle w:val="BodyText0"/>
      </w:pPr>
      <w:r w:rsidRPr="00841F01">
        <w:rPr>
          <w:lang w:val="my-MM" w:bidi="my-MM"/>
        </w:rPr>
        <w:t>ဤကြိုးစားမှုအများစုသည် ဤရှုမြင်သုံးသပ်ချက်ကို လွန်စွာဖိအားပေးပါသည်။ သို့သော် ၎င်းတို့</w:t>
      </w:r>
      <w:r w:rsidR="009201AE">
        <w:rPr>
          <w:rFonts w:hint="cs"/>
          <w:cs/>
          <w:lang w:val="my-MM" w:bidi="my-MM"/>
        </w:rPr>
        <w:t xml:space="preserve"> </w:t>
      </w:r>
      <w:r w:rsidRPr="00841F01">
        <w:rPr>
          <w:lang w:val="my-MM" w:bidi="my-MM"/>
        </w:rPr>
        <w:t>သည် ယောသပ်နှင့်သူ၏အစ်ကိုများ၏ မှတ်တမ်းတစ်ခုလုံးကို လိုက်လျောညီထွေဖြစ်စေသောကြီးမား</w:t>
      </w:r>
      <w:r w:rsidR="009201AE">
        <w:rPr>
          <w:rFonts w:hint="cs"/>
          <w:cs/>
          <w:lang w:val="my-MM" w:bidi="my-MM"/>
        </w:rPr>
        <w:t xml:space="preserve"> </w:t>
      </w:r>
      <w:r w:rsidRPr="00841F01">
        <w:rPr>
          <w:lang w:val="my-MM" w:bidi="my-MM"/>
        </w:rPr>
        <w:t>သည့် သိသာထင်ရှားသောအချိုးအစားကို ညွှန်ပြသည်။</w:t>
      </w:r>
    </w:p>
    <w:p w14:paraId="72F73F27" w14:textId="4C10F984" w:rsidR="00E03703" w:rsidRDefault="00865AFA" w:rsidP="009375A7">
      <w:pPr>
        <w:pStyle w:val="BodyText0"/>
      </w:pPr>
      <w:r w:rsidRPr="00841F01">
        <w:rPr>
          <w:lang w:val="my-MM" w:bidi="my-MM"/>
        </w:rPr>
        <w:t>ယေဘုယျအားဖြင့်၊ မှတ်တမ်းသည် ဘိုးဘေးတို့၏သဘောထားကွဲလွဲမှုဖြင့်အစပြုကာ ပြဇာတ်</w:t>
      </w:r>
      <w:r w:rsidR="009201AE">
        <w:rPr>
          <w:rFonts w:hint="cs"/>
          <w:cs/>
          <w:lang w:val="my-MM" w:bidi="my-MM"/>
        </w:rPr>
        <w:t xml:space="preserve"> </w:t>
      </w:r>
      <w:r w:rsidRPr="00841F01">
        <w:rPr>
          <w:lang w:val="my-MM" w:bidi="my-MM"/>
        </w:rPr>
        <w:t>၏နောက်ဆုံးအဆုံးအဖြတ်တွင် ဘိုးဘေးတို့၏စည်းလုံးညီညွတ်မှုဖြင့်</w:t>
      </w:r>
      <w:r w:rsidR="009201AE">
        <w:rPr>
          <w:rFonts w:hint="cs"/>
          <w:cs/>
          <w:lang w:val="my-MM" w:bidi="my-MM"/>
        </w:rPr>
        <w:t xml:space="preserve"> </w:t>
      </w:r>
      <w:r w:rsidRPr="00841F01">
        <w:rPr>
          <w:lang w:val="my-MM" w:bidi="my-MM"/>
        </w:rPr>
        <w:t>အဆုံးသတ်သည်ကိုမြင်ရန်</w:t>
      </w:r>
      <w:r w:rsidR="009201AE">
        <w:rPr>
          <w:rFonts w:hint="cs"/>
          <w:cs/>
          <w:lang w:val="my-MM" w:bidi="my-MM"/>
        </w:rPr>
        <w:t xml:space="preserve"> </w:t>
      </w:r>
      <w:r w:rsidRPr="00841F01">
        <w:rPr>
          <w:lang w:val="my-MM" w:bidi="my-MM"/>
        </w:rPr>
        <w:t>မခဲယဉ်းပါ။</w:t>
      </w:r>
    </w:p>
    <w:p w14:paraId="123EB72D" w14:textId="01BFF30E" w:rsidR="00E03703" w:rsidRDefault="00865AFA" w:rsidP="009375A7">
      <w:pPr>
        <w:pStyle w:val="BodyText0"/>
      </w:pPr>
      <w:r w:rsidRPr="00841F01">
        <w:rPr>
          <w:lang w:val="my-MM" w:bidi="my-MM"/>
        </w:rPr>
        <w:t>အီဂျစ်တွင် ယောသပ်၏အုပ်ချုပ်ခြင်း ကြီးထွားလာမှုသည် ယောသပ်၏သနား</w:t>
      </w:r>
      <w:r w:rsidR="009201AE">
        <w:rPr>
          <w:rFonts w:hint="cs"/>
          <w:cs/>
          <w:lang w:val="my-MM" w:bidi="my-MM"/>
        </w:rPr>
        <w:t xml:space="preserve"> </w:t>
      </w:r>
      <w:r w:rsidRPr="00841F01">
        <w:rPr>
          <w:lang w:val="my-MM" w:bidi="my-MM"/>
        </w:rPr>
        <w:t>ကြင်နာစွာ</w:t>
      </w:r>
      <w:r w:rsidR="00887F2F">
        <w:rPr>
          <w:rFonts w:hint="cs"/>
          <w:cs/>
          <w:lang w:val="my-MM" w:bidi="my-MM"/>
        </w:rPr>
        <w:t xml:space="preserve"> </w:t>
      </w:r>
      <w:r w:rsidRPr="00841F01">
        <w:rPr>
          <w:lang w:val="my-MM" w:bidi="my-MM"/>
        </w:rPr>
        <w:t>အုပ်ချုပ်မှု ကျဆင်းသွားခြင်းနှင့် ညီမျှသည်။ အချိုးအကွေ့ သို့မဟုတ် အလှည့်အပြောင်း—သဘောထား</w:t>
      </w:r>
      <w:r w:rsidR="00887F2F">
        <w:rPr>
          <w:rFonts w:hint="cs"/>
          <w:cs/>
          <w:lang w:val="my-MM" w:bidi="my-MM"/>
        </w:rPr>
        <w:t xml:space="preserve"> </w:t>
      </w:r>
      <w:r w:rsidRPr="00841F01">
        <w:rPr>
          <w:lang w:val="my-MM" w:bidi="my-MM"/>
        </w:rPr>
        <w:t>ကွဲလွဲမှုမှ သနားကြင်နာမှုနှင့် စည်းလုံးညီညွတ်ခြင်းဆီသို့ ကူးပြောင်းခြင်း—သည် အီဂျစ်</w:t>
      </w:r>
      <w:r w:rsidR="009201AE">
        <w:rPr>
          <w:rFonts w:hint="cs"/>
          <w:cs/>
          <w:lang w:val="my-MM" w:bidi="my-MM"/>
        </w:rPr>
        <w:t xml:space="preserve"> </w:t>
      </w:r>
      <w:r w:rsidRPr="00841F01">
        <w:rPr>
          <w:lang w:val="my-MM" w:bidi="my-MM"/>
        </w:rPr>
        <w:t>ပြည်တွင် ပြန်လည်သင့်မြတ်ခြင်းနှင့် ပြန်လည်ပေါင်းစည်းခြင်း ဖြစ်သည်။ မောရှေတင်ပြသည့်အစီအစဥ်</w:t>
      </w:r>
      <w:r w:rsidR="009201AE">
        <w:rPr>
          <w:rFonts w:hint="cs"/>
          <w:cs/>
          <w:lang w:val="my-MM" w:bidi="my-MM"/>
        </w:rPr>
        <w:t xml:space="preserve"> </w:t>
      </w:r>
      <w:r w:rsidRPr="00841F01">
        <w:rPr>
          <w:lang w:val="my-MM" w:bidi="my-MM"/>
        </w:rPr>
        <w:t>အတိုင်း ဤအပိုင်းများကို ကျွန်ုပ်တို့ကြည့်ရှုပါမည်။ သို့သော် ယောသပ်နှင့်သူ၏အစ်ကိုများ၏ဇာတ်လမ်း</w:t>
      </w:r>
      <w:r w:rsidR="009201AE">
        <w:rPr>
          <w:rFonts w:hint="cs"/>
          <w:cs/>
          <w:lang w:val="my-MM" w:bidi="my-MM"/>
        </w:rPr>
        <w:t xml:space="preserve"> </w:t>
      </w:r>
      <w:r w:rsidRPr="00841F01">
        <w:rPr>
          <w:lang w:val="my-MM" w:bidi="my-MM"/>
        </w:rPr>
        <w:t>တွင် အသေးစိတ်အချက်အလက်များစွာကို ဆန်းစစ်ကြည့်သောအခါ ဤအခြေခံသိသာထင်ရှားသော</w:t>
      </w:r>
      <w:r w:rsidR="009201AE">
        <w:rPr>
          <w:rFonts w:hint="cs"/>
          <w:cs/>
          <w:lang w:val="my-MM" w:bidi="my-MM"/>
        </w:rPr>
        <w:t xml:space="preserve"> </w:t>
      </w:r>
      <w:r w:rsidRPr="00841F01">
        <w:rPr>
          <w:lang w:val="my-MM" w:bidi="my-MM"/>
        </w:rPr>
        <w:t>အချိုးအစားကို နားလည်ရန် ကူညီပေးပါလိမ့်မည်။</w:t>
      </w:r>
    </w:p>
    <w:p w14:paraId="0B060481" w14:textId="6C9F818A" w:rsidR="00E03703" w:rsidRDefault="00865AFA" w:rsidP="009375A7">
      <w:pPr>
        <w:pStyle w:val="BodyText0"/>
      </w:pPr>
      <w:r w:rsidRPr="00841F01">
        <w:rPr>
          <w:lang w:val="my-MM" w:bidi="my-MM"/>
        </w:rPr>
        <w:t>ယောသပ်နှင့် သူ၏အစ်ကိုများဇာတ်လမ်း၏ အကြောင်းအရာသည် ကမ္ဘာဦးကျမ်း၏ အခြား</w:t>
      </w:r>
      <w:r w:rsidR="009201AE">
        <w:rPr>
          <w:rFonts w:hint="cs"/>
          <w:cs/>
          <w:lang w:val="my-MM" w:bidi="my-MM"/>
        </w:rPr>
        <w:t xml:space="preserve"> </w:t>
      </w:r>
      <w:r w:rsidRPr="00841F01">
        <w:rPr>
          <w:lang w:val="my-MM" w:bidi="my-MM"/>
        </w:rPr>
        <w:t>အပိုင်းများထက် စာပေဆိုင်ရာရှုပ်ထွေးမှုကို ဖော်ပြသည်။ ၎င်းတွင် ရှည်လျားသောဇာတ်ကောင်စရိုက်</w:t>
      </w:r>
      <w:r w:rsidR="009201AE">
        <w:rPr>
          <w:rFonts w:hint="cs"/>
          <w:cs/>
          <w:lang w:val="my-MM" w:bidi="my-MM"/>
        </w:rPr>
        <w:t xml:space="preserve"> </w:t>
      </w:r>
      <w:r w:rsidRPr="00841F01">
        <w:rPr>
          <w:lang w:val="my-MM" w:bidi="my-MM"/>
        </w:rPr>
        <w:t>များ၏စာရင်းရှိပြီး ၎င်းတို့ထဲမှ အများအပြားကို သုံးဖက်မြင်ရှု့ထောင့်၊ ပြောင်းလဲနေသော ဇာတ်ကောင်</w:t>
      </w:r>
      <w:r w:rsidR="009201AE">
        <w:rPr>
          <w:rFonts w:hint="cs"/>
          <w:cs/>
          <w:lang w:val="my-MM" w:bidi="my-MM"/>
        </w:rPr>
        <w:t xml:space="preserve"> </w:t>
      </w:r>
      <w:r w:rsidRPr="00841F01">
        <w:rPr>
          <w:lang w:val="my-MM" w:bidi="my-MM"/>
        </w:rPr>
        <w:t>များအဖြစ် ပုံဖော်ထားသည်။ အဖြစ်အပျက်များကိုထင်ရှားစွာ ဖော်ပြထားသည်။ ဝိရောဓိ၊ ရယ်စရာ</w:t>
      </w:r>
      <w:r w:rsidR="009201AE">
        <w:rPr>
          <w:rFonts w:hint="cs"/>
          <w:cs/>
          <w:lang w:val="my-MM" w:bidi="my-MM"/>
        </w:rPr>
        <w:t xml:space="preserve"> </w:t>
      </w:r>
      <w:r w:rsidRPr="00841F01">
        <w:rPr>
          <w:lang w:val="my-MM" w:bidi="my-MM"/>
        </w:rPr>
        <w:t>ဟာသနှင့် ကြေကွဲစရာများ တစ်လျှောက်လုံးတွင် တွေ့ရသည်။ ဇာတ်ကြောင်းတွင် မထင်မှတ်ထားသော အလှည့်အပြောင်းအဖြစ်အပျက်များစွာပါ၀င်ပြီး အခြားဖြစ်ရပ်များကို ပြန်လည်သတိရစေပါသည်။ ထို့ကြောင့်၊ ကမ္ဘာဦးကျမ်း၏ဤအပိုင်းသည် ဤသင်ခန်းစာတွင် ကျွန်ုပ်တို့လေ့လာနိုင်သည်ထက် မူလ</w:t>
      </w:r>
      <w:r w:rsidR="009201AE">
        <w:rPr>
          <w:rFonts w:hint="cs"/>
          <w:cs/>
          <w:lang w:val="my-MM" w:bidi="my-MM"/>
        </w:rPr>
        <w:t xml:space="preserve"> </w:t>
      </w:r>
      <w:r w:rsidRPr="00841F01">
        <w:rPr>
          <w:lang w:val="my-MM" w:bidi="my-MM"/>
        </w:rPr>
        <w:t>ဣသရေလပရိသတ်များကို ပို၍စဉ်းစားစေမည်ဖြစ်သည်။ ထို့ကြောင့်၊ အချိန်ကန့်သတ်ချက်ကြောင့်၊ ကျွန်ုပ်တို့သည် အခန်းတစ်ခုစီ၏ အကြောင်းအရာအပေါ် မှတ်ချက်အနည်းငယ်မျှကိုသာ လေ့လာပါမည်။</w:t>
      </w:r>
    </w:p>
    <w:p w14:paraId="00E78376" w14:textId="77777777" w:rsidR="00E03703" w:rsidRDefault="00865AFA" w:rsidP="00865AFA">
      <w:pPr>
        <w:pStyle w:val="PanelHeading"/>
      </w:pPr>
      <w:bookmarkStart w:id="4" w:name="_Toc134506747"/>
      <w:r w:rsidRPr="00841F01">
        <w:rPr>
          <w:lang w:val="my-MM" w:bidi="my-MM"/>
        </w:rPr>
        <w:lastRenderedPageBreak/>
        <w:t>ဘိုးဘေးတို့၏သဘောထားကွဲလွဲမှု (ကမ္ဘာဦး ၃၇:၂-၃၆)</w:t>
      </w:r>
      <w:bookmarkEnd w:id="4"/>
    </w:p>
    <w:p w14:paraId="4CAAFAFE" w14:textId="15495BDA" w:rsidR="00E03703" w:rsidRDefault="00E655A5" w:rsidP="009375A7">
      <w:pPr>
        <w:pStyle w:val="BodyText0"/>
      </w:pPr>
      <w:r w:rsidRPr="00841F01">
        <w:rPr>
          <w:lang w:val="my-MM" w:bidi="my-MM"/>
        </w:rPr>
        <w:t>မောရှေသည် ကမ္ဘာဦး ၃၇:၂-၃၆ တွင် ယောသပ်၏အနာဂတ်အုပ်ချုပ်မှုနှင့်ပတ်သက်သော ဘိုးဘေးတို့၏သဘောထားကွဲလွဲမှု၏ ကနဦးသိသာထင်ရှားသောပြဿနာဖြင့် သူ၏ဇာတ်ကြောင်းကို စတင်ခဲ့သည်။ ဤအဖွင့်အခန်းတွင် ယောသပ်၏မိသားစုသည် အချိန်ကြာလာသည်နှင့်အမျှ သဘောထား</w:t>
      </w:r>
      <w:r w:rsidR="009201AE">
        <w:rPr>
          <w:rFonts w:hint="cs"/>
          <w:cs/>
          <w:lang w:val="my-MM" w:bidi="my-MM"/>
        </w:rPr>
        <w:t xml:space="preserve"> </w:t>
      </w:r>
      <w:r w:rsidRPr="00841F01">
        <w:rPr>
          <w:lang w:val="my-MM" w:bidi="my-MM"/>
        </w:rPr>
        <w:t>ကွဲလွဲမှုပိုဆိုးလာပုံကို အတူဖော်ပြသည့် အပိုင်းနှစ်ပိုင်းပါဝင်သည်။ ပထမပိုင်း၊ ၃၇:၂-၁၁ တွင် ယောသပ်</w:t>
      </w:r>
      <w:r w:rsidR="009201AE">
        <w:rPr>
          <w:rFonts w:hint="cs"/>
          <w:cs/>
          <w:lang w:val="my-MM" w:bidi="my-MM"/>
        </w:rPr>
        <w:t xml:space="preserve"> </w:t>
      </w:r>
      <w:r w:rsidRPr="00841F01">
        <w:rPr>
          <w:lang w:val="my-MM" w:bidi="my-MM"/>
        </w:rPr>
        <w:t>သည် သူ၏အစ်ကိုများကို တိုး၍တုန်လှုပ်စေပုံကို သရုပ်ဖော်ထားသည်။ ဒုတိယအပိုင်း၊ အခန်းငယ် ၁၂-၃၆ တွင် အစ်ကိုများသည် ယောသပ်ကို ကျွန်အဖြစ်ရောင်းချပုံအကြောင်း ပြောပြသည်။ ယောသပ်သည် သူ၏အစ်ကိုများကို တုန်လှုပ်စေပုံကို ကြည့်ကြပါစို့။</w:t>
      </w:r>
    </w:p>
    <w:p w14:paraId="566BB3CC" w14:textId="363A71DF" w:rsidR="00E03703" w:rsidRDefault="0084437A" w:rsidP="00865AFA">
      <w:pPr>
        <w:pStyle w:val="BulletHeading"/>
      </w:pPr>
      <w:bookmarkStart w:id="5" w:name="_Toc134506748"/>
      <w:r w:rsidRPr="00841F01">
        <w:rPr>
          <w:lang w:val="my-MM" w:bidi="my-MM"/>
        </w:rPr>
        <w:t>ယောသပ်</w:t>
      </w:r>
      <w:r>
        <w:rPr>
          <w:rFonts w:hint="cs"/>
          <w:cs/>
          <w:lang w:val="my-MM" w:bidi="my-MM"/>
        </w:rPr>
        <w:t xml:space="preserve">သည် </w:t>
      </w:r>
      <w:r w:rsidR="00865AFA" w:rsidRPr="00841F01">
        <w:rPr>
          <w:lang w:val="my-MM" w:bidi="my-MM"/>
        </w:rPr>
        <w:t>အစ်ကိုများအားစိတ်တုန်လှုပ်စေခြင်း</w:t>
      </w:r>
      <w:bookmarkEnd w:id="5"/>
    </w:p>
    <w:p w14:paraId="7CDD7006" w14:textId="7C38AB30" w:rsidR="00E03703" w:rsidRDefault="00865AFA" w:rsidP="009375A7">
      <w:pPr>
        <w:pStyle w:val="BodyText0"/>
      </w:pPr>
      <w:r w:rsidRPr="00841F01">
        <w:rPr>
          <w:lang w:val="my-MM" w:bidi="my-MM"/>
        </w:rPr>
        <w:t>မောရှေသည် ယောသပ်အား ဖခင်၏မျက်နှာသာပေးခြင်းခံရသော ရိုးစင်းသည့်လူငယ်တစ်ဦး</w:t>
      </w:r>
      <w:r w:rsidR="009201AE">
        <w:rPr>
          <w:rFonts w:hint="cs"/>
          <w:cs/>
          <w:lang w:val="my-MM" w:bidi="my-MM"/>
        </w:rPr>
        <w:t xml:space="preserve"> </w:t>
      </w:r>
      <w:r w:rsidRPr="00841F01">
        <w:rPr>
          <w:lang w:val="my-MM" w:bidi="my-MM"/>
        </w:rPr>
        <w:t>အဖြစ် ပထမဆုံးပုံဖော်သည်။ ဥပမာ၊ အခန်းငယ် ၃ တွင်၊ ယာကုပ်သည် ယောသပ်အား သူ၏အစ်ကိုများ မနာလိုမှုဖြစ်စေသော အဆင်းအရောင်ထူးခြားသောအင်္ကျီကို ပေးခဲ့သည်။ အခန်းငယ် ၄ က “သူ့ကိုမုန်း၍ မေတ္တာစကားကိုသူ့အားမပြောနိုင်ကြ” ဟုဆိုသည်။ ထို့နောက် သာ၍ဆိုးသည်မှာ၊ ထပ်မံသရုပ်‌ဖော်ပြ</w:t>
      </w:r>
      <w:r w:rsidR="009201AE">
        <w:rPr>
          <w:rFonts w:hint="cs"/>
          <w:cs/>
          <w:lang w:val="my-MM" w:bidi="my-MM"/>
        </w:rPr>
        <w:t xml:space="preserve"> </w:t>
      </w:r>
      <w:r w:rsidRPr="00841F01">
        <w:rPr>
          <w:lang w:val="my-MM" w:bidi="my-MM"/>
        </w:rPr>
        <w:t>ချက်နှစ်ခုတွင် ယောသပ်သည် သူ၏မိသားစုအပေါ် အနာဂတ်ချီးမြှောက်ခြင်းဆိုင်ရာ အိပ်မက်များ</w:t>
      </w:r>
      <w:r w:rsidR="009201AE">
        <w:rPr>
          <w:rFonts w:hint="cs"/>
          <w:cs/>
          <w:lang w:val="my-MM" w:bidi="my-MM"/>
        </w:rPr>
        <w:t xml:space="preserve"> </w:t>
      </w:r>
      <w:r w:rsidRPr="00841F01">
        <w:rPr>
          <w:lang w:val="my-MM" w:bidi="my-MM"/>
        </w:rPr>
        <w:t>အကြောင်း ဝါကြွားခဲ့သည်။ ထို့အတွက်ကြောင့်၊ အခန်းငယ် ၅ နှင့် အခန်းငယ် ၈ တွင် ယောသပ်၏</w:t>
      </w:r>
      <w:r w:rsidR="009201AE">
        <w:rPr>
          <w:rFonts w:hint="cs"/>
          <w:cs/>
          <w:lang w:val="my-MM" w:bidi="my-MM"/>
        </w:rPr>
        <w:t xml:space="preserve"> </w:t>
      </w:r>
      <w:r w:rsidRPr="00841F01">
        <w:rPr>
          <w:lang w:val="my-MM" w:bidi="my-MM"/>
        </w:rPr>
        <w:t>အစ်ကိုများသည် “သူ့ကိုသာ၍မုန်းကြ”သည်ဟု မောရှေရေးသားခဲ့သည်။ အခန်းငယ် ၁၁ သည် “သူ၏</w:t>
      </w:r>
      <w:r w:rsidR="009201AE">
        <w:rPr>
          <w:rFonts w:hint="cs"/>
          <w:cs/>
          <w:lang w:val="my-MM" w:bidi="my-MM"/>
        </w:rPr>
        <w:t xml:space="preserve"> </w:t>
      </w:r>
      <w:r w:rsidRPr="00841F01">
        <w:rPr>
          <w:lang w:val="my-MM" w:bidi="my-MM"/>
        </w:rPr>
        <w:t>အစ်ကိုများသည် သူ့ကိုငြူစူကြ” သည်ဟုဆိုသည်။</w:t>
      </w:r>
    </w:p>
    <w:p w14:paraId="561F8AFE" w14:textId="3542EF78" w:rsidR="00E03703" w:rsidRDefault="00865AFA" w:rsidP="006F3645">
      <w:pPr>
        <w:pStyle w:val="Quotations"/>
      </w:pPr>
      <w:r w:rsidRPr="00E56764">
        <w:rPr>
          <w:lang w:val="my-MM" w:bidi="my-MM"/>
        </w:rPr>
        <w:t>ယောသပ်နှင့် သူ့အစ်ကိုများကြား သဘောထားကွဲလွဲရသည့် အကြောင်းရင်း</w:t>
      </w:r>
      <w:r w:rsidR="009201AE">
        <w:rPr>
          <w:rFonts w:hint="cs"/>
          <w:cs/>
          <w:lang w:val="my-MM" w:bidi="my-MM"/>
        </w:rPr>
        <w:t xml:space="preserve"> </w:t>
      </w:r>
      <w:r w:rsidRPr="00E56764">
        <w:rPr>
          <w:lang w:val="my-MM" w:bidi="my-MM"/>
        </w:rPr>
        <w:t>နှင့်ပတ်သက်၍... နှစ်ခုကို ကျွန်ုပ်ရွေးလိုပါသည်။ ပထမမှာ သူ၏ဖခင်သည်သူ့ကို အလွန်လှပသောအင်္ကျီပြုလုပ်ပေးခဲ့သည်၊ ထိုအင်္ကျီကို အခြားအစ်ကိုများ</w:t>
      </w:r>
      <w:r w:rsidR="009201AE">
        <w:rPr>
          <w:rFonts w:hint="cs"/>
          <w:cs/>
          <w:lang w:val="my-MM" w:bidi="my-MM"/>
        </w:rPr>
        <w:t xml:space="preserve"> </w:t>
      </w:r>
      <w:r w:rsidRPr="00E56764">
        <w:rPr>
          <w:lang w:val="my-MM" w:bidi="my-MM"/>
        </w:rPr>
        <w:t>သည်ကြည့်ကာ “ကျွန်ုပ်တို့လည်းလိုချင်ပါသည်၊ ကျွန်ုပ်တို့ဟာဖြစ်စေရမည်။"</w:t>
      </w:r>
      <w:r w:rsidR="00222703">
        <w:rPr>
          <w:rFonts w:hint="cs"/>
          <w:cs/>
          <w:lang w:val="my-MM" w:bidi="my-MM"/>
        </w:rPr>
        <w:t xml:space="preserve"> </w:t>
      </w:r>
      <w:r w:rsidRPr="00E56764">
        <w:rPr>
          <w:lang w:val="my-MM" w:bidi="my-MM"/>
        </w:rPr>
        <w:t>ဟုဆိုကြသည်။ ကျွန်ုပ်တို့သည် မိမိကိုယ်ကိုပြန်ကြည့်သောအခါ၊ လူအချို့သည် ပိုကောင်းမွန်သည့်ဘဝများနှင့် နေထိုင်ရသောကြောင့် လူ့အဖွဲ့အစည်း၌ပင်လျှင် သဟဇာတမဖြစ်မှုများရှိနေပြီး အခြားသူများသည် မိမိကိုယ်ကို “အဘယ်ကြောင့်</w:t>
      </w:r>
      <w:r w:rsidR="00222703">
        <w:rPr>
          <w:rFonts w:hint="cs"/>
          <w:cs/>
          <w:lang w:val="my-MM" w:bidi="my-MM"/>
        </w:rPr>
        <w:t xml:space="preserve"> </w:t>
      </w:r>
      <w:r w:rsidRPr="00E56764">
        <w:rPr>
          <w:lang w:val="my-MM" w:bidi="my-MM"/>
        </w:rPr>
        <w:t>အခြားလူများနှင့်မိမိသည်မတူရသနည်း"ဟုမေးခွန်းထုတ်သည်ကို တွေ့ရသည်။ အသင်းတော်၌ပင်လျှင်ရှိသည်။ ကျွန်ုပ်တို့သည် မကျန်းမမာဖြစ်နေသောသူနှင့် ကျန်းမာသူတစ်စုံတစ်ဦးကို ကြည့်ကာ “ကျွန်ုပ်တို့သည် အဘယ်ကြောင့် မကျန်းမာသနည်း” ဟု မိမိကိုယ်ကို မေးကြသည်။ ထို့ကြောင့်၊ အခြားသူများ၌ မရှိသောအခါ ယောသပ်အား အကောင်းဆုံးအရာကိုပေးခြင်းသည် သဘောထား</w:t>
      </w:r>
      <w:r w:rsidR="00222703">
        <w:rPr>
          <w:rFonts w:hint="cs"/>
          <w:cs/>
          <w:lang w:val="my-MM" w:bidi="my-MM"/>
        </w:rPr>
        <w:t xml:space="preserve"> </w:t>
      </w:r>
      <w:r w:rsidRPr="00E56764">
        <w:rPr>
          <w:lang w:val="my-MM" w:bidi="my-MM"/>
        </w:rPr>
        <w:t>ကွဲလွဲမှုဖြစ်စေသည်။ ဒုတိယ_ လူ့သဘောသဘာဝ၏ ပျက်စီးခြင်း။ အစ်ကိုများ</w:t>
      </w:r>
      <w:r w:rsidR="00222703">
        <w:rPr>
          <w:rFonts w:hint="cs"/>
          <w:cs/>
          <w:lang w:val="my-MM" w:bidi="my-MM"/>
        </w:rPr>
        <w:t xml:space="preserve"> </w:t>
      </w:r>
      <w:r w:rsidRPr="00E56764">
        <w:rPr>
          <w:lang w:val="my-MM" w:bidi="my-MM"/>
        </w:rPr>
        <w:t>မနာလိုဖြစ်ကြသည်မှာ သူတို့ထက်ပိုကောင်း၊ ပိုလှသောအင်္ကျီသည် ညီထံတွင်</w:t>
      </w:r>
      <w:r w:rsidR="00222703">
        <w:rPr>
          <w:rFonts w:hint="cs"/>
          <w:cs/>
          <w:lang w:val="my-MM" w:bidi="my-MM"/>
        </w:rPr>
        <w:t xml:space="preserve"> </w:t>
      </w:r>
      <w:r w:rsidRPr="00E56764">
        <w:rPr>
          <w:lang w:val="my-MM" w:bidi="my-MM"/>
        </w:rPr>
        <w:t xml:space="preserve">ရှိသောကြောင့် ဖြစ်သည်။ မနာလိုဖြစ်ခြင်း၏မျိုးစေ့ကို ကျွန်ုပ်တို့အားလုံး၌ </w:t>
      </w:r>
      <w:r w:rsidRPr="00E56764">
        <w:rPr>
          <w:lang w:val="my-MM" w:bidi="my-MM"/>
        </w:rPr>
        <w:lastRenderedPageBreak/>
        <w:t>တွေ့ရှိရသည်။ ထိုအစ်ကိုများတွင်သာမက၊ ကျွန်ုပ်တို့၌လည်းရှိသည်။ သို့သော် ခရစ်ယာန်များအနေနှင့် ကျွန်ုပ်တို့သည် ၎င်းကို ဦးစွာခွဲခြားသိမြင်ရန်လိုပြီး၊ မနာလိုခြင်း၏အပြစ်ကိုသိထားခြင်းဖြင့် ၎င်းကိုရပ်တန့်နိုင်သည်။</w:t>
      </w:r>
    </w:p>
    <w:p w14:paraId="13241302" w14:textId="77777777" w:rsidR="00E03703" w:rsidRDefault="00E56764" w:rsidP="006F3645">
      <w:pPr>
        <w:pStyle w:val="QuotationAuthor"/>
      </w:pPr>
      <w:r w:rsidRPr="00E56764">
        <w:rPr>
          <w:lang w:val="my-MM" w:bidi="my-MM"/>
        </w:rPr>
        <w:t>— Rev. Dr. Cyprian K. Guchienda</w:t>
      </w:r>
    </w:p>
    <w:p w14:paraId="69F9FA4F" w14:textId="155442FC" w:rsidR="00E03703" w:rsidRDefault="00865AFA" w:rsidP="009375A7">
      <w:pPr>
        <w:pStyle w:val="BodyText0"/>
      </w:pPr>
      <w:r w:rsidRPr="00841F01">
        <w:rPr>
          <w:lang w:val="my-MM" w:bidi="my-MM"/>
        </w:rPr>
        <w:t>ယောသပ်သည် သူ၏အစ်ကိုများကို တုန်လှုပ်စေခြင်းကြောင့် ဖြစ်ပေါ်လာသည့် ဘိုးဘေးတို့၏</w:t>
      </w:r>
      <w:r w:rsidR="00222703">
        <w:rPr>
          <w:rFonts w:hint="cs"/>
          <w:cs/>
          <w:lang w:val="my-MM" w:bidi="my-MM"/>
        </w:rPr>
        <w:t xml:space="preserve"> </w:t>
      </w:r>
      <w:r w:rsidRPr="00841F01">
        <w:rPr>
          <w:lang w:val="my-MM" w:bidi="my-MM"/>
        </w:rPr>
        <w:t>သဘောထားကွဲလွဲမှုကို မောရှေသည် တင်ပြပြီးနောက်၊</w:t>
      </w:r>
      <w:r w:rsidR="007A30CA">
        <w:rPr>
          <w:cs/>
          <w:lang w:val="my-MM" w:bidi="my-MM"/>
        </w:rPr>
        <w:t xml:space="preserve"> </w:t>
      </w:r>
      <w:r w:rsidRPr="00841F01">
        <w:rPr>
          <w:lang w:val="my-MM" w:bidi="my-MM"/>
        </w:rPr>
        <w:t>၃၇:၁၂-၃၆ ၏ဒုတိယအပိုင်းကို ဆက်၍ဖော်ပြခဲ့</w:t>
      </w:r>
      <w:r w:rsidR="00222703">
        <w:rPr>
          <w:rFonts w:hint="cs"/>
          <w:cs/>
          <w:lang w:val="my-MM" w:bidi="my-MM"/>
        </w:rPr>
        <w:t xml:space="preserve"> </w:t>
      </w:r>
      <w:r w:rsidRPr="00841F01">
        <w:rPr>
          <w:lang w:val="my-MM" w:bidi="my-MM"/>
        </w:rPr>
        <w:t>သည်။ ဤအခန်းငယ်များတွင် အစ်ကိုများသည် ယောသပ်အား ကျွန်အဖြစ်သို့မည်ကဲ့သို့ရောင်းခဲ့ကြောင်း ရှင်းပြထားသော ဇာတ်ကြောင်းတိုများပါရှိသည်။</w:t>
      </w:r>
    </w:p>
    <w:p w14:paraId="36048696" w14:textId="2BBF762C" w:rsidR="00E03703" w:rsidRDefault="00865AFA" w:rsidP="00865AFA">
      <w:pPr>
        <w:pStyle w:val="BulletHeading"/>
      </w:pPr>
      <w:bookmarkStart w:id="6" w:name="_Toc134506749"/>
      <w:r w:rsidRPr="00841F01">
        <w:rPr>
          <w:lang w:val="my-MM" w:bidi="my-MM"/>
        </w:rPr>
        <w:t>အစ်ကိုများယောသပ်ကို ရောင်းခဲ့</w:t>
      </w:r>
      <w:bookmarkEnd w:id="6"/>
      <w:r w:rsidR="0084437A">
        <w:rPr>
          <w:rFonts w:hint="cs"/>
          <w:cs/>
          <w:lang w:val="my-MM" w:bidi="my-MM"/>
        </w:rPr>
        <w:t>ခြင်း</w:t>
      </w:r>
    </w:p>
    <w:p w14:paraId="66ABF2D2" w14:textId="56907C62" w:rsidR="00E03703" w:rsidRDefault="00865AFA" w:rsidP="009375A7">
      <w:pPr>
        <w:pStyle w:val="BodyText0"/>
      </w:pPr>
      <w:r w:rsidRPr="00841F01">
        <w:rPr>
          <w:lang w:val="my-MM" w:bidi="my-MM"/>
        </w:rPr>
        <w:t>ဤတွင် အစ်ကိုများသည် ယောသပ်ကို ဖမ်း၍လှပသောဝတ်လုံကိုချွတ်ကာ သတ်ပစ်ရန် ကြံစည်</w:t>
      </w:r>
      <w:r w:rsidR="00222703">
        <w:rPr>
          <w:rFonts w:hint="cs"/>
          <w:cs/>
          <w:lang w:val="my-MM" w:bidi="my-MM"/>
        </w:rPr>
        <w:t xml:space="preserve"> </w:t>
      </w:r>
      <w:r w:rsidRPr="00841F01">
        <w:rPr>
          <w:lang w:val="my-MM" w:bidi="my-MM"/>
        </w:rPr>
        <w:t>ကြသည်ကို ကျွန်ုပ်တို့တွေ့မြင်ရသည်။ ယောသပ်လွတ်မြောက်ရန် အစ်ကိုအကြီးဆုံး ရုဗင်၏ကြိုးစားမှု</w:t>
      </w:r>
      <w:r w:rsidR="00222703">
        <w:rPr>
          <w:rFonts w:hint="cs"/>
          <w:cs/>
          <w:lang w:val="my-MM" w:bidi="my-MM"/>
        </w:rPr>
        <w:t xml:space="preserve"> </w:t>
      </w:r>
      <w:r w:rsidRPr="00841F01">
        <w:rPr>
          <w:lang w:val="my-MM" w:bidi="my-MM"/>
        </w:rPr>
        <w:t>သည် အချည်းနှီးဖြစ်ခဲ့သည်။ သို့သော် နောက်ဆုံးတွင်၊ ယောသပ်အား သတ်မည့်အစား ကျွန်အဖြစ်</w:t>
      </w:r>
      <w:r w:rsidR="00222703">
        <w:rPr>
          <w:rFonts w:hint="cs"/>
          <w:cs/>
          <w:lang w:val="my-MM" w:bidi="my-MM"/>
        </w:rPr>
        <w:t xml:space="preserve"> </w:t>
      </w:r>
      <w:r w:rsidRPr="00841F01">
        <w:rPr>
          <w:lang w:val="my-MM" w:bidi="my-MM"/>
        </w:rPr>
        <w:t>ရောင်းချသင့်သည်ဟု အခြားသူများကို စည်းရုံးခဲ့သူမှာ ယုဒဖြစ်သည်။ ဤအပိုင်းသည် ယောသပ်အား သားရဲတိရစ္ဆာန်တစ်ကောင်၏ ကိုက်စားခြင်းခံရကြောင်း အစ်ကိုများ၏ ကြေကွဲဖွယ်ကောင်းသော ယာကုပ်ထံသို့လှည့်ဖြားတင်ပြခြင်းဖြင့် အဆုံးသတ်ထားသည်။ အစ်ကိုများသည် ယောသပ်၏သွေးစွန်း</w:t>
      </w:r>
      <w:r w:rsidR="00222703">
        <w:rPr>
          <w:rFonts w:hint="cs"/>
          <w:cs/>
          <w:lang w:val="my-MM" w:bidi="my-MM"/>
        </w:rPr>
        <w:t xml:space="preserve"> </w:t>
      </w:r>
      <w:r w:rsidRPr="00841F01">
        <w:rPr>
          <w:lang w:val="my-MM" w:bidi="my-MM"/>
        </w:rPr>
        <w:t>သောဝတ်လုံကို ယာကုပ်အား ပေးအပ်ကြပြီး၊ ယာကုပ်သည် ပြင်းထန်စွာ ငိုကြွေးမြည်တမ်းလေသည်။</w:t>
      </w:r>
    </w:p>
    <w:p w14:paraId="6D8F4352" w14:textId="0000A627" w:rsidR="00E03703" w:rsidRDefault="00865AFA" w:rsidP="009375A7">
      <w:pPr>
        <w:pStyle w:val="BodyText0"/>
      </w:pPr>
      <w:r w:rsidRPr="00841F01">
        <w:rPr>
          <w:lang w:val="my-MM" w:bidi="my-MM"/>
        </w:rPr>
        <w:t>ဤအပိုင်းနှစ်ပိုင်းသည် ယောသပ်နှင့် သူ၏အစ်ကိုများ၏ ဇာတ်လမ်းတစ်ခုလုံးအတွက် လမ်းစ</w:t>
      </w:r>
      <w:r w:rsidR="00222703">
        <w:rPr>
          <w:rFonts w:hint="cs"/>
          <w:cs/>
          <w:lang w:val="my-MM" w:bidi="my-MM"/>
        </w:rPr>
        <w:t xml:space="preserve"> </w:t>
      </w:r>
      <w:r w:rsidRPr="00841F01">
        <w:rPr>
          <w:lang w:val="my-MM" w:bidi="my-MM"/>
        </w:rPr>
        <w:t>ပေးမည့် သိသာထင်ရှားသောပြဿနာကို မိတ်ဆက်ပေးသည်။ ဤသည်မှာ ဣသရေလလူမျိုးစုဆိုင်ရာ ဘိုးဘေးများကြားတွင် ကြေကွဲဖွယ်သဘောထားကွဲလွဲမှု၏အစဖြစ်သည်။</w:t>
      </w:r>
    </w:p>
    <w:p w14:paraId="2C16833F" w14:textId="4A529F03" w:rsidR="00E03703" w:rsidRDefault="00865AFA" w:rsidP="009375A7">
      <w:pPr>
        <w:pStyle w:val="BodyText0"/>
      </w:pPr>
      <w:r w:rsidRPr="00841F01">
        <w:rPr>
          <w:lang w:val="my-MM" w:bidi="my-MM"/>
        </w:rPr>
        <w:t>ယောသပ်၏အနာဂတ်အုပ်ချုပ်မှုနှင့်ပတ်သက်၍ ဘိုးဘေးတို့၏သဘောထားကွဲလွဲမှုစတင်ပြီး</w:t>
      </w:r>
      <w:r w:rsidR="00222703">
        <w:rPr>
          <w:rFonts w:hint="cs"/>
          <w:cs/>
          <w:lang w:val="my-MM" w:bidi="my-MM"/>
        </w:rPr>
        <w:t xml:space="preserve"> </w:t>
      </w:r>
      <w:r w:rsidRPr="00841F01">
        <w:rPr>
          <w:lang w:val="my-MM" w:bidi="my-MM"/>
        </w:rPr>
        <w:t>နောက်၊ မောရှေသည် ဒုတိယအဆင့်ကို ဖော်ပြခဲ့သည်။ ၃၈:၁–၄၁:၅၇ တွင် ယောသပ်၏</w:t>
      </w:r>
      <w:r w:rsidR="00B5630F">
        <w:rPr>
          <w:rFonts w:hint="cs"/>
          <w:cs/>
          <w:lang w:val="my-MM" w:bidi="my-MM"/>
        </w:rPr>
        <w:t xml:space="preserve"> ခြိမ်းခြောက်သော</w:t>
      </w:r>
      <w:r w:rsidRPr="00841F01">
        <w:rPr>
          <w:lang w:val="my-MM" w:bidi="my-MM"/>
        </w:rPr>
        <w:t xml:space="preserve">အုပ်ချုပ်မှု </w:t>
      </w:r>
      <w:r w:rsidR="00B5630F">
        <w:rPr>
          <w:rFonts w:hint="cs"/>
          <w:cs/>
          <w:lang w:val="my-MM" w:bidi="my-MM"/>
        </w:rPr>
        <w:t>ဖြစ်ပေါ်</w:t>
      </w:r>
      <w:r w:rsidRPr="00841F01">
        <w:rPr>
          <w:lang w:val="my-MM" w:bidi="my-MM"/>
        </w:rPr>
        <w:t>လာခြင်းအကြောင်း မောရှေပြောပြသည်။</w:t>
      </w:r>
    </w:p>
    <w:p w14:paraId="76B5D56F" w14:textId="5BBAE10A" w:rsidR="00E03703" w:rsidRDefault="00865AFA" w:rsidP="00865AFA">
      <w:pPr>
        <w:pStyle w:val="PanelHeading"/>
      </w:pPr>
      <w:bookmarkStart w:id="7" w:name="_Toc134506750"/>
      <w:r w:rsidRPr="00841F01">
        <w:rPr>
          <w:lang w:val="my-MM" w:bidi="my-MM"/>
        </w:rPr>
        <w:t>ယောသပ်၏</w:t>
      </w:r>
      <w:r w:rsidR="00887F2F">
        <w:rPr>
          <w:rFonts w:hint="cs"/>
          <w:cs/>
          <w:lang w:val="my-MM" w:bidi="my-MM"/>
        </w:rPr>
        <w:t>ခက်ခဲစွာ</w:t>
      </w:r>
      <w:r w:rsidRPr="00841F01">
        <w:rPr>
          <w:lang w:val="my-MM" w:bidi="my-MM"/>
        </w:rPr>
        <w:t>အုပ်ချုပ်ခြင်း (ကမ္ဘာဦး ၃၈:၁–၄၁:၅၇)</w:t>
      </w:r>
      <w:bookmarkEnd w:id="7"/>
    </w:p>
    <w:p w14:paraId="38CA0374" w14:textId="3BD26894" w:rsidR="00E03703" w:rsidRDefault="00865AFA" w:rsidP="009375A7">
      <w:pPr>
        <w:pStyle w:val="BodyText0"/>
      </w:pPr>
      <w:r w:rsidRPr="00841F01">
        <w:rPr>
          <w:lang w:val="my-MM" w:bidi="my-MM"/>
        </w:rPr>
        <w:t xml:space="preserve">ဤအဆင့်တွင်၊ မောရှေသည် ဇာတ်ကောင်စရိုက်များမရှိသည့်ဇာတ်လမ်းကို </w:t>
      </w:r>
      <w:r w:rsidR="00887F2F" w:rsidRPr="00841F01">
        <w:rPr>
          <w:lang w:val="my-MM" w:bidi="my-MM"/>
        </w:rPr>
        <w:t>ပရိသတ်</w:t>
      </w:r>
      <w:r w:rsidR="00887F2F">
        <w:rPr>
          <w:rFonts w:hint="cs"/>
          <w:cs/>
          <w:lang w:val="my-MM" w:bidi="my-MM"/>
        </w:rPr>
        <w:t>အား</w:t>
      </w:r>
      <w:r w:rsidRPr="00841F01">
        <w:rPr>
          <w:lang w:val="my-MM" w:bidi="my-MM"/>
        </w:rPr>
        <w:t>သိမြင်</w:t>
      </w:r>
      <w:r w:rsidR="00222703">
        <w:rPr>
          <w:rFonts w:hint="cs"/>
          <w:cs/>
          <w:lang w:val="my-MM" w:bidi="my-MM"/>
        </w:rPr>
        <w:t xml:space="preserve"> </w:t>
      </w:r>
      <w:r w:rsidRPr="00841F01">
        <w:rPr>
          <w:lang w:val="my-MM" w:bidi="my-MM"/>
        </w:rPr>
        <w:t>စေခြင်းဖြင့် သိသာထင်ရှားသောဝိရောဓိကို အသုံးပြုခဲ့သည်။ ပထမ၊</w:t>
      </w:r>
      <w:r w:rsidR="007A30CA">
        <w:rPr>
          <w:cs/>
          <w:lang w:val="my-MM" w:bidi="my-MM"/>
        </w:rPr>
        <w:t xml:space="preserve"> </w:t>
      </w:r>
      <w:r w:rsidRPr="00841F01">
        <w:rPr>
          <w:lang w:val="my-MM" w:bidi="my-MM"/>
        </w:rPr>
        <w:t>ယောသပ်၏အစ်ကိုများ—ဤ</w:t>
      </w:r>
      <w:r w:rsidR="00222703">
        <w:rPr>
          <w:rFonts w:hint="cs"/>
          <w:cs/>
          <w:lang w:val="my-MM" w:bidi="my-MM"/>
        </w:rPr>
        <w:t xml:space="preserve"> </w:t>
      </w:r>
      <w:r w:rsidRPr="00841F01">
        <w:rPr>
          <w:lang w:val="my-MM" w:bidi="my-MM"/>
        </w:rPr>
        <w:t>နေရာတွင် ယုဒသည် ကိုယ်စားပြုသည်— ခါနာန်တွင်နေထိုင်ကြပြီး၊ သူတို့ထက်သာလွန်မှုမရှိအောင် ယောသပ်ကို တားဆီးထားကြောင်း ယုံကြည်ပုံရသည်။ သို့သော် အခြားဇာတ်ကောင်စရိုက်များကို မသိ</w:t>
      </w:r>
      <w:r w:rsidR="00222703">
        <w:rPr>
          <w:rFonts w:hint="cs"/>
          <w:cs/>
          <w:lang w:val="my-MM" w:bidi="my-MM"/>
        </w:rPr>
        <w:t xml:space="preserve"> </w:t>
      </w:r>
      <w:r w:rsidRPr="00841F01">
        <w:rPr>
          <w:lang w:val="my-MM" w:bidi="my-MM"/>
        </w:rPr>
        <w:t>သောကြောင့်၊ အီဂျစ်ပြည်တွင် ယောသပ်၏အုပ်ချုပ်မှုသည် ကြီးထွားလာသည်။ ဘုရားသခင်သည် ယောသပ်၏ကျွန်ခံခြင်းကို</w:t>
      </w:r>
      <w:r w:rsidR="007A30CA">
        <w:rPr>
          <w:cs/>
          <w:lang w:val="my-MM" w:bidi="my-MM"/>
        </w:rPr>
        <w:t xml:space="preserve"> </w:t>
      </w:r>
      <w:r w:rsidRPr="00841F01">
        <w:rPr>
          <w:lang w:val="my-MM" w:bidi="my-MM"/>
        </w:rPr>
        <w:t>ချီးမြှောက်ခြင်းဆီသို့ သူ့မိသားစုအပေါ်ပြုပေးခဲ့သည်။</w:t>
      </w:r>
    </w:p>
    <w:p w14:paraId="38F343FF" w14:textId="61255177" w:rsidR="00E03703" w:rsidRDefault="00865AFA" w:rsidP="009375A7">
      <w:pPr>
        <w:pStyle w:val="BodyText0"/>
      </w:pPr>
      <w:r w:rsidRPr="00841F01">
        <w:rPr>
          <w:lang w:val="my-MM" w:bidi="my-MM"/>
        </w:rPr>
        <w:lastRenderedPageBreak/>
        <w:t>ယောသပ်၏</w:t>
      </w:r>
      <w:r w:rsidR="00887F2F">
        <w:rPr>
          <w:rFonts w:hint="cs"/>
          <w:cs/>
          <w:lang w:val="my-MM" w:bidi="my-MM"/>
        </w:rPr>
        <w:t>ခက်ခဲစွာ</w:t>
      </w:r>
      <w:r w:rsidRPr="00841F01">
        <w:rPr>
          <w:lang w:val="my-MM" w:bidi="my-MM"/>
        </w:rPr>
        <w:t>အုပ်ချုပ်ခြင်းအပေါ် အထူးပြုခြင်းအား အဓိကအပိုင်းနှစ်ပိုင်း ပိုင်းခြား</w:t>
      </w:r>
      <w:r w:rsidR="00222703">
        <w:rPr>
          <w:rFonts w:hint="cs"/>
          <w:cs/>
          <w:lang w:val="my-MM" w:bidi="my-MM"/>
        </w:rPr>
        <w:t xml:space="preserve"> </w:t>
      </w:r>
      <w:r w:rsidRPr="00841F01">
        <w:rPr>
          <w:lang w:val="my-MM" w:bidi="my-MM"/>
        </w:rPr>
        <w:t>ထားသည်။ ပထမ၊ ၃၈:၁-၃၀ တွင် ခါနာန်၌တာမာအပေါ် ယုဒ၏အပြစ်ကို ဖော်ပြသည်။ ထို့နောက်၊ ၃၉:၁–၄၁:၅၇ တွင်၊ အီဂျစ်ပြည်၌ ယောသပ်၏အောင်မြင်မှုအကြောင်း ကျွန်ုပ်တို့ လေ့လာသိရှိရသည်။ ခါနန်ပြည်၌ ယုဒ၏အပြစ်</w:t>
      </w:r>
      <w:r w:rsidR="00222703">
        <w:rPr>
          <w:rFonts w:hint="cs"/>
          <w:cs/>
          <w:lang w:val="my-MM" w:bidi="my-MM"/>
        </w:rPr>
        <w:t>ပြုခြင်း</w:t>
      </w:r>
      <w:r w:rsidRPr="00841F01">
        <w:rPr>
          <w:lang w:val="my-MM" w:bidi="my-MM"/>
        </w:rPr>
        <w:t>ကို ကြည့်ကြပါစို့။</w:t>
      </w:r>
    </w:p>
    <w:p w14:paraId="678452B8" w14:textId="522CD73C" w:rsidR="00E03703" w:rsidRDefault="00865AFA" w:rsidP="00865AFA">
      <w:pPr>
        <w:pStyle w:val="BulletHeading"/>
      </w:pPr>
      <w:bookmarkStart w:id="8" w:name="_Toc134506751"/>
      <w:r w:rsidRPr="00841F01">
        <w:rPr>
          <w:lang w:val="my-MM" w:bidi="my-MM"/>
        </w:rPr>
        <w:t>ခါနန်ပြည်၌</w:t>
      </w:r>
      <w:r w:rsidR="00222703">
        <w:rPr>
          <w:rFonts w:hint="cs"/>
          <w:cs/>
          <w:lang w:val="my-MM" w:bidi="my-MM"/>
        </w:rPr>
        <w:t xml:space="preserve"> ယုဒ၏အပြစ်ပြုခြင်း (ကမ္ဘာဦး ၃၈း၁-၃၀)</w:t>
      </w:r>
      <w:bookmarkEnd w:id="8"/>
    </w:p>
    <w:p w14:paraId="5A6648D0" w14:textId="2A327809" w:rsidR="00E03703" w:rsidRDefault="00865AFA" w:rsidP="009375A7">
      <w:pPr>
        <w:pStyle w:val="BodyText0"/>
      </w:pPr>
      <w:r w:rsidRPr="00841F01">
        <w:rPr>
          <w:lang w:val="my-MM" w:bidi="my-MM"/>
        </w:rPr>
        <w:t>ရှေ့အပိုင်းတွင် ယုဒသည်ရုဗင်ထက် ယောသပ်ကိုအစ်ကိုများ သတ်ရန်ကြံစည်ခြင်းမှ တားမြစ်</w:t>
      </w:r>
      <w:r w:rsidR="00222703">
        <w:rPr>
          <w:rFonts w:hint="cs"/>
          <w:cs/>
          <w:lang w:val="my-MM" w:bidi="my-MM"/>
        </w:rPr>
        <w:t xml:space="preserve"> </w:t>
      </w:r>
      <w:r w:rsidRPr="00841F01">
        <w:rPr>
          <w:lang w:val="my-MM" w:bidi="my-MM"/>
        </w:rPr>
        <w:t>သောကြောင့်၊ ဤအခန်းတွင် ယုဒသည်အဓိကဖြစ်သည်။ ထို့ကြောင့်၊ ဤအပိုင်းသည် သူ၏အစ်ကိုများ</w:t>
      </w:r>
      <w:r w:rsidR="00222703">
        <w:rPr>
          <w:rFonts w:hint="cs"/>
          <w:cs/>
          <w:lang w:val="my-MM" w:bidi="my-MM"/>
        </w:rPr>
        <w:t xml:space="preserve"> </w:t>
      </w:r>
      <w:r w:rsidRPr="00841F01">
        <w:rPr>
          <w:lang w:val="my-MM" w:bidi="my-MM"/>
        </w:rPr>
        <w:t>ကြားတွင်</w:t>
      </w:r>
      <w:r w:rsidR="007A30CA">
        <w:rPr>
          <w:cs/>
          <w:lang w:val="my-MM" w:bidi="my-MM"/>
        </w:rPr>
        <w:t xml:space="preserve"> </w:t>
      </w:r>
      <w:r w:rsidRPr="00841F01">
        <w:rPr>
          <w:lang w:val="my-MM" w:bidi="my-MM"/>
        </w:rPr>
        <w:t>ယာကုပ်သား၏အမြင့်ဆုံးသောလုပ်ဆောင်ချက်များကို ကိုယ်စားပြုသည်။ ခါနာန်၌ယုဒအပြစ်</w:t>
      </w:r>
      <w:r w:rsidR="00222703">
        <w:rPr>
          <w:rFonts w:hint="cs"/>
          <w:cs/>
          <w:lang w:val="my-MM" w:bidi="my-MM"/>
        </w:rPr>
        <w:t xml:space="preserve"> ပြုခြင်း</w:t>
      </w:r>
      <w:r w:rsidRPr="00841F01">
        <w:rPr>
          <w:lang w:val="my-MM" w:bidi="my-MM"/>
        </w:rPr>
        <w:t>၏အပိုင်းသည် ၃၈:၁-၅ တွင် ယုဒ၏သားများမွေးဖွားကြောင်း ဖော်ပြခြင်းဖြင့် စတင်သည်။ ယုဒသည် ခါနာန်အမျိုးသမီးတစ်ဦးနှင့် လက်ထပ်ခဲ့သောအခါ၊ အပိုဒ်ငယ် ၂ တွင် ကိုယ်ကျင့်တရားဆိုင်ရာ</w:t>
      </w:r>
      <w:r w:rsidR="00222703">
        <w:rPr>
          <w:rFonts w:hint="cs"/>
          <w:cs/>
          <w:lang w:val="my-MM" w:bidi="my-MM"/>
        </w:rPr>
        <w:t xml:space="preserve"> </w:t>
      </w:r>
      <w:r w:rsidRPr="00841F01">
        <w:rPr>
          <w:lang w:val="my-MM" w:bidi="my-MM"/>
        </w:rPr>
        <w:t>ကို ဖော်ပြထားပါသည်။</w:t>
      </w:r>
    </w:p>
    <w:p w14:paraId="210449F4" w14:textId="43E93D03" w:rsidR="00E03703" w:rsidRDefault="00865AFA" w:rsidP="009375A7">
      <w:pPr>
        <w:pStyle w:val="BodyText0"/>
      </w:pPr>
      <w:r w:rsidRPr="00841F01">
        <w:rPr>
          <w:lang w:val="my-MM" w:bidi="my-MM"/>
        </w:rPr>
        <w:t>အခန်းငယ် ၆-၁၁ တွင် ယုဒ၏သားများနှင့် တာမာတို့၏ မှတ်တမ်းကိုတွေ့ရှိရသည်။ ရှေးဦးစွာ ယုဒသည် တာမာကို သူ၏သားအကြီးဆုံး ဧရအား ပေးခဲ့သည်။ ဧရသေသောအခါ၊ ယုဒသည်တာမာကို သားဩနန်အား ပေးခဲ့သည်။ ကလေးမရှိသောမုဆိုးမအား ခဲအို၏လက်ထပ်ခြင်း၊ သို့မဟုတ် လေဝိ</w:t>
      </w:r>
      <w:r w:rsidR="00222703">
        <w:rPr>
          <w:rFonts w:hint="cs"/>
          <w:cs/>
          <w:lang w:val="my-MM" w:bidi="my-MM"/>
        </w:rPr>
        <w:t xml:space="preserve"> </w:t>
      </w:r>
      <w:r w:rsidRPr="00841F01">
        <w:rPr>
          <w:lang w:val="my-MM" w:bidi="my-MM"/>
        </w:rPr>
        <w:t>ဆိုင်ရာထိမ်းမြားလက်ထပ်ခြင်းကို တရားဟောရာ ၂၅:၅-၁၀ တွင် မိန့်မှာထားသည်။ ဤအလေ့အထ</w:t>
      </w:r>
      <w:r w:rsidR="00222703">
        <w:rPr>
          <w:rFonts w:hint="cs"/>
          <w:cs/>
          <w:lang w:val="my-MM" w:bidi="my-MM"/>
        </w:rPr>
        <w:t xml:space="preserve"> </w:t>
      </w:r>
      <w:r w:rsidRPr="00841F01">
        <w:rPr>
          <w:lang w:val="my-MM" w:bidi="my-MM"/>
        </w:rPr>
        <w:t>သည် ကွယ်လွန်သွားသော အစ်ကိုဖြစ်သူ၏အမွေဆက်ခံသူဖြစ်ကြောင်း အာမခံခြင်းနှင့် မုဆိုးမကို အကာအကွယ်ပေးခြင်းဖြစ်သည်။ သို့သော် အခန်းငယ် ၉ တွင်၊ တာမာကလေးရဖို့ရန် ဩနန်သည် ငြင်းဆိုခဲ့သည်။ ထို့ကြောင့်၊ အခန်းငယ် ၁၀ တွင် ဘုရားသခင်သည် ဩနန်၏အသက်ကို သိမ်းယူခဲ့သည်။ သူ၏တတိယသားငယ်ရှေလသည် အလားတူဖြစ်မည်ကို ယုဒကြောက်ရွံ့ခဲ့သည်။ ထို့ကြောင့် ရှေလအား တာမာကိုလက်ထပ်ခွင့်မပေးပါ။ ၎င်းအစား၊ တာမာကိုသူ့ဖခင်ထံသို့ ပြန်ပို့ခြင်းဖြင့် အရှက်ကွဲစေသည်။</w:t>
      </w:r>
    </w:p>
    <w:p w14:paraId="3C95C8D1" w14:textId="2C447213" w:rsidR="00E03703" w:rsidRDefault="00865AFA" w:rsidP="009375A7">
      <w:pPr>
        <w:pStyle w:val="BodyText0"/>
      </w:pPr>
      <w:r w:rsidRPr="00841F01">
        <w:rPr>
          <w:lang w:val="my-MM" w:bidi="my-MM"/>
        </w:rPr>
        <w:t>အခန်းငယ် ၁၂-၂၆ တွင် တာမာသည် ယုဒကို ဖြားယောင်းသွေးဆောင်ခြင်း၏ မှတ်တမ်းကို တွေ့ရှိရသည်။ ရှေလနှင့်လက်ထပ်မည်မဟုတ်ကြောင်း တာမာသိသောအခါ၊ ပြည်တန်ဆာအဖြစ်အသွင်</w:t>
      </w:r>
      <w:r w:rsidR="00222703">
        <w:rPr>
          <w:rFonts w:hint="cs"/>
          <w:cs/>
          <w:lang w:val="my-MM" w:bidi="my-MM"/>
        </w:rPr>
        <w:t xml:space="preserve"> </w:t>
      </w:r>
      <w:r w:rsidRPr="00841F01">
        <w:rPr>
          <w:lang w:val="my-MM" w:bidi="my-MM"/>
        </w:rPr>
        <w:t>ပြောင်းကာ ယုဒပြည်ကို သွေးဆောင်ခဲ့သည်။ ယုဒ၏ တံဆိပ်၊ စလွယ်နှင့်တောင်ဝှေးကို သိမ်းဆည်းခြင်း</w:t>
      </w:r>
      <w:r w:rsidR="00222703">
        <w:rPr>
          <w:rFonts w:hint="cs"/>
          <w:cs/>
          <w:lang w:val="my-MM" w:bidi="my-MM"/>
        </w:rPr>
        <w:t xml:space="preserve"> </w:t>
      </w:r>
      <w:r w:rsidRPr="00841F01">
        <w:rPr>
          <w:lang w:val="my-MM" w:bidi="my-MM"/>
        </w:rPr>
        <w:t>ဖြင့် ယုဒကို လိမ္မာပါးနပ်စွာလှည့်စားခဲ့သည်။ သုံးလကြာပြီးနောက်၊ အခန်းငယ် ၂၄-၂၆ တွင် တာမာသည် ကိုယ်ဝန်ရှိနေကြောင်း ယုဒကြားသိသောအခါဒေါသတကြီးဖြင့် ကွပ်မျက်ရန် အမိန့်ပေးခဲ့သည်။ တာမာ</w:t>
      </w:r>
      <w:r w:rsidR="00222703">
        <w:rPr>
          <w:rFonts w:hint="cs"/>
          <w:cs/>
          <w:lang w:val="my-MM" w:bidi="my-MM"/>
        </w:rPr>
        <w:t xml:space="preserve"> </w:t>
      </w:r>
      <w:r w:rsidRPr="00841F01">
        <w:rPr>
          <w:lang w:val="my-MM" w:bidi="my-MM"/>
        </w:rPr>
        <w:t>သည် ယုဒပေးသော တံဆိပ်၊ စလွယ်နှင့်တောင်ဝှေးကို ထုတ်ပြလေသည်။ ယုဒသည် မိမိပြုသောအမှုကို</w:t>
      </w:r>
      <w:r w:rsidR="00222703">
        <w:rPr>
          <w:rFonts w:hint="cs"/>
          <w:cs/>
          <w:lang w:val="my-MM" w:bidi="my-MM"/>
        </w:rPr>
        <w:t xml:space="preserve"> </w:t>
      </w:r>
      <w:r w:rsidRPr="00841F01">
        <w:rPr>
          <w:lang w:val="my-MM" w:bidi="my-MM"/>
        </w:rPr>
        <w:t>သိသောအခါ၊ မိမိအပြစ်ကို ဝန်ခံခဲ့သည်။ ကမ္ဘာဦး ၃၈:၂၆ ယုဒပြောခဲ့သောစကားကို နားထောင်ပါ_</w:t>
      </w:r>
    </w:p>
    <w:p w14:paraId="5945D616" w14:textId="6C4DA950" w:rsidR="00E03703" w:rsidRDefault="00865AFA" w:rsidP="00952C6E">
      <w:pPr>
        <w:pStyle w:val="Quotations"/>
      </w:pPr>
      <w:r w:rsidRPr="00841F01">
        <w:rPr>
          <w:lang w:val="my-MM" w:bidi="my-MM"/>
        </w:rPr>
        <w:t>သူ့အား ငါ့သားရှေလကို ငါမပေးစားဘဲနေမိပြီ (ကမ္ဘာဦး ၃၈း၂၆)။</w:t>
      </w:r>
    </w:p>
    <w:p w14:paraId="6732F3DD" w14:textId="13B0C265" w:rsidR="00865AFA" w:rsidRPr="00841F01" w:rsidRDefault="00865AFA" w:rsidP="009375A7">
      <w:pPr>
        <w:pStyle w:val="BodyText0"/>
      </w:pPr>
      <w:r w:rsidRPr="00841F01">
        <w:rPr>
          <w:lang w:val="my-MM" w:bidi="my-MM"/>
        </w:rPr>
        <w:t>ဤအခန်းငယ်ဖော်ပြသည့်အတိုင်း၊ ဘိုးဘေးယုဒသည် တာမာပြုသမျှထက် သူ၏အပြစ်သည် များစွာဆိုးရွားကြောင်း ဝန်ခံခဲ့သည်။ နှိမ့်ချစွာဝန်ခံခြင်းနှင့် နောင်တရခြင်းတွင် သူသည် စံနမူနာဖြစ်ခဲ့</w:t>
      </w:r>
      <w:r w:rsidR="00222703">
        <w:rPr>
          <w:rFonts w:hint="cs"/>
          <w:cs/>
          <w:lang w:val="my-MM" w:bidi="my-MM"/>
        </w:rPr>
        <w:t xml:space="preserve"> </w:t>
      </w:r>
      <w:r w:rsidRPr="00841F01">
        <w:rPr>
          <w:lang w:val="my-MM" w:bidi="my-MM"/>
        </w:rPr>
        <w:t>သည်။ ဤစိတ်နှလုံးပြောင်းလဲခြင်းကြောင့်၊ တာမာကိုပြစ်မှားသောယုဒ၏ဇာတ်လမ်းသည် အပြုသဘော</w:t>
      </w:r>
      <w:r w:rsidR="00222703">
        <w:rPr>
          <w:rFonts w:hint="cs"/>
          <w:cs/>
          <w:lang w:val="my-MM" w:bidi="my-MM"/>
        </w:rPr>
        <w:t xml:space="preserve"> </w:t>
      </w:r>
      <w:r w:rsidRPr="00841F01">
        <w:rPr>
          <w:lang w:val="my-MM" w:bidi="my-MM"/>
        </w:rPr>
        <w:t>ဆောင်သောအဆုံးသတ်ဖြစ်သည်။ ခါနာန်အမျိုးသမီးတစ်ဦးနှင့် ယုဒ၏သားများအကြောင်း အဖွင့်အပိုင်း</w:t>
      </w:r>
      <w:r w:rsidR="009538CD">
        <w:rPr>
          <w:rFonts w:hint="cs"/>
          <w:cs/>
          <w:lang w:val="my-MM" w:bidi="my-MM"/>
        </w:rPr>
        <w:t xml:space="preserve"> </w:t>
      </w:r>
      <w:r w:rsidRPr="00841F01">
        <w:rPr>
          <w:lang w:val="my-MM" w:bidi="my-MM"/>
        </w:rPr>
        <w:lastRenderedPageBreak/>
        <w:t>နှင့်မတူဘဲ မောရှေသည် အခန်းငယ် ၂၇-၃၀ တွင် တာမာ၌ယုဒ၏သားများမွေးဖွားခြင်းအား ဖော်ပြခြင်း</w:t>
      </w:r>
      <w:r w:rsidR="009538CD">
        <w:rPr>
          <w:rFonts w:hint="cs"/>
          <w:cs/>
          <w:lang w:val="my-MM" w:bidi="my-MM"/>
        </w:rPr>
        <w:t xml:space="preserve"> </w:t>
      </w:r>
      <w:r w:rsidRPr="00841F01">
        <w:rPr>
          <w:lang w:val="my-MM" w:bidi="my-MM"/>
        </w:rPr>
        <w:t>ဖြင့် ဤအပိုင်းကို အဆုံးသတ်ထားသည်။ ဖာရက်နှင့် ဇာရတို့သည် ယုဒအမျိုးတွင် ထင်ရှားသောအမည်</w:t>
      </w:r>
      <w:r w:rsidR="009538CD">
        <w:rPr>
          <w:rFonts w:hint="cs"/>
          <w:cs/>
          <w:lang w:val="my-MM" w:bidi="my-MM"/>
        </w:rPr>
        <w:t xml:space="preserve"> </w:t>
      </w:r>
      <w:r w:rsidRPr="00841F01">
        <w:rPr>
          <w:lang w:val="my-MM" w:bidi="my-MM"/>
        </w:rPr>
        <w:t>များဖြစ်လာသည်။</w:t>
      </w:r>
    </w:p>
    <w:p w14:paraId="28C25860" w14:textId="1B22F460" w:rsidR="00E03703" w:rsidRDefault="00865AFA" w:rsidP="009375A7">
      <w:pPr>
        <w:pStyle w:val="BodyText0"/>
      </w:pPr>
      <w:r w:rsidRPr="00841F01">
        <w:rPr>
          <w:lang w:val="my-MM" w:bidi="my-MM"/>
        </w:rPr>
        <w:t>ခါနာန်၌ယုဒ၏အပြစ်ပြုသောဖြစ်ရပ်များကို စိတ်တွင်မှတ်သားထားခြင်းဖြင့်၊ ယောသပ်၏</w:t>
      </w:r>
      <w:r w:rsidR="009538CD">
        <w:rPr>
          <w:rFonts w:hint="cs"/>
          <w:cs/>
          <w:lang w:val="my-MM" w:bidi="my-MM"/>
        </w:rPr>
        <w:t xml:space="preserve"> </w:t>
      </w:r>
      <w:r w:rsidR="00887F2F">
        <w:rPr>
          <w:rFonts w:hint="cs"/>
          <w:cs/>
          <w:lang w:val="my-MM" w:bidi="my-MM"/>
        </w:rPr>
        <w:t>ခက်ခဲစွာ</w:t>
      </w:r>
      <w:r w:rsidRPr="00841F01">
        <w:rPr>
          <w:lang w:val="my-MM" w:bidi="my-MM"/>
        </w:rPr>
        <w:t>အုပ်ချုပ်ခြင်းဆိုင်ရာ ဒုတိယအပိုင်းကို ကြည့်ကြပါစို့။ ကမ္ဘာဦး ၃၉:၁–၄၁:၅၇ တွင်တွေ့ရ</w:t>
      </w:r>
      <w:r w:rsidR="009538CD">
        <w:rPr>
          <w:rFonts w:hint="cs"/>
          <w:cs/>
          <w:lang w:val="my-MM" w:bidi="my-MM"/>
        </w:rPr>
        <w:t xml:space="preserve"> </w:t>
      </w:r>
      <w:r w:rsidRPr="00841F01">
        <w:rPr>
          <w:lang w:val="my-MM" w:bidi="my-MM"/>
        </w:rPr>
        <w:t>သော ဤအပိုင်းသည် အီဂျစ်ပြည်တွင် ယောသပ်၏အောင်မြင်မှုမှတ်တမ်းဖြစ်သည်။</w:t>
      </w:r>
    </w:p>
    <w:p w14:paraId="42C534B7" w14:textId="77777777" w:rsidR="00E03703" w:rsidRDefault="00865AFA" w:rsidP="00865AFA">
      <w:pPr>
        <w:pStyle w:val="BulletHeading"/>
      </w:pPr>
      <w:bookmarkStart w:id="9" w:name="_Toc134506752"/>
      <w:r w:rsidRPr="00841F01">
        <w:rPr>
          <w:lang w:val="my-MM" w:bidi="my-MM"/>
        </w:rPr>
        <w:t>အီဂျစ်တွင် ယောသပ်၏အောင်မြင်မှု (ကမ္ဘာဦး ၃၉:၁–၄၁:၅၇)</w:t>
      </w:r>
      <w:bookmarkEnd w:id="9"/>
    </w:p>
    <w:p w14:paraId="22842228" w14:textId="009BB77D" w:rsidR="00E03703" w:rsidRDefault="00865AFA" w:rsidP="009375A7">
      <w:pPr>
        <w:pStyle w:val="BodyText0"/>
      </w:pPr>
      <w:r w:rsidRPr="00841F01">
        <w:rPr>
          <w:lang w:val="my-MM" w:bidi="my-MM"/>
        </w:rPr>
        <w:t>ဤကဏ္ဍကို အဓိကအပိုင်းသုံးပိုင်းခွဲထားသည်။ ပထမအပိုင်းသည် ၃၉:၁-၂၃ တွင် ယောသပ်၏ ပေါတိဖာအိမ်မှထောင်သို့ ပြောင်းရွှေ့မှုကို ဖော်ပြသည်။ ယောသပ်သည် အဲဂုတ္တုပြည်သို့ရောက်ပြီး</w:t>
      </w:r>
      <w:r w:rsidR="009538CD">
        <w:rPr>
          <w:rFonts w:hint="cs"/>
          <w:cs/>
          <w:lang w:val="my-MM" w:bidi="my-MM"/>
        </w:rPr>
        <w:t xml:space="preserve"> </w:t>
      </w:r>
      <w:r w:rsidRPr="00841F01">
        <w:rPr>
          <w:lang w:val="my-MM" w:bidi="my-MM"/>
        </w:rPr>
        <w:t>နောက် ပေါတိဖာ၏ မျက်နှာသာပေးခြင်းခံရပြီး အိမ်သူအိမ်သားများကို အုပ်စိုးခဲ့သည်။ သို့သော် ပေါတိဖာ၏ဇနီးသည် ယောသပ်ကို သွေးဆောင်ရန် ကြိုးစားခဲ့သည်။ မအောင်မြင်သောအခါ ယောသပ်</w:t>
      </w:r>
      <w:r w:rsidR="009538CD">
        <w:rPr>
          <w:rFonts w:hint="cs"/>
          <w:cs/>
          <w:lang w:val="my-MM" w:bidi="my-MM"/>
        </w:rPr>
        <w:t xml:space="preserve"> </w:t>
      </w:r>
      <w:r w:rsidRPr="00841F01">
        <w:rPr>
          <w:lang w:val="my-MM" w:bidi="my-MM"/>
        </w:rPr>
        <w:t>အား အကျင့်ပျက်သည်ဟု စွပ်စွဲခဲ့သည်။ ယောသပ်သည် သူမ၏ပြောဆိုမှုများကို ငြင်းဆိုသော်လည်း ပေါတိဖာသည် သူ့ဇနီး၏မှားယွင်းသောစွပ်စွဲချက်ကို ယုံကြည်ခဲ့သည်။ ယောသပ်အား ဖာရောဘုရင်၏ အကျဉ်းထောင်သို့ ပို့ခဲ့ပြီး၊ သူသည်ထောင်မှူး၏ယုံကြည်မှုကို လျှင်မြန်စွာပင်ရရှိခဲ့သည်။ ဤအပိုင်းသည် တာမာနှင့် ယုဒအပြစ်များ၏ဇာတ်လမ်းနောက်တွင် ဖော်ပြထားသောကြောင့်၊ ၎င်းသည် ယုဒ၏</w:t>
      </w:r>
      <w:r w:rsidR="009538CD">
        <w:rPr>
          <w:rFonts w:hint="cs"/>
          <w:cs/>
          <w:lang w:val="my-MM" w:bidi="my-MM"/>
        </w:rPr>
        <w:t xml:space="preserve"> </w:t>
      </w:r>
      <w:r w:rsidRPr="00841F01">
        <w:rPr>
          <w:lang w:val="my-MM" w:bidi="my-MM"/>
        </w:rPr>
        <w:t>အစောပိုင်းအကျင့်ယိုယွင်းမှုနှင့် ယောသပ်၏ကိုယ်ကျင့်တရားသန့်ရှင်းစင်ကြယ်မှုသည် ရှင်းလင်းစွာ ဆန့်ကျင်ဘက်ဖြစ်သည်။</w:t>
      </w:r>
    </w:p>
    <w:p w14:paraId="421F0B8F" w14:textId="2464AEDA" w:rsidR="00E03703" w:rsidRDefault="00865AFA" w:rsidP="006F3645">
      <w:pPr>
        <w:pStyle w:val="Quotations"/>
      </w:pPr>
      <w:r w:rsidRPr="00E56764">
        <w:rPr>
          <w:lang w:val="my-MM" w:bidi="my-MM"/>
        </w:rPr>
        <w:t>ယုဒနှင့် တာမာအကြောင်း ဇာတ်လမ်းကိုဖတ်‌သောအခါ ဇာတ်လမ်းကိုဖြတ်ယူပြီး အခြားနေရာတွင် ကူးထည့်သင့်သည်ဟု ခံစားရသည်။ သို့တိုင်၊ သင်အမှန်</w:t>
      </w:r>
      <w:r w:rsidR="009538CD">
        <w:rPr>
          <w:rFonts w:hint="cs"/>
          <w:cs/>
          <w:lang w:val="my-MM" w:bidi="my-MM"/>
        </w:rPr>
        <w:t xml:space="preserve"> </w:t>
      </w:r>
      <w:r w:rsidRPr="00E56764">
        <w:rPr>
          <w:lang w:val="my-MM" w:bidi="my-MM"/>
        </w:rPr>
        <w:t>တကယ်အကြောင်းအရာကိုဖတ်သောအခါ၊ ယောသပ်ဇာတ်လမ်းကို</w:t>
      </w:r>
      <w:r w:rsidR="009538CD">
        <w:rPr>
          <w:rFonts w:hint="cs"/>
          <w:cs/>
          <w:lang w:val="my-MM" w:bidi="my-MM"/>
        </w:rPr>
        <w:t xml:space="preserve"> </w:t>
      </w:r>
      <w:r w:rsidRPr="00E56764">
        <w:rPr>
          <w:lang w:val="my-MM" w:bidi="my-MM"/>
        </w:rPr>
        <w:t>စတင်ပြီးနောက် ဘုရားသခင်သည် အဘယ်ကြောင့်ထိုဇာတ်လမ်းကို ထည့်ထားသည်ကို သိရှိနားလည်လာသည်။ မတရားသောသူနှင့် ဖြောင့်မတ်</w:t>
      </w:r>
      <w:r w:rsidR="009538CD">
        <w:rPr>
          <w:rFonts w:hint="cs"/>
          <w:cs/>
          <w:lang w:val="my-MM" w:bidi="my-MM"/>
        </w:rPr>
        <w:t xml:space="preserve"> </w:t>
      </w:r>
      <w:r w:rsidRPr="00E56764">
        <w:rPr>
          <w:lang w:val="my-MM" w:bidi="my-MM"/>
        </w:rPr>
        <w:t>သူကြား ခြားနားချက်ကို ဖော်ပြလိုသောကြောင့် ထိုသို့လုပ်သည်ဟု ထင်ပါသည်။ ယောသပ်သည် ပေါတိဖာ၏ဇနီး၏ လိင်ပိုင်းဆိုင်ရာသွေးဆောင်မှုကို တွန်းလှန်ရန် ဆန္ဒရှိသည်။ ယုဒသည် အမှန်တကယ် ပြည့်တန်ဆာနှင့် တလိုတလားပြစ်မှားသည်၊</w:t>
      </w:r>
      <w:r w:rsidR="00B5630F">
        <w:rPr>
          <w:rFonts w:hint="cs"/>
          <w:cs/>
          <w:lang w:val="my-MM" w:bidi="my-MM"/>
        </w:rPr>
        <w:t xml:space="preserve"> ဘာသာရေးအရအထွတ်အမြတ်နေရာ</w:t>
      </w:r>
      <w:r w:rsidR="00B5630F">
        <w:rPr>
          <w:rStyle w:val="normaltextrun"/>
          <w:rFonts w:ascii="Calibri" w:hAnsi="Calibri" w:hint="cs"/>
          <w:color w:val="000000"/>
          <w:sz w:val="22"/>
          <w:szCs w:val="22"/>
          <w:shd w:val="clear" w:color="auto" w:fill="FFFFFF"/>
          <w:cs/>
          <w:lang w:bidi="my-MM"/>
        </w:rPr>
        <w:t xml:space="preserve"> </w:t>
      </w:r>
      <w:r w:rsidRPr="00E56764">
        <w:rPr>
          <w:lang w:val="my-MM" w:bidi="my-MM"/>
        </w:rPr>
        <w:t>ပြည့်တန်ဆာနှင့်ပင်လျှင် ဖြစ်နိုင်သည်။ ထိုကွာခြားချက်ကို သင်တွေ့မြင်နိုင်သည်၊ အမှန်တကယ်တွင် ယောသပ်သည် သားဦးမဟုတ်သော်လည်း၊ သူ၏မိသားစုကိုဖြောင့်မတ်ခြင်းသို့ ဦးဆောင်သူဖြစ်သောကြောင့် ဘုရားသခင်သည် ယောသပ်အား သားဦး၏</w:t>
      </w:r>
      <w:r w:rsidR="009538CD">
        <w:rPr>
          <w:rFonts w:hint="cs"/>
          <w:cs/>
          <w:lang w:val="my-MM" w:bidi="my-MM"/>
        </w:rPr>
        <w:t xml:space="preserve"> </w:t>
      </w:r>
      <w:r w:rsidRPr="00E56764">
        <w:rPr>
          <w:lang w:val="my-MM" w:bidi="my-MM"/>
        </w:rPr>
        <w:t>နှစ်ဆသောကောင်းချီးပေးမည်ဖြစ်သည်။</w:t>
      </w:r>
    </w:p>
    <w:p w14:paraId="3C0B3B2D" w14:textId="77777777" w:rsidR="00E03703" w:rsidRDefault="00E56764" w:rsidP="006F3645">
      <w:pPr>
        <w:pStyle w:val="QuotationAuthor"/>
      </w:pPr>
      <w:r w:rsidRPr="00E56764">
        <w:rPr>
          <w:lang w:val="my-MM" w:bidi="my-MM"/>
        </w:rPr>
        <w:t>ဒေါက်တာ Stephen J. Bramer</w:t>
      </w:r>
    </w:p>
    <w:p w14:paraId="15E9F91A" w14:textId="2723CCF4" w:rsidR="00E03703" w:rsidRDefault="00865AFA" w:rsidP="009375A7">
      <w:pPr>
        <w:pStyle w:val="BodyText0"/>
      </w:pPr>
      <w:r w:rsidRPr="00841F01">
        <w:rPr>
          <w:lang w:val="my-MM" w:bidi="my-MM"/>
        </w:rPr>
        <w:lastRenderedPageBreak/>
        <w:t>ဒုတိယ၊ ၄၀:၁–၄၁:၄၅ တွင် ယောသပ်သည်ထောင်မှ ဖါရောဘုရင်၏နန်းတော်သို့ ပြောင်းရွှေ့ခဲ့</w:t>
      </w:r>
      <w:r w:rsidR="009538CD">
        <w:rPr>
          <w:rFonts w:hint="cs"/>
          <w:cs/>
          <w:lang w:val="my-MM" w:bidi="my-MM"/>
        </w:rPr>
        <w:t xml:space="preserve"> </w:t>
      </w:r>
      <w:r w:rsidRPr="00841F01">
        <w:rPr>
          <w:lang w:val="my-MM" w:bidi="my-MM"/>
        </w:rPr>
        <w:t>သည်။ ဤအပိုင်းတွင်၊ ဖာရောဘုရင်၏ အရာရှိများ၏အိပ်မက်များကို အနက်ပြန်ဆိုခြင်းဖြင့် ယောသပ်</w:t>
      </w:r>
      <w:r w:rsidR="009538CD">
        <w:rPr>
          <w:rFonts w:hint="cs"/>
          <w:cs/>
          <w:lang w:val="my-MM" w:bidi="my-MM"/>
        </w:rPr>
        <w:t xml:space="preserve"> </w:t>
      </w:r>
      <w:r w:rsidRPr="00841F01">
        <w:rPr>
          <w:lang w:val="my-MM" w:bidi="my-MM"/>
        </w:rPr>
        <w:t>သည် အာဏာရလာပုံကို မောရှေရှင်းပြခဲ့သည်။ ထို့နောက်တွင်၊ ကြွယ်ဝခြင်းခုနစ်နှစ်နှင့် အစာခေါင်းပါး</w:t>
      </w:r>
      <w:r w:rsidR="009538CD">
        <w:rPr>
          <w:rFonts w:hint="cs"/>
          <w:cs/>
          <w:lang w:val="my-MM" w:bidi="my-MM"/>
        </w:rPr>
        <w:t xml:space="preserve"> </w:t>
      </w:r>
      <w:r w:rsidRPr="00841F01">
        <w:rPr>
          <w:lang w:val="my-MM" w:bidi="my-MM"/>
        </w:rPr>
        <w:t>ခြင်း ခုနစ်နှစ်အကြောင်း ဖာရောဘုရင်၏အိပ်မက်များကို အနက်ပြန်ဆိုခဲ့သည်။</w:t>
      </w:r>
    </w:p>
    <w:p w14:paraId="4C06266C" w14:textId="3AF26FA7" w:rsidR="00E03703" w:rsidRDefault="00865AFA" w:rsidP="009375A7">
      <w:pPr>
        <w:pStyle w:val="BodyText0"/>
      </w:pPr>
      <w:r w:rsidRPr="00841F01">
        <w:rPr>
          <w:lang w:val="my-MM" w:bidi="my-MM"/>
        </w:rPr>
        <w:t>တတိယအပိုင်း၊ ၄၁:၄၆-၅၇ တွင်၊ မောရှေသည် ဖာရောဘုရင်၏နန်းတော်တွင် ယောသပ်၏</w:t>
      </w:r>
      <w:r w:rsidR="009538CD">
        <w:rPr>
          <w:rFonts w:hint="cs"/>
          <w:cs/>
          <w:lang w:val="my-MM" w:bidi="my-MM"/>
        </w:rPr>
        <w:t xml:space="preserve"> </w:t>
      </w:r>
      <w:r w:rsidRPr="00841F01">
        <w:rPr>
          <w:lang w:val="my-MM" w:bidi="my-MM"/>
        </w:rPr>
        <w:t>အုပ်ချုပ်မှုကို အကျဉ်းချုပ်ဖော်ပြသည်။ ဤအပိုင်းတွင် ဖာရောမင်းကိုယ်တိုင်ဒုတိယနေရာရောက်သည်</w:t>
      </w:r>
      <w:r w:rsidR="009538CD">
        <w:rPr>
          <w:rFonts w:hint="cs"/>
          <w:cs/>
          <w:lang w:val="my-MM" w:bidi="my-MM"/>
        </w:rPr>
        <w:t xml:space="preserve"> </w:t>
      </w:r>
      <w:r w:rsidRPr="00841F01">
        <w:rPr>
          <w:lang w:val="my-MM" w:bidi="my-MM"/>
        </w:rPr>
        <w:t>တိုင်အောင် အီဂျစ်ပြည်၌ ယောသပ်အခွင့်အာဏာကျင့်သုံးသည့် နည်းလမ်းများစွာကို မောရှေဖော်ပြ</w:t>
      </w:r>
      <w:r w:rsidR="009538CD">
        <w:rPr>
          <w:rFonts w:hint="cs"/>
          <w:cs/>
          <w:lang w:val="my-MM" w:bidi="my-MM"/>
        </w:rPr>
        <w:t xml:space="preserve"> </w:t>
      </w:r>
      <w:r w:rsidRPr="00841F01">
        <w:rPr>
          <w:lang w:val="my-MM" w:bidi="my-MM"/>
        </w:rPr>
        <w:t>သည်။ ယောသပ်၏အောင်မြင်မှုအပိုင်းတစ်ခုစီတွင်၊ ယောသပ်သည် သူ၏ကိုယ်ပိုင်ဉာဏ်ပညာဖြင့်</w:t>
      </w:r>
      <w:r w:rsidR="009538CD">
        <w:rPr>
          <w:rFonts w:hint="cs"/>
          <w:cs/>
          <w:lang w:val="my-MM" w:bidi="my-MM"/>
        </w:rPr>
        <w:t xml:space="preserve"> </w:t>
      </w:r>
      <w:r w:rsidRPr="00841F01">
        <w:rPr>
          <w:lang w:val="my-MM" w:bidi="my-MM"/>
        </w:rPr>
        <w:t>မဟုတ်ဘဲ ဘုရားသခင်၏လက်တော်ဖြင့် အခွင့်အာဏာရလာကြောင်း မောရှေရှင်းလင်းစွာ ဖော်ပြသည်။</w:t>
      </w:r>
    </w:p>
    <w:p w14:paraId="22FCDE1E" w14:textId="515E005C" w:rsidR="00E03703" w:rsidRDefault="00865AFA" w:rsidP="009375A7">
      <w:pPr>
        <w:pStyle w:val="BodyText0"/>
      </w:pPr>
      <w:r w:rsidRPr="00841F01">
        <w:rPr>
          <w:lang w:val="my-MM" w:bidi="my-MM"/>
        </w:rPr>
        <w:t>ယခု ကျွန်ုပ်တို့သည် ယောသပ်၏အနာဂတ်အုပ်ချုပ်မှုနှင့် အီဂျစ်ပြည်တွင် ယောသပ်၏</w:t>
      </w:r>
      <w:r w:rsidR="00887F2F">
        <w:rPr>
          <w:rFonts w:hint="cs"/>
          <w:cs/>
          <w:lang w:val="my-MM" w:bidi="my-MM"/>
        </w:rPr>
        <w:t xml:space="preserve">ခက်ခဲစွာ </w:t>
      </w:r>
      <w:r w:rsidRPr="00841F01">
        <w:rPr>
          <w:lang w:val="my-MM" w:bidi="my-MM"/>
        </w:rPr>
        <w:t>အုပ်ချုပ်ခြင်းနှင့်ပတ်သက်၍ ဘိုးဘေးတို့၏သဘောထားကွဲလွဲမှုကို လေ့လာခဲ့ပြီးနောက်၊ ကျွန်ုပ်တို့သည် ဇာတ်လမ်း၏အဓိကအချက်သို့လေ့လာသင့်သည်_ကမ္ဘာဦး ၄၂:၁-၄၇:၁၂</w:t>
      </w:r>
      <w:r w:rsidR="007A30CA">
        <w:rPr>
          <w:cs/>
          <w:lang w:val="my-MM" w:bidi="my-MM"/>
        </w:rPr>
        <w:t xml:space="preserve"> </w:t>
      </w:r>
      <w:r w:rsidRPr="00841F01">
        <w:rPr>
          <w:lang w:val="my-MM" w:bidi="my-MM"/>
        </w:rPr>
        <w:t>တွင်</w:t>
      </w:r>
      <w:r w:rsidR="009538CD">
        <w:rPr>
          <w:rFonts w:hint="cs"/>
          <w:cs/>
          <w:lang w:val="my-MM" w:bidi="my-MM"/>
        </w:rPr>
        <w:t xml:space="preserve"> </w:t>
      </w:r>
      <w:r w:rsidRPr="00841F01">
        <w:rPr>
          <w:lang w:val="my-MM" w:bidi="my-MM"/>
        </w:rPr>
        <w:t>မှတ်တမ်း</w:t>
      </w:r>
      <w:r w:rsidR="009538CD">
        <w:rPr>
          <w:rFonts w:hint="cs"/>
          <w:cs/>
          <w:lang w:val="my-MM" w:bidi="my-MM"/>
        </w:rPr>
        <w:t xml:space="preserve"> </w:t>
      </w:r>
      <w:r w:rsidRPr="00841F01">
        <w:rPr>
          <w:lang w:val="my-MM" w:bidi="my-MM"/>
        </w:rPr>
        <w:t>တင်ထားသော အီဂျစ်၌ဘိုးဘေးများ၏ပြန်လည်သင့်မြတ်ခြင်းနှင့် ပြန်လည်ပေါင်းစည်းခြင်း။</w:t>
      </w:r>
    </w:p>
    <w:p w14:paraId="59E1F96B" w14:textId="77777777" w:rsidR="00E03703" w:rsidRDefault="00865AFA" w:rsidP="00865AFA">
      <w:pPr>
        <w:pStyle w:val="PanelHeading"/>
      </w:pPr>
      <w:bookmarkStart w:id="10" w:name="_Toc134506753"/>
      <w:r w:rsidRPr="00841F01">
        <w:rPr>
          <w:lang w:val="my-MM" w:bidi="my-MM"/>
        </w:rPr>
        <w:t>ပြန်လည်သင့်မြတ်ခြင်းနှင့် ပြန်လည်ပေါင်းစည်းခြင်း (ကမ္ဘာ ၄၂:၁–၄၇:၁၂)</w:t>
      </w:r>
      <w:bookmarkEnd w:id="10"/>
    </w:p>
    <w:p w14:paraId="4D2A5383" w14:textId="68C8CABA" w:rsidR="00E03703" w:rsidRDefault="00865AFA" w:rsidP="009375A7">
      <w:pPr>
        <w:pStyle w:val="BodyText0"/>
      </w:pPr>
      <w:r w:rsidRPr="00841F01">
        <w:rPr>
          <w:lang w:val="my-MM" w:bidi="my-MM"/>
        </w:rPr>
        <w:t>ပြန်လည်သင့်မြတ်ခြင်းနှင့် ပြန်လည်ပေါင်းစည်းခြင်းဆိုင်ရာ အဓိကဇာတ်ကြောင်းတွင် ယောသပ်</w:t>
      </w:r>
      <w:r w:rsidR="009538CD">
        <w:rPr>
          <w:rFonts w:hint="cs"/>
          <w:cs/>
          <w:lang w:val="my-MM" w:bidi="my-MM"/>
        </w:rPr>
        <w:t xml:space="preserve"> </w:t>
      </w:r>
      <w:r w:rsidRPr="00841F01">
        <w:rPr>
          <w:lang w:val="my-MM" w:bidi="my-MM"/>
        </w:rPr>
        <w:t>၏မိသားစုသည် ခါနာန်မှ အီဂျစ်သို့သွားသော နီးကပ်စွာချိတ်ဆက်ထားသည့် ခရီးစဥ်သုံးကြိမ်ပါဝင်သည်။ ပထမခရီးစဥ်သည် ကမ္ဘာဦး ၄၂း၁-၃၈ တွင်ဖြစ်သည်။ ဒုတိယခရီးစဥ်ကို ၄၃:၁–၄၅:၂၈ တွင်တွေ့နိုင်</w:t>
      </w:r>
      <w:r w:rsidR="009538CD">
        <w:rPr>
          <w:rFonts w:hint="cs"/>
          <w:cs/>
          <w:lang w:val="my-MM" w:bidi="my-MM"/>
        </w:rPr>
        <w:t xml:space="preserve"> </w:t>
      </w:r>
      <w:r w:rsidRPr="00841F01">
        <w:rPr>
          <w:lang w:val="my-MM" w:bidi="my-MM"/>
        </w:rPr>
        <w:t>သည်။ တတိယခရီးစဥ်ကို ၄၆:၁–၄၇:၁၂ တွင်တွေ့နိုင်ပါသည်။ ပထမဆုံး ခရီးစဥ်ကို ကြည့်ကြပါစို့။</w:t>
      </w:r>
    </w:p>
    <w:p w14:paraId="6BD2BA07" w14:textId="77777777" w:rsidR="00E03703" w:rsidRDefault="00865AFA" w:rsidP="00865AFA">
      <w:pPr>
        <w:pStyle w:val="BulletHeading"/>
      </w:pPr>
      <w:bookmarkStart w:id="11" w:name="_Toc134506754"/>
      <w:r w:rsidRPr="00841F01">
        <w:rPr>
          <w:lang w:val="my-MM" w:bidi="my-MM"/>
        </w:rPr>
        <w:t>ပထမခရီးစဥ် (ကမ္ဘာဦး ၄၂:၁-၃၈)</w:t>
      </w:r>
      <w:bookmarkEnd w:id="11"/>
    </w:p>
    <w:p w14:paraId="0E379EE6" w14:textId="7CDBB3D6" w:rsidR="00E03703" w:rsidRDefault="00865AFA" w:rsidP="009375A7">
      <w:pPr>
        <w:pStyle w:val="BodyText0"/>
      </w:pPr>
      <w:r w:rsidRPr="00841F01">
        <w:rPr>
          <w:lang w:val="my-MM" w:bidi="my-MM"/>
        </w:rPr>
        <w:t>ပထမခရီးစဥ်သည် မှတ်တမ်းသုံးခုတွင် အရိုးရှင်းဆုံးဖြစ်ပြီး အပိုင်းသုံးပိုင်းခွဲနိုင်သည်။ ပထမ၊ ၄၂:၁-၅ တွင် အစ်ကိုများသည် ကြီးစွာသောအစာခေါင်းပါးမှုကြောင့် ခါနာန်မှ အီဂျစ်ပြည်သို့ ထွက်ခွာခဲ့</w:t>
      </w:r>
      <w:r w:rsidR="009538CD">
        <w:rPr>
          <w:rFonts w:hint="cs"/>
          <w:cs/>
          <w:lang w:val="my-MM" w:bidi="my-MM"/>
        </w:rPr>
        <w:t xml:space="preserve"> </w:t>
      </w:r>
      <w:r w:rsidRPr="00841F01">
        <w:rPr>
          <w:lang w:val="my-MM" w:bidi="my-MM"/>
        </w:rPr>
        <w:t>ကြသည်။ ဤအပိုင်းတွင်၊ ယာကုပ်သည် ဗင်ယာမိန်မှလွဲ၍ ယောသပ်၏အစ်ကိုများအားလုံးကို အီဂျစ်</w:t>
      </w:r>
      <w:r w:rsidR="009538CD">
        <w:rPr>
          <w:rFonts w:hint="cs"/>
          <w:cs/>
          <w:lang w:val="my-MM" w:bidi="my-MM"/>
        </w:rPr>
        <w:t xml:space="preserve"> </w:t>
      </w:r>
      <w:r w:rsidRPr="00841F01">
        <w:rPr>
          <w:lang w:val="my-MM" w:bidi="my-MM"/>
        </w:rPr>
        <w:t>ပြည်တွင် အစာဝယ်ရန် စေလွှတ်ခဲ့သည်။</w:t>
      </w:r>
    </w:p>
    <w:p w14:paraId="06D796E1" w14:textId="4B77D251" w:rsidR="00E03703" w:rsidRDefault="00865AFA" w:rsidP="009375A7">
      <w:pPr>
        <w:pStyle w:val="BodyText0"/>
      </w:pPr>
      <w:r w:rsidRPr="00841F01">
        <w:rPr>
          <w:lang w:val="my-MM" w:bidi="my-MM"/>
        </w:rPr>
        <w:t>ဒုတိယအပိုင်း၊ ၄၂:၆-၂၈ တွင်၊ သူ၏အစ်ကိုများကို ယောသပ်ပထမဆုံးမှတ်မိသော အီဂျစ်ပြည်ရှိ အဖြစ်အပျက်များနှင့် သက်ဆိုင်သည်။ ယောသပ်သည် သူမည်သူမည်ဝါဖြစ်သည်ကို မဖော်ပြသော်</w:t>
      </w:r>
      <w:r w:rsidR="009538CD">
        <w:rPr>
          <w:rFonts w:hint="cs"/>
          <w:cs/>
          <w:lang w:val="my-MM" w:bidi="my-MM"/>
        </w:rPr>
        <w:t xml:space="preserve"> </w:t>
      </w:r>
      <w:r w:rsidRPr="00841F01">
        <w:rPr>
          <w:lang w:val="my-MM" w:bidi="my-MM"/>
        </w:rPr>
        <w:t>လည်း၊ ဗင်ယာမိန်ကိုခေါ်ဆောင်ရန် ခါနန်ပြည်သို့ပြန်ပို့ခြင်းဖြင့် သူ၏အစ်ကိုများ၏သဘောထားကို စမ်းသပ်ခဲ့သည်။ ပထမတွင်၊ ယောသပ်သည် အီဂျစ်သို့ဗင်္ယာမိန်မရောက်မီအထိ ၎င်းတို့ထဲမှတစ်ဦးကို ထောင်ထဲတွင် ထိန်းသိမ်းထားမည်ဟု ခြိမ်းခြောက်ခဲ့သည်။ ရလဒ်အနေနှင့်၊ အစ်ကိုများသည် သူတို့၏</w:t>
      </w:r>
      <w:r w:rsidR="009538CD">
        <w:rPr>
          <w:rFonts w:hint="cs"/>
          <w:cs/>
          <w:lang w:val="my-MM" w:bidi="my-MM"/>
        </w:rPr>
        <w:t xml:space="preserve"> </w:t>
      </w:r>
      <w:r w:rsidRPr="00841F01">
        <w:rPr>
          <w:lang w:val="my-MM" w:bidi="my-MM"/>
        </w:rPr>
        <w:t xml:space="preserve">လက်ခံရန်အချိန်ရောက်ကြောင်း စတင်သိရှိလာကြသည်။ ၄၂:၂၁ တွင် အချင်းချင်းပြောကြသည်_ “အကယ်စင်စစ် ငါတို့ သည် ညီ၏အမှု၌ အပြစ်ကြီးကြ၏။" သုံးရက်ကြာသောအခါ၊ ယောသပ်သည် </w:t>
      </w:r>
      <w:r w:rsidRPr="00841F01">
        <w:rPr>
          <w:lang w:val="my-MM" w:bidi="my-MM"/>
        </w:rPr>
        <w:lastRenderedPageBreak/>
        <w:t>ဗင်္ယာမိန်ကို ပြန်လည်ခေါ်ဆောင်ရန် ရှိမောင်မှတပါးအားလုံးကို စေလွှတ်လိုက်သည်။ စပါးဝယ်ရန် သူတို့ယူလာသောငွေနှင့် ကောက်ပဲသီးနှံများကို သူတို့၏အိတ်များတွင်ဖြည့်ပေးရန် အမိန့်ပေးခဲ့သည်။ အစ်ကိုများ ပြန်သွားစဥ်တွင်၊ သူတို့ထဲမှတစ်ယောက်သည် အိတ်ထဲတွင်ရှိသောငွေကို ရှာတွေ့လေသည်။ အစ်ကိုများသည် အခန်းငယ် ၂၈ တွင် “ဘုရားသခင်ပြုတော်မူသော ဤအမှုသည်အဘယ်အမှုဖြစ်ပါလိမ့်</w:t>
      </w:r>
      <w:r w:rsidR="009538CD">
        <w:rPr>
          <w:rFonts w:hint="cs"/>
          <w:cs/>
          <w:lang w:val="my-MM" w:bidi="my-MM"/>
        </w:rPr>
        <w:t xml:space="preserve"> </w:t>
      </w:r>
      <w:r w:rsidRPr="00841F01">
        <w:rPr>
          <w:lang w:val="my-MM" w:bidi="my-MM"/>
        </w:rPr>
        <w:t>မည့်နည်း"ဟု ကြောက်လန့်လျှက်ဆိုကြသည်။</w:t>
      </w:r>
    </w:p>
    <w:p w14:paraId="17C3E77E" w14:textId="0EF861FF" w:rsidR="00E03703" w:rsidRDefault="00865AFA" w:rsidP="009375A7">
      <w:pPr>
        <w:pStyle w:val="BodyText0"/>
      </w:pPr>
      <w:r w:rsidRPr="00841F01">
        <w:rPr>
          <w:lang w:val="my-MM" w:bidi="my-MM"/>
        </w:rPr>
        <w:t>တတိယအပိုင်း၊ အခန်းငယ် ၂၉-၃၈ တွင် အစ်ကိုများ ခါနန်ပြည်သို့ ပြန်သွားသောအခါ ဖြစ်ပျက်ခဲ့</w:t>
      </w:r>
      <w:r w:rsidR="009538CD">
        <w:rPr>
          <w:rFonts w:hint="cs"/>
          <w:cs/>
          <w:lang w:val="my-MM" w:bidi="my-MM"/>
        </w:rPr>
        <w:t xml:space="preserve"> </w:t>
      </w:r>
      <w:r w:rsidRPr="00841F01">
        <w:rPr>
          <w:lang w:val="my-MM" w:bidi="my-MM"/>
        </w:rPr>
        <w:t>သည့်အရာကို ဖော်ပြသည်။ ဗင်္ယာမိန်ကို အဲဂုတ္တုပြည်သို့ပြန်လည်စေလွတ်ရန် ဖခင်အားကြိုးပမ်းစည်းရုံး</w:t>
      </w:r>
      <w:r w:rsidR="009538CD">
        <w:rPr>
          <w:rFonts w:hint="cs"/>
          <w:cs/>
          <w:lang w:val="my-MM" w:bidi="my-MM"/>
        </w:rPr>
        <w:t xml:space="preserve"> </w:t>
      </w:r>
      <w:r w:rsidRPr="00841F01">
        <w:rPr>
          <w:lang w:val="my-MM" w:bidi="my-MM"/>
        </w:rPr>
        <w:t>ခဲ့သော်လည်း ယာကုပ်သည် ငြင်းဆိုခဲ့သည်။ ထို့ကြောင့် အစ်ကိုများသည် ခါနန်ပြည်၌နေခဲ့ကြသည်။</w:t>
      </w:r>
    </w:p>
    <w:p w14:paraId="519497A0" w14:textId="77777777" w:rsidR="00E03703" w:rsidRDefault="0014451B" w:rsidP="00865AFA">
      <w:pPr>
        <w:pStyle w:val="BulletHeading"/>
      </w:pPr>
      <w:bookmarkStart w:id="12" w:name="_Toc134506755"/>
      <w:r>
        <w:rPr>
          <w:lang w:val="my-MM" w:bidi="my-MM"/>
        </w:rPr>
        <w:t>ဒုတိယခရီးစဥ် (ကမ္ဘာဦး ၄၃:၁–၄၅:၂၈)</w:t>
      </w:r>
      <w:bookmarkEnd w:id="12"/>
    </w:p>
    <w:p w14:paraId="4C89C092" w14:textId="22F97D11" w:rsidR="00E03703" w:rsidRDefault="00E655A5" w:rsidP="009375A7">
      <w:pPr>
        <w:pStyle w:val="BodyText0"/>
      </w:pPr>
      <w:r w:rsidRPr="00841F01">
        <w:rPr>
          <w:lang w:val="my-MM" w:bidi="my-MM"/>
        </w:rPr>
        <w:t>ပထမခရီးစဥ်ကို အကျဥ်းချုပ်လေ့လာပြီးနောက်၊ ကမ္ဘာဦး ၄၃:၁–၄၅:၂၈ ပါ ဒုတိယခရီးစဥ်၏</w:t>
      </w:r>
      <w:r w:rsidR="009538CD">
        <w:rPr>
          <w:rFonts w:hint="cs"/>
          <w:cs/>
          <w:lang w:val="my-MM" w:bidi="my-MM"/>
        </w:rPr>
        <w:t xml:space="preserve"> </w:t>
      </w:r>
      <w:r w:rsidRPr="00841F01">
        <w:rPr>
          <w:lang w:val="my-MM" w:bidi="my-MM"/>
        </w:rPr>
        <w:t>အဖြစ်အပျက်များကို ကြည့်ကြပါစို့။ ပထမခရီးထက် အနည်းငယ်ရှုပ်ထွေးသော်လည်း ဒုတိယခရီးစဥ်</w:t>
      </w:r>
      <w:r w:rsidR="009538CD">
        <w:rPr>
          <w:rFonts w:hint="cs"/>
          <w:cs/>
          <w:lang w:val="my-MM" w:bidi="my-MM"/>
        </w:rPr>
        <w:t xml:space="preserve"> </w:t>
      </w:r>
      <w:r w:rsidRPr="00841F01">
        <w:rPr>
          <w:lang w:val="my-MM" w:bidi="my-MM"/>
        </w:rPr>
        <w:t>သည် အဓိကအပိုင်းသုံးပိုင်း ပိုင်းခြားထားသည်။ ပထမအပိုင်း ၄၃:၁-၁၄ သည်၊ အစ်ကိုများ အီဂျစ်ပြည်</w:t>
      </w:r>
      <w:r w:rsidR="009538CD">
        <w:rPr>
          <w:rFonts w:hint="cs"/>
          <w:cs/>
          <w:lang w:val="my-MM" w:bidi="my-MM"/>
        </w:rPr>
        <w:t xml:space="preserve"> </w:t>
      </w:r>
      <w:r w:rsidRPr="00841F01">
        <w:rPr>
          <w:lang w:val="my-MM" w:bidi="my-MM"/>
        </w:rPr>
        <w:t>သို့ ခရီးမသွားမီ ဖြစ်သည်။ ရိက္ခာပြတ်သွားပြီးနောက်၊ နောက်ဆုံးတွင်ယာကုပ်သည်</w:t>
      </w:r>
      <w:r w:rsidR="007A30CA">
        <w:rPr>
          <w:cs/>
          <w:lang w:val="my-MM" w:bidi="my-MM"/>
        </w:rPr>
        <w:t xml:space="preserve"> </w:t>
      </w:r>
      <w:r w:rsidRPr="00841F01">
        <w:rPr>
          <w:lang w:val="my-MM" w:bidi="my-MM"/>
        </w:rPr>
        <w:t>ဗင်္ယာမိန်ကို ၎င်း၏</w:t>
      </w:r>
      <w:r w:rsidR="009538CD">
        <w:rPr>
          <w:rFonts w:hint="cs"/>
          <w:cs/>
          <w:lang w:val="my-MM" w:bidi="my-MM"/>
        </w:rPr>
        <w:t xml:space="preserve"> </w:t>
      </w:r>
      <w:r w:rsidRPr="00841F01">
        <w:rPr>
          <w:lang w:val="my-MM" w:bidi="my-MM"/>
        </w:rPr>
        <w:t>အစ်ကိုများနှင့်အတူ အီဂျစ်ပြည်သို့ စေလွှတ်ရန် သဘောတူခဲ့သည်။</w:t>
      </w:r>
    </w:p>
    <w:p w14:paraId="5BAD8D02" w14:textId="5E86497A" w:rsidR="00E03703" w:rsidRDefault="00865AFA" w:rsidP="009375A7">
      <w:pPr>
        <w:pStyle w:val="BodyText0"/>
      </w:pPr>
      <w:r w:rsidRPr="00841F01">
        <w:rPr>
          <w:lang w:val="my-MM" w:bidi="my-MM"/>
        </w:rPr>
        <w:t>ဒုတိယအပိုင်း၊ ၄၃:၁၅–၄၅:၂၄ တွင်၊ အီဂျစ်၌ဖြစ်ပျက်သော အဖြစ်အပျက်များကို ရှည်လျားစွာ သရုပ်ဖော်ထားသည်။ ပထမ၊ ၄၃:၁၅-၃၄ တွင်၊ ယောသပ်သည် သူ၏အစ်ကိုများကို သူ့အိမ်၌ ကြီးစွာ</w:t>
      </w:r>
      <w:r w:rsidR="009538CD">
        <w:rPr>
          <w:rFonts w:hint="cs"/>
          <w:cs/>
          <w:lang w:val="my-MM" w:bidi="my-MM"/>
        </w:rPr>
        <w:t xml:space="preserve"> </w:t>
      </w:r>
      <w:r w:rsidRPr="00841F01">
        <w:rPr>
          <w:lang w:val="my-MM" w:bidi="my-MM"/>
        </w:rPr>
        <w:t xml:space="preserve">သောပွဲတော်ဖြင့် ကြိုဆိုခဲ့သည်။ သို့သော် သူသည် သူမည်သူမည်ဝါဖြစ်သည်ကို လျှို့ဝှက်ထားခဲ့သည်။ ၄၃:၃၀ အရ၊ ယောသပ်သည် ဗင်္ယာမိန်ရှေ့တွင် </w:t>
      </w:r>
      <w:r w:rsidRPr="00841F01">
        <w:rPr>
          <w:i/>
          <w:lang w:val="my-MM" w:bidi="my-MM"/>
        </w:rPr>
        <w:t xml:space="preserve">အလွန် </w:t>
      </w:r>
      <w:r w:rsidRPr="00841F01">
        <w:rPr>
          <w:lang w:val="my-MM" w:bidi="my-MM"/>
        </w:rPr>
        <w:t>စိတ်လှုပ်ရှားသဖြင့် ငိုရန် အခန်းမှ ထွက်ခဲ့လေ</w:t>
      </w:r>
      <w:r w:rsidR="009538CD">
        <w:rPr>
          <w:rFonts w:hint="cs"/>
          <w:cs/>
          <w:lang w:val="my-MM" w:bidi="my-MM"/>
        </w:rPr>
        <w:t xml:space="preserve"> </w:t>
      </w:r>
      <w:r w:rsidRPr="00841F01">
        <w:rPr>
          <w:lang w:val="my-MM" w:bidi="my-MM"/>
        </w:rPr>
        <w:t>သည်။</w:t>
      </w:r>
    </w:p>
    <w:p w14:paraId="2C077C1D" w14:textId="60BDC7D4" w:rsidR="00E03703" w:rsidRDefault="00865AFA" w:rsidP="009375A7">
      <w:pPr>
        <w:pStyle w:val="BodyText0"/>
      </w:pPr>
      <w:r w:rsidRPr="00841F01">
        <w:rPr>
          <w:lang w:val="my-MM" w:bidi="my-MM"/>
        </w:rPr>
        <w:t>၄၄:၁-၁၃ တွင် ယောသပ်သည် သူ၏အစ်ကိုများကို ထပ်မံစမ်းသပ်ခဲ့သည်။ ဗင်္ယာမိန်၏အိတ်ထဲ</w:t>
      </w:r>
      <w:r w:rsidR="009538CD">
        <w:rPr>
          <w:rFonts w:hint="cs"/>
          <w:cs/>
          <w:lang w:val="my-MM" w:bidi="my-MM"/>
        </w:rPr>
        <w:t xml:space="preserve"> </w:t>
      </w:r>
      <w:r w:rsidRPr="00841F01">
        <w:rPr>
          <w:lang w:val="my-MM" w:bidi="my-MM"/>
        </w:rPr>
        <w:t>တွင် ငွေဖလားတစ်လုံးနှင့် စပါးအဖိုးငွေကို ဘဏ္ဍာစိုးအားထည့်ထားဖို့ရန်မှာထားလေသည်။ ထို့နောက် ယောသပ်သည် အစ်ကိုတို့ကို ခါနာန်ပြည်သို့ ပြန်စေသည်။ သို့သော် ယောသပ်၏ညွှန်ကြားချက်အရ ဘဏ္ဍာစိုးသည် အစ်ကိုများကို ဖမ်းလေသည်။ ဗင်္ယာမိန်၏အိတ်ထဲတွင် ငွေဖလားကို “တွေ့” ပြီးနောက် အစ်ကိုများကို ယောသပ်အိမ်သို့ ပြန်ပို့ဆောင်ခဲ့သည်။</w:t>
      </w:r>
    </w:p>
    <w:p w14:paraId="36313E13" w14:textId="23A96965" w:rsidR="00E03703" w:rsidRDefault="00865AFA" w:rsidP="009375A7">
      <w:pPr>
        <w:pStyle w:val="BodyText0"/>
      </w:pPr>
      <w:r w:rsidRPr="00841F01">
        <w:rPr>
          <w:lang w:val="my-MM" w:bidi="my-MM"/>
        </w:rPr>
        <w:t>အခန်းငယ် ၁၄-၃၄ တွင်၊ ယုဒသည် ယောသပ်ထံမှ ကရုဏာကို တောင်းခံပြီး၊ အခန်းငယ် ၁၆ တွင် ဝန်ခံခဲ့သည်။ “ကိုယ်တော်ကျွန်တို့၏အပြစ်ကို ဘုရားသခင်စစ်၍တွေ့တော်မူပြီး။” ထို့နောက် ယုဒသည် မိမိကိုယ်ကျိုးမဖက်ဘဲ ဗင်္ယာမိန်အစား အဲဂုတ္တုပြည်၌နေရန် ကမ်းလှမ်းခဲ့သည်။ ယုဒ၏</w:t>
      </w:r>
      <w:r w:rsidR="009538CD">
        <w:rPr>
          <w:rFonts w:hint="cs"/>
          <w:cs/>
          <w:lang w:val="my-MM" w:bidi="my-MM"/>
        </w:rPr>
        <w:t xml:space="preserve"> </w:t>
      </w:r>
      <w:r w:rsidRPr="00841F01">
        <w:rPr>
          <w:lang w:val="my-MM" w:bidi="my-MM"/>
        </w:rPr>
        <w:t>နှိမ့်ချသောအသနားခံမှုကြောင့် ယောသပ်သည် စိတ်လှုပ်ရှားခဲ့သည်။ ၄၅:၁-၁၅ တွင်၊ နောက်ဆုံးတွင်</w:t>
      </w:r>
      <w:r w:rsidR="009538CD">
        <w:rPr>
          <w:rFonts w:hint="cs"/>
          <w:cs/>
          <w:lang w:val="my-MM" w:bidi="my-MM"/>
        </w:rPr>
        <w:t xml:space="preserve"> </w:t>
      </w:r>
      <w:r w:rsidRPr="00841F01">
        <w:rPr>
          <w:lang w:val="my-MM" w:bidi="my-MM"/>
        </w:rPr>
        <w:t>ယောသပ်သည်</w:t>
      </w:r>
      <w:r w:rsidR="007A30CA">
        <w:rPr>
          <w:cs/>
          <w:lang w:val="my-MM" w:bidi="my-MM"/>
        </w:rPr>
        <w:t xml:space="preserve"> </w:t>
      </w:r>
      <w:r w:rsidRPr="00841F01">
        <w:rPr>
          <w:lang w:val="my-MM" w:bidi="my-MM"/>
        </w:rPr>
        <w:t xml:space="preserve">သူမည်သူမည်ဝါဖြစ်သည်ကို သူ၏အစ်ကိုများအား ဖော်ပြခဲ့သည်။ အခန်း ၄၅:၂ တွင် “[ယောသပ်] သည် အဲဂုတ္တုလူများ၊ ဖာရောဘုရင်၏အိမ်သူအိမ်သားများ ကြားသည့်တိုင်အောင် ကျယ်လောင်စွာငိုကြွေးလေသည်။ ယောသပ်သည် အပိုဒ်ငယ် ၇ တွင် “ဘုရားသခင်သည် သင်တို့ကို မြေကြီးပေါ်မှာ ကျန်ကြွင်းစေခြင်းငှါ၎င်း၊ ကြီးစွာသော ကယ်တင်ခြင်းအားဖြင့် သင်တို့အသက်ကို ချမ်းသာစေခြင်းငှါ၎င်း၊ သင်တို့ရှေ့မှာ ကျွန်ုပ်ကို စေလွှတ်တော်မူပြီ။”ဟုဆိုသည်။ ဖခင်ယာကုပ်ကို </w:t>
      </w:r>
      <w:r w:rsidRPr="00841F01">
        <w:rPr>
          <w:lang w:val="my-MM" w:bidi="my-MM"/>
        </w:rPr>
        <w:lastRenderedPageBreak/>
        <w:t>အဲဂုတ္တုပြည်သို့ ခေါ်ဆောင်လာရန် အစ်ကိုတို့ကို အမိန့်ပေးတော်မူသည်။ အခန်းငယ် ၁၄-၁၅ တွင် ယောသပ်နှင့် ဗင်္ယာမိန်တို့ အချင်းချင်း ပွေ့ဖက်ကာ ယောသပ်သည် အစ်ကိုအားလုံးနှင့် နမ်းပြီး စကားပြောသည့် ကြည်နူးဖွယ်ကောင်းသော အဖြစ်အပျက်ဖြင့် ဤမြင်ကွင်းကို အဆုံးသတ်ထားသည်။</w:t>
      </w:r>
    </w:p>
    <w:p w14:paraId="1A273B11" w14:textId="0EA2F8EC" w:rsidR="00E03703" w:rsidRDefault="00865AFA" w:rsidP="006F3645">
      <w:pPr>
        <w:pStyle w:val="Quotations"/>
      </w:pPr>
      <w:r w:rsidRPr="00E56764">
        <w:rPr>
          <w:lang w:val="my-MM" w:bidi="my-MM"/>
        </w:rPr>
        <w:t>ယောသပ်ဇတ်လမ်း၏ အလယ်အပိုင်းသည် ယောသပ်နှင့် သူ၏အစ်ကိုများကြား ပြန်လည်သင့်မြတ်ခြင်းအကြောင်းဖြစ်သည်။ သူသည် အဲဂုတ္တုပြည်ကို သွားသည်၊ အခက်အခဲရုန်းကန်မှုများ ကြုံလာသည်၊ ယောသပ်၏အစ်ကို</w:t>
      </w:r>
      <w:r w:rsidR="009538CD">
        <w:rPr>
          <w:rFonts w:hint="cs"/>
          <w:cs/>
          <w:lang w:val="my-MM" w:bidi="my-MM"/>
        </w:rPr>
        <w:t xml:space="preserve"> </w:t>
      </w:r>
      <w:r w:rsidRPr="00E56764">
        <w:rPr>
          <w:lang w:val="my-MM" w:bidi="my-MM"/>
        </w:rPr>
        <w:t>များသည် အစာခေါင်းပါးမှုနှင့် ငတ်မွတ်မှုဘေးမှ လွတ်မြောက်ရန်အစားအစာနှင့် ကယ်ဆယ်ခြင်းများကို လာရှာကြသည်၊ သို့သော် ၎င်း၏အလယ်တွင်၊ အထူးသဖြင့် အခန်း ၄၅ တွင်၊ ဤခမ်းနားသည့်ဖော်ပြချက်ရှိသည်—၎င်းသည်</w:t>
      </w:r>
      <w:r w:rsidR="009538CD">
        <w:rPr>
          <w:rFonts w:hint="cs"/>
          <w:cs/>
          <w:lang w:val="my-MM" w:bidi="my-MM"/>
        </w:rPr>
        <w:t xml:space="preserve"> </w:t>
      </w:r>
      <w:r w:rsidRPr="00E56764">
        <w:rPr>
          <w:lang w:val="my-MM" w:bidi="my-MM"/>
        </w:rPr>
        <w:t>အမှန်တကယ် ခမ်းနားသည်—၎င်းသည် ကမ္ဘာဦးကျမ်းတစ်အုပ်လုံး၏ စိတ်လှုပ်ရှားဖွယ်အကောင်းဆုံးနှင့် စိတ်ခံစားမှုအရှိဆုံးအပိုင်းများထဲမှ တစ်ခုဖြစ်ပြီး၊ ၎င်းသည် ယောသပ်နှင့် သူ၏အစ်ကိုများ နောက်ဆုံးတွင် ပြန်လည်သင့်မြတ်ချိန်ဖြစ်သည်။ ထို့ပြင် သူတို့တစ်ဦးကိုတစ်ဦး ပွေ့ဖက်ကာ ငိုယိုကြသည်ကို သင်မြင်တွေ့နိုင်ပါသည်။ သူတို့အလွန်ငိုကြွေးကြသောကြောင့် အဲဂုတ္တုလူများပင်လျှင် အဘယ်ကြောင့် ငိုနေကြသနည်းဟုအံ့သြကြသည်။ ထို့ကြောင့် အစ်ကိုများကြားတွင် သဘောထားကွဲလွဲမှုများ ရှိခဲ့သောကြောင့် ချစ်စရာကောင်းသောပုံရိပ်ဖြစ်သော်လည်း ထိုအချိန်တွင် ၎င်းတို့သည်</w:t>
      </w:r>
      <w:r w:rsidR="00E91E93">
        <w:rPr>
          <w:rFonts w:hint="cs"/>
          <w:cs/>
          <w:lang w:val="my-MM" w:bidi="my-MM"/>
        </w:rPr>
        <w:t xml:space="preserve"> </w:t>
      </w:r>
      <w:r w:rsidRPr="00E56764">
        <w:rPr>
          <w:lang w:val="my-MM" w:bidi="my-MM"/>
        </w:rPr>
        <w:t>အပြည့်အဝစည်းလုံးသွားကြသည်။ ဦးစွာ၊ စည်းလုံးညီညွတ်ခြင်းက ယောသပ်သည် သူ၏အစ်ကိုများကို စမ်းသပ်ခဲ့ပြီး၊ သူတို့ ပြောင်းလဲသွား</w:t>
      </w:r>
      <w:r w:rsidR="00E91E93">
        <w:rPr>
          <w:rFonts w:hint="cs"/>
          <w:cs/>
          <w:lang w:val="my-MM" w:bidi="my-MM"/>
        </w:rPr>
        <w:t xml:space="preserve"> </w:t>
      </w:r>
      <w:r w:rsidRPr="00E56764">
        <w:rPr>
          <w:lang w:val="my-MM" w:bidi="my-MM"/>
        </w:rPr>
        <w:t>ကြောင်းကို သိရှိခြင်းမှ ထွက်ပေါ်လာခြင်းဖြစ်သည်။ သူတို့သည် သူ့ဖခင်ကို လှည့်စားစဥ်ခါကဲ့သို့၊ သူ့အသက်ကို သတ်ရန်ကြံစည်စဥ်ခါကဲ့သို့စသည့် ယခင်ကဲ့သို့ မဟုတ်ကြတော့ပါ။ သူတို့သည် ပြောင်းလဲလာသောလူများဖြစ်ပြီး၊ အထူးသဖြင့်ယုဒကဲ့သို့သော သူတို့ထဲမှ အချို့သည်</w:t>
      </w:r>
      <w:r w:rsidR="007A30CA">
        <w:rPr>
          <w:cs/>
          <w:lang w:val="my-MM" w:bidi="my-MM"/>
        </w:rPr>
        <w:t xml:space="preserve"> </w:t>
      </w:r>
      <w:r w:rsidRPr="00E56764">
        <w:rPr>
          <w:i/>
          <w:lang w:val="my-MM" w:bidi="my-MM"/>
        </w:rPr>
        <w:t xml:space="preserve">ပြောင်းလဲသော </w:t>
      </w:r>
      <w:r w:rsidRPr="00E56764">
        <w:rPr>
          <w:lang w:val="my-MM" w:bidi="my-MM"/>
        </w:rPr>
        <w:t>လူများအဖြစ် ထင်ရှားပေါ်လွင်သည်...ပြန်လည်သင့်မြတ်ခြင်းသည် ဤအစ်ကိုများပြောင်းလဲသွားခြင်းနှင့် ယောသပ်၏ ပြောင်းလဲသွားခြင်းမှ ဖြစ်ပေါ်လာပါသည်။ သူသည် သူ၏အိပ်မက်များ၊ ထိုသို့သောအရာများ</w:t>
      </w:r>
      <w:r w:rsidR="00E91E93">
        <w:rPr>
          <w:rFonts w:hint="cs"/>
          <w:cs/>
          <w:lang w:val="my-MM" w:bidi="my-MM"/>
        </w:rPr>
        <w:t xml:space="preserve"> </w:t>
      </w:r>
      <w:r w:rsidRPr="00E56764">
        <w:rPr>
          <w:lang w:val="my-MM" w:bidi="my-MM"/>
        </w:rPr>
        <w:t>နှင့်ပတ်သက်၍ ဤအလွန်မာနကြီးမထီလေးစားပြုတတ်သောလူရွယ်အဖြစ်မှ ယခုအခါ ရာထူးအာဏာရှိသောကရုဏာရှိသူအဖြစ်သို့ ပြောင်းလဲသွားခဲ့သည်။ ထိုအခန်းများတွင် ဖြစ်ပျက်သည့် အပြောင်းအလဲများကို သင်မြင်ရသကဲ့သို့၊ သို့မဟုတ် ထိုအခန်းများတွင် သတိထားမိသည်နှင့်အမျှ၊ သူတို့သည် အချင်းချင်း ငိုယိုပြီး ဆုပ်ကိုင်ထားသည့် ဤမြင်ကွင်းသည် အလွန်တန်ဖိုးရှိပြီး မောရှေလက်ထက်တွင် ဣသရေလလူမျိုး၏ စိတ်ထဲတွင် စွဲမြဲနေမည်မှာ သေချာပါသည်။</w:t>
      </w:r>
    </w:p>
    <w:p w14:paraId="6E11BEAF" w14:textId="77777777" w:rsidR="00E03703" w:rsidRDefault="00E56764" w:rsidP="006F3645">
      <w:pPr>
        <w:pStyle w:val="QuotationAuthor"/>
      </w:pPr>
      <w:r w:rsidRPr="00E56764">
        <w:rPr>
          <w:lang w:val="my-MM" w:bidi="my-MM"/>
        </w:rPr>
        <w:lastRenderedPageBreak/>
        <w:t>ဒေါက်တာ Richard L. Pratt, Jr.</w:t>
      </w:r>
    </w:p>
    <w:p w14:paraId="39CD32AA" w14:textId="3AB90ACD" w:rsidR="00E03703" w:rsidRDefault="00865AFA" w:rsidP="009375A7">
      <w:pPr>
        <w:pStyle w:val="BodyText0"/>
      </w:pPr>
      <w:r w:rsidRPr="00841F01">
        <w:rPr>
          <w:lang w:val="my-MM" w:bidi="my-MM"/>
        </w:rPr>
        <w:t>ထို့နောက် ၄၅း၁၆-၂၄ တွင် ဖာရောဘုရင်သည် ယာကုပ်ကိုခေါ်ယူဖို့ရာ ၎င်း၏ညီများကိုစေလွှတ်</w:t>
      </w:r>
      <w:r w:rsidR="00E91E93">
        <w:rPr>
          <w:rFonts w:hint="cs"/>
          <w:cs/>
          <w:lang w:val="my-MM" w:bidi="my-MM"/>
        </w:rPr>
        <w:t xml:space="preserve"> </w:t>
      </w:r>
      <w:r w:rsidRPr="00841F01">
        <w:rPr>
          <w:lang w:val="my-MM" w:bidi="my-MM"/>
        </w:rPr>
        <w:t>ရန် ယောသပ်ကို အမိန့်ပေးခဲ့သည်။ ထို့ပြင် ဖာရောဘုရင်သည် အခန်းငယ် ၂၀ တွင်ယောသပ်ကို ကတိ</w:t>
      </w:r>
      <w:r w:rsidR="00E91E93">
        <w:rPr>
          <w:rFonts w:hint="cs"/>
          <w:cs/>
          <w:lang w:val="my-MM" w:bidi="my-MM"/>
        </w:rPr>
        <w:t xml:space="preserve"> </w:t>
      </w:r>
      <w:r w:rsidRPr="00841F01">
        <w:rPr>
          <w:lang w:val="my-MM" w:bidi="my-MM"/>
        </w:rPr>
        <w:t>ပေးခဲ့သည်– “အဲဂုတ္တုပြည်၏ စည်းစိမ်ရှိသမျှသည် သင်တို့ဥစ္စာဖြစ်၏” ယောသပ်သည် သူ့အစ်ကိုများကို ပူပူနွေးနွေးစည်းလုံးညီညွတ်မှုကို ဆက်လက်ထိန်းသိမ်းဖို့ရန် ညွှန်ကြားခဲ့သည်။ အပိုဒ်ငယ် ၂၄ တွင် ယောသပ်သည် “လမ်း၌ ရန်မတွေ့ကြနှင့်” ဟု ညွှန်ကြားခဲ့သည်။</w:t>
      </w:r>
    </w:p>
    <w:p w14:paraId="101D7D9A" w14:textId="3504A0F3" w:rsidR="00E03703" w:rsidRDefault="00865AFA" w:rsidP="009375A7">
      <w:pPr>
        <w:pStyle w:val="BodyText0"/>
      </w:pPr>
      <w:r w:rsidRPr="00841F01">
        <w:rPr>
          <w:lang w:val="my-MM" w:bidi="my-MM"/>
        </w:rPr>
        <w:t>ဒုတိယခရီးစဥ်၏နောက်ဆုံးအပိုင်း၊ ၄၅:၂၅-၂၈ တွင်၊ အစ်ကိုများသည် ခါနန်ပြည်သို့ပြန်လာကြ</w:t>
      </w:r>
      <w:r w:rsidR="00E91E93">
        <w:rPr>
          <w:rFonts w:hint="cs"/>
          <w:cs/>
          <w:lang w:val="my-MM" w:bidi="my-MM"/>
        </w:rPr>
        <w:t xml:space="preserve"> </w:t>
      </w:r>
      <w:r w:rsidRPr="00841F01">
        <w:rPr>
          <w:lang w:val="my-MM" w:bidi="my-MM"/>
        </w:rPr>
        <w:t>သည်။ အဲဂုတ္တုပြည်၌ ဖြစ်ပျက်ခဲ့သည်များကို ယာကုပ်ကိုပြောပြပြီး၊ ယာကုပ်သည် သူတို့နှင့်အတူ အီဂျစ်ပြည်ကိုလိုက်ဖို့ရန် သဘောတူလေသည်။</w:t>
      </w:r>
    </w:p>
    <w:p w14:paraId="56682841" w14:textId="76256EC4" w:rsidR="00E03703" w:rsidRDefault="00865AFA" w:rsidP="009375A7">
      <w:pPr>
        <w:pStyle w:val="BodyText0"/>
      </w:pPr>
      <w:r w:rsidRPr="00841F01">
        <w:rPr>
          <w:lang w:val="my-MM" w:bidi="my-MM"/>
        </w:rPr>
        <w:t>ပထမခရီးနှင့် ဒုတိယခရီးစဥ်တွင် ဘိုးဘေးများ၏ ပြန်လည်သင့်မြတ်ခြင်းနှင့် ပြန်လည်ပေါင်း</w:t>
      </w:r>
      <w:r w:rsidR="00E91E93">
        <w:rPr>
          <w:rFonts w:hint="cs"/>
          <w:cs/>
          <w:lang w:val="my-MM" w:bidi="my-MM"/>
        </w:rPr>
        <w:t xml:space="preserve"> </w:t>
      </w:r>
      <w:r w:rsidRPr="00841F01">
        <w:rPr>
          <w:lang w:val="my-MM" w:bidi="my-MM"/>
        </w:rPr>
        <w:t>စည်းခြင်းကို ကြည့်ရှုပြီးနောက်၊ ကမ္ဘာဦး ၄၆:၁–၄၇:၁၂ တွင်တွေ့ရသော တတိယခရီးစဥ်သို့ ကျွန်ုပ်တို့</w:t>
      </w:r>
      <w:r w:rsidR="00E91E93">
        <w:rPr>
          <w:rFonts w:hint="cs"/>
          <w:cs/>
          <w:lang w:val="my-MM" w:bidi="my-MM"/>
        </w:rPr>
        <w:t xml:space="preserve"> </w:t>
      </w:r>
      <w:r w:rsidRPr="00841F01">
        <w:rPr>
          <w:lang w:val="my-MM" w:bidi="my-MM"/>
        </w:rPr>
        <w:t>ရောက်ရှိလာပြီဖြစ်သည်။</w:t>
      </w:r>
    </w:p>
    <w:p w14:paraId="74DD1F00" w14:textId="77777777" w:rsidR="00E03703" w:rsidRDefault="0014451B" w:rsidP="00865AFA">
      <w:pPr>
        <w:pStyle w:val="BulletHeading"/>
      </w:pPr>
      <w:bookmarkStart w:id="13" w:name="_Toc134506756"/>
      <w:r>
        <w:rPr>
          <w:lang w:val="my-MM" w:bidi="my-MM"/>
        </w:rPr>
        <w:t>တတိယခရီးစဥ် (ကမ္ဘာဦး ၄၆:၁–၄၇:၁၂)</w:t>
      </w:r>
      <w:bookmarkEnd w:id="13"/>
    </w:p>
    <w:p w14:paraId="61FB3796" w14:textId="25EE69BF" w:rsidR="00E03703" w:rsidRDefault="00865AFA" w:rsidP="009375A7">
      <w:pPr>
        <w:pStyle w:val="BodyText0"/>
      </w:pPr>
      <w:r w:rsidRPr="00841F01">
        <w:rPr>
          <w:lang w:val="my-MM" w:bidi="my-MM"/>
        </w:rPr>
        <w:t>တတိယခရီးစဥ်ကို အဓိကအပိုင်းနှစ်ပိုင်းခွဲထားသည်။ ပထမ၊ ၄၆:၁-၂၇ တွင် အစ်ကိုများ</w:t>
      </w:r>
      <w:r w:rsidR="00E91E93">
        <w:rPr>
          <w:rFonts w:hint="cs"/>
          <w:cs/>
          <w:lang w:val="my-MM" w:bidi="my-MM"/>
        </w:rPr>
        <w:t xml:space="preserve"> </w:t>
      </w:r>
      <w:r w:rsidRPr="00841F01">
        <w:rPr>
          <w:lang w:val="my-MM" w:bidi="my-MM"/>
        </w:rPr>
        <w:t>အီဂျစ်</w:t>
      </w:r>
      <w:r w:rsidR="00E91E93">
        <w:rPr>
          <w:rFonts w:hint="cs"/>
          <w:cs/>
          <w:lang w:val="my-MM" w:bidi="my-MM"/>
        </w:rPr>
        <w:t xml:space="preserve"> </w:t>
      </w:r>
      <w:r w:rsidRPr="00841F01">
        <w:rPr>
          <w:lang w:val="my-MM" w:bidi="my-MM"/>
        </w:rPr>
        <w:t>ပြည်သို့ တစ်ဖန်ပြန်သွားသော်လည်း ယခုတစ်ကြိမ်တွင် ယာကုပ်နှင့်အတူဖြစ်သည်ကို ဖော်ပြသည်။ အခန်းငယ် ၁-၇ တွင်၊ အီဂျစ်ပြည်၌ ယာကုပ်သည်ကောင်းချီးခံရမည်ဟူသော ဘုရားသခင်၏ အာမခံ</w:t>
      </w:r>
      <w:r w:rsidR="00E91E93">
        <w:rPr>
          <w:rFonts w:hint="cs"/>
          <w:cs/>
          <w:lang w:val="my-MM" w:bidi="my-MM"/>
        </w:rPr>
        <w:t xml:space="preserve"> </w:t>
      </w:r>
      <w:r w:rsidRPr="00841F01">
        <w:rPr>
          <w:lang w:val="my-MM" w:bidi="my-MM"/>
        </w:rPr>
        <w:t>ချက်နှင့် ခရီးသွားလာမှုတို့ကို ကျွန်ုပ်တို့လေ့လာရသည်။ အဲဂုတ္တုပြည်သို့သွားသော ယာကုပ်၏သားမြေး</w:t>
      </w:r>
      <w:r w:rsidR="00E91E93">
        <w:rPr>
          <w:rFonts w:hint="cs"/>
          <w:cs/>
          <w:lang w:val="my-MM" w:bidi="my-MM"/>
        </w:rPr>
        <w:t xml:space="preserve"> </w:t>
      </w:r>
      <w:r w:rsidRPr="00841F01">
        <w:rPr>
          <w:lang w:val="my-MM" w:bidi="my-MM"/>
        </w:rPr>
        <w:t>များစာရင်းနှင့်အတူ ခရီးသွားမှတ်တမ်းသည် ၄၆:၈-၂၇ တွင် အဆုံးသတ်သည်။</w:t>
      </w:r>
    </w:p>
    <w:p w14:paraId="7D90679B" w14:textId="21E37FA8" w:rsidR="00865AFA" w:rsidRPr="00841F01" w:rsidRDefault="00865AFA" w:rsidP="009375A7">
      <w:pPr>
        <w:pStyle w:val="BodyText0"/>
      </w:pPr>
      <w:r w:rsidRPr="00841F01">
        <w:rPr>
          <w:lang w:val="my-MM" w:bidi="my-MM"/>
        </w:rPr>
        <w:t>ဒုတိယ၊ ပထမနှင့် ဒုတိယခရီးများကဲ့သို့ပင်၊ ၄၆:၂၈–၄၇:၁၂ သည် အီဂျစ်နိုင်ငံရှိအဖြစ်အပျက်များ</w:t>
      </w:r>
      <w:r w:rsidR="00E91E93">
        <w:rPr>
          <w:rFonts w:hint="cs"/>
          <w:cs/>
          <w:lang w:val="my-MM" w:bidi="my-MM"/>
        </w:rPr>
        <w:t xml:space="preserve"> </w:t>
      </w:r>
      <w:r w:rsidRPr="00841F01">
        <w:rPr>
          <w:lang w:val="my-MM" w:bidi="my-MM"/>
        </w:rPr>
        <w:t>နှင့်ပတ်သက်သော အပိုင်းတစ်ခုကို ပေးသည်။ အခန်း ၄၆:၂၈-၃၀ တွင် ယုဒသည် ဦးဆောင်အခန်းကဏ္ဍ</w:t>
      </w:r>
      <w:r w:rsidR="00E91E93">
        <w:rPr>
          <w:rFonts w:hint="cs"/>
          <w:cs/>
          <w:lang w:val="my-MM" w:bidi="my-MM"/>
        </w:rPr>
        <w:t xml:space="preserve"> </w:t>
      </w:r>
      <w:r w:rsidRPr="00841F01">
        <w:rPr>
          <w:lang w:val="my-MM" w:bidi="my-MM"/>
        </w:rPr>
        <w:t>မှပါဝင်ခဲ့သည့် ယောသပ်နှင့် ယာကုပ်၏ပြန်လည်ဆုံဆည်းမှုကို ဖော်ပြထားသည် ။ ၄၆:၃၁–၄၇:၁၂ တွင်၊ ဖာရောဘုရင်သည် ယောသပ်၏မိသားစုကိုကြိုဆိုပြီး ယောသပ်၏စောင့်ရှောက်မှုအောက်တွင် ဂေါရှင်</w:t>
      </w:r>
      <w:r w:rsidR="00E91E93">
        <w:rPr>
          <w:rFonts w:hint="cs"/>
          <w:cs/>
          <w:lang w:val="my-MM" w:bidi="my-MM"/>
        </w:rPr>
        <w:t xml:space="preserve"> </w:t>
      </w:r>
      <w:r w:rsidRPr="00841F01">
        <w:rPr>
          <w:lang w:val="my-MM" w:bidi="my-MM"/>
        </w:rPr>
        <w:t>တွင်နေထိုင်ရန် အမိန့်ပေးခဲ့သည်။</w:t>
      </w:r>
    </w:p>
    <w:p w14:paraId="27E397A7" w14:textId="3F0E4B55" w:rsidR="00E03703" w:rsidRDefault="00865AFA" w:rsidP="009375A7">
      <w:pPr>
        <w:pStyle w:val="BodyText0"/>
      </w:pPr>
      <w:r w:rsidRPr="00841F01">
        <w:rPr>
          <w:lang w:val="my-MM" w:bidi="my-MM"/>
        </w:rPr>
        <w:t>ဘိုးဘေးများ၏ ပြန်လည်သင့်မြတ်ခြင်းနှင့် ပြန်လည်ပေါင်းစည်းခြင်းအကြောင်း ရေးသားပြီး</w:t>
      </w:r>
      <w:r w:rsidR="00E91E93">
        <w:rPr>
          <w:rFonts w:hint="cs"/>
          <w:cs/>
          <w:lang w:val="my-MM" w:bidi="my-MM"/>
        </w:rPr>
        <w:t xml:space="preserve"> </w:t>
      </w:r>
      <w:r w:rsidRPr="00841F01">
        <w:rPr>
          <w:lang w:val="my-MM" w:bidi="my-MM"/>
        </w:rPr>
        <w:t>နောက်၊ မောရှေသည် သူ၏ဇာတ်လမ်းတွင် စတုတ္ထအဆင့် သို့မဟုတ် ကျရှုံးသွားသည့်လုပ်ဆောင်ချက်</w:t>
      </w:r>
      <w:r w:rsidR="00E91E93">
        <w:rPr>
          <w:rFonts w:hint="cs"/>
          <w:cs/>
          <w:lang w:val="my-MM" w:bidi="my-MM"/>
        </w:rPr>
        <w:t xml:space="preserve"> </w:t>
      </w:r>
      <w:r w:rsidRPr="00841F01">
        <w:rPr>
          <w:lang w:val="my-MM" w:bidi="my-MM"/>
        </w:rPr>
        <w:t>ကို ဖော်ပြသည်။ ကမ္ဘာဦး ၄၇:၁၃-၂၇ တွင်၊ မောရှေသည် အီဂျစ်ပြည်တွင် ယောသပ်၏သနားကြင်နာစွာ</w:t>
      </w:r>
      <w:r w:rsidR="00E91E93">
        <w:rPr>
          <w:rFonts w:hint="cs"/>
          <w:cs/>
          <w:lang w:val="my-MM" w:bidi="my-MM"/>
        </w:rPr>
        <w:t xml:space="preserve"> </w:t>
      </w:r>
      <w:r w:rsidRPr="00841F01">
        <w:rPr>
          <w:lang w:val="my-MM" w:bidi="my-MM"/>
        </w:rPr>
        <w:t>အုပ်ချုပ်မှုအကြောင်း ပြောပြသည်။</w:t>
      </w:r>
    </w:p>
    <w:p w14:paraId="613D9C56" w14:textId="77777777" w:rsidR="00E03703" w:rsidRDefault="00865AFA" w:rsidP="00865AFA">
      <w:pPr>
        <w:pStyle w:val="PanelHeading"/>
      </w:pPr>
      <w:bookmarkStart w:id="14" w:name="_Toc134506757"/>
      <w:r w:rsidRPr="00841F01">
        <w:rPr>
          <w:lang w:val="my-MM" w:bidi="my-MM"/>
        </w:rPr>
        <w:t>ယောသပ်၏သနားကြင်နာစွာအုပ်ချုပ်ခြင်း (ကမ္ဘာဦး ၄၇:၁၃-၂၇)</w:t>
      </w:r>
      <w:bookmarkEnd w:id="14"/>
    </w:p>
    <w:p w14:paraId="13A371B3" w14:textId="04CE87E5" w:rsidR="00865AFA" w:rsidRPr="00841F01" w:rsidRDefault="00865AFA" w:rsidP="009375A7">
      <w:pPr>
        <w:pStyle w:val="BodyText0"/>
      </w:pPr>
      <w:r w:rsidRPr="00841F01">
        <w:rPr>
          <w:lang w:val="my-MM" w:bidi="my-MM"/>
        </w:rPr>
        <w:t>၄၇:၁၃-၂၆ တွင်၊ အချိန်ကြာလာသည်နှင့်အမျှ အစာခေါင်းပါးမှု ပိုဆိုးလာကြောင်း ကျွန်ုပ်တို့ သိရှိ</w:t>
      </w:r>
      <w:r w:rsidR="00E91E93">
        <w:rPr>
          <w:rFonts w:hint="cs"/>
          <w:cs/>
          <w:lang w:val="my-MM" w:bidi="my-MM"/>
        </w:rPr>
        <w:t xml:space="preserve"> </w:t>
      </w:r>
      <w:r w:rsidRPr="00841F01">
        <w:rPr>
          <w:lang w:val="my-MM" w:bidi="my-MM"/>
        </w:rPr>
        <w:t>လာရသည်။ ယောသပ်သည် အီဂျစ်ပြည်နှင့် ခါနာန်တစ်ခွင်၌ အစားအစာကို ရရှိအောင် ဆောင်ရွက်ခဲ့</w:t>
      </w:r>
      <w:r w:rsidR="00E91E93">
        <w:rPr>
          <w:rFonts w:hint="cs"/>
          <w:cs/>
          <w:lang w:val="my-MM" w:bidi="my-MM"/>
        </w:rPr>
        <w:t xml:space="preserve"> </w:t>
      </w:r>
      <w:r w:rsidRPr="00841F01">
        <w:rPr>
          <w:lang w:val="my-MM" w:bidi="my-MM"/>
        </w:rPr>
        <w:lastRenderedPageBreak/>
        <w:t>သည်။ ထိုသူတို့ကို ကျွေးမွေးရန်အတွက် အဲဂုတ္တုပြည်နှင့် ခါနာန်လူတို့၏တိရစ္ဆာန်များနှင့် လယ်မြေများ</w:t>
      </w:r>
      <w:r w:rsidR="00E91E93">
        <w:rPr>
          <w:rFonts w:hint="cs"/>
          <w:cs/>
          <w:lang w:val="my-MM" w:bidi="my-MM"/>
        </w:rPr>
        <w:t xml:space="preserve"> </w:t>
      </w:r>
      <w:r w:rsidRPr="00841F01">
        <w:rPr>
          <w:lang w:val="my-MM" w:bidi="my-MM"/>
        </w:rPr>
        <w:t>ကိုဝယ်ယူခြင်းဖြင့် ဖာရောဘုရင်၏တန်ခိုးကိုတောင့်တင်းခိုင်မာစေခဲ့သည်။ ထိုဖြစ်စဉ်တွင်၊ သူသည် မရေမတွက်နိုင်သော အသက်များကို ကယ်တင်ခဲ့သည်။</w:t>
      </w:r>
    </w:p>
    <w:p w14:paraId="004DAD6F" w14:textId="71748475" w:rsidR="00E03703" w:rsidRDefault="00865AFA" w:rsidP="009375A7">
      <w:pPr>
        <w:pStyle w:val="BodyText0"/>
      </w:pPr>
      <w:r w:rsidRPr="00841F01">
        <w:rPr>
          <w:lang w:val="my-MM" w:bidi="my-MM"/>
        </w:rPr>
        <w:t>ဤမှတ်တမ်း၏အဆုံးတွင်၊ ကမ္ဘာဦး ၄၇:၂၇ တွင်၊ ယောသပ်၏အုပ်ချုပ်မှုသည် ယာကုပ်နှင့်</w:t>
      </w:r>
      <w:r w:rsidR="00E91E93">
        <w:rPr>
          <w:rFonts w:hint="cs"/>
          <w:cs/>
          <w:lang w:val="my-MM" w:bidi="my-MM"/>
        </w:rPr>
        <w:t xml:space="preserve"> </w:t>
      </w:r>
      <w:r w:rsidRPr="00841F01">
        <w:rPr>
          <w:lang w:val="my-MM" w:bidi="my-MM"/>
        </w:rPr>
        <w:t>သူ၏သားများအပေါ် မည်သို့အကျိုးပြုကြောင်း မောရှေမှတ်ချက်ပေးခဲ့သည်။ မောရှေရေးသားခဲ့</w:t>
      </w:r>
      <w:r w:rsidR="00E91E93">
        <w:rPr>
          <w:rFonts w:hint="cs"/>
          <w:cs/>
          <w:lang w:val="my-MM" w:bidi="my-MM"/>
        </w:rPr>
        <w:t xml:space="preserve"> </w:t>
      </w:r>
      <w:r w:rsidRPr="00841F01">
        <w:rPr>
          <w:lang w:val="my-MM" w:bidi="my-MM"/>
        </w:rPr>
        <w:t>သည်မှာ_</w:t>
      </w:r>
    </w:p>
    <w:p w14:paraId="3F0320CA" w14:textId="79805C54" w:rsidR="00E03703" w:rsidRDefault="00865AFA" w:rsidP="00BE7DDE">
      <w:pPr>
        <w:pStyle w:val="Quotations"/>
      </w:pPr>
      <w:r w:rsidRPr="00841F01">
        <w:rPr>
          <w:lang w:val="my-MM" w:bidi="my-MM"/>
        </w:rPr>
        <w:t>ဣသရေလသားတို့သည်၊ အဲဂုတ္တုပြည်ဂေါရှင် အရပ်၌နေသဖြင့်၊ ဥစ္စာရတတ်၍ တိုးပွါးများပြားကြ၏ (ကမ္ဘာ ၄၇း၂၇)။</w:t>
      </w:r>
    </w:p>
    <w:p w14:paraId="760DB854" w14:textId="23F31769" w:rsidR="00E03703" w:rsidRDefault="00865AFA" w:rsidP="009375A7">
      <w:pPr>
        <w:pStyle w:val="BodyText0"/>
      </w:pPr>
      <w:r w:rsidRPr="00841F01">
        <w:rPr>
          <w:lang w:val="my-MM" w:bidi="my-MM"/>
        </w:rPr>
        <w:t>ကနဦး ဘိုးဘေးတို့၏သဘောထားကွဲလွဲမှု၊ ယောသပ်၏</w:t>
      </w:r>
      <w:r w:rsidR="00887F2F">
        <w:rPr>
          <w:rFonts w:hint="cs"/>
          <w:cs/>
          <w:lang w:val="my-MM" w:bidi="my-MM"/>
        </w:rPr>
        <w:t>ခက်ခဲစွာ</w:t>
      </w:r>
      <w:r w:rsidRPr="00841F01">
        <w:rPr>
          <w:lang w:val="my-MM" w:bidi="my-MM"/>
        </w:rPr>
        <w:t>အုပ်ချုပ်ခြင်းကြီးထွား</w:t>
      </w:r>
      <w:r w:rsidR="00E91E93">
        <w:rPr>
          <w:rFonts w:hint="cs"/>
          <w:cs/>
          <w:lang w:val="my-MM" w:bidi="my-MM"/>
        </w:rPr>
        <w:t xml:space="preserve"> </w:t>
      </w:r>
      <w:r w:rsidRPr="00841F01">
        <w:rPr>
          <w:lang w:val="my-MM" w:bidi="my-MM"/>
        </w:rPr>
        <w:t>လာမှု၊ အစ်ကိုများ ပြန်လည်သင့်မြတ်ခြင်းနှင့် ပြန်လည်ပေါင်းစည်းခြင်း၊ အီဂျစ်ပြည်တွင် ယောသပ်၏သနား</w:t>
      </w:r>
      <w:r w:rsidR="00887F2F">
        <w:rPr>
          <w:rFonts w:hint="cs"/>
          <w:cs/>
          <w:lang w:val="my-MM" w:bidi="my-MM"/>
        </w:rPr>
        <w:t xml:space="preserve"> </w:t>
      </w:r>
      <w:r w:rsidRPr="00841F01">
        <w:rPr>
          <w:lang w:val="my-MM" w:bidi="my-MM"/>
        </w:rPr>
        <w:t>ကြင်နာစွာအုပ်ချုပ်မှု၊ ယောသပ်နှင့် သူ၏အစ်ကိုများအကြောင်း မောရှေ၏ မှတ်တမ်း၏</w:t>
      </w:r>
      <w:r w:rsidR="00E91E93">
        <w:rPr>
          <w:rFonts w:hint="cs"/>
          <w:cs/>
          <w:lang w:val="my-MM" w:bidi="my-MM"/>
        </w:rPr>
        <w:t xml:space="preserve"> </w:t>
      </w:r>
      <w:r w:rsidRPr="00841F01">
        <w:rPr>
          <w:lang w:val="my-MM" w:bidi="my-MM"/>
        </w:rPr>
        <w:t>နောက်ဆုံး</w:t>
      </w:r>
      <w:r w:rsidR="00887F2F">
        <w:rPr>
          <w:rFonts w:hint="cs"/>
          <w:cs/>
          <w:lang w:val="my-MM" w:bidi="my-MM"/>
        </w:rPr>
        <w:t xml:space="preserve"> </w:t>
      </w:r>
      <w:r w:rsidRPr="00841F01">
        <w:rPr>
          <w:lang w:val="my-MM" w:bidi="my-MM"/>
        </w:rPr>
        <w:t>အဆင့်သို့ ကျွန်ုပ်တို့ ရောက်ရှိနေပြီဖြစ်သည်။ ကမ္ဘာဦး ၄၇:၂၈–၅၀:၂၆ တွင်၊ ယောသပ်၏</w:t>
      </w:r>
      <w:r w:rsidR="00E91E93">
        <w:rPr>
          <w:rFonts w:hint="cs"/>
          <w:cs/>
          <w:lang w:val="my-MM" w:bidi="my-MM"/>
        </w:rPr>
        <w:t xml:space="preserve"> </w:t>
      </w:r>
      <w:r w:rsidRPr="00841F01">
        <w:rPr>
          <w:lang w:val="my-MM" w:bidi="my-MM"/>
        </w:rPr>
        <w:t>မိသားစုသည် ယောသပ်၏အုပ်ချုပ်မှုအောက်တွင် ဘိုးဘေးတို့၏စည်းလုံးညီညွတ်မှုကို ခံစားခဲ့ရသည်။</w:t>
      </w:r>
    </w:p>
    <w:p w14:paraId="076559AB" w14:textId="77777777" w:rsidR="00E03703" w:rsidRDefault="00865AFA" w:rsidP="00952C6E">
      <w:pPr>
        <w:pStyle w:val="PanelHeading"/>
      </w:pPr>
      <w:bookmarkStart w:id="15" w:name="_Toc134506758"/>
      <w:r w:rsidRPr="00841F01">
        <w:rPr>
          <w:lang w:val="my-MM" w:bidi="my-MM"/>
        </w:rPr>
        <w:t>ဘိုးဘေးတို့၏စည်းလုံးညီညွတ်မှု (ကမ္ဘာဦး ၄၇:၂၈–၅၀:၂၆)</w:t>
      </w:r>
      <w:bookmarkEnd w:id="15"/>
    </w:p>
    <w:p w14:paraId="562D9F01" w14:textId="2CB35056" w:rsidR="00E03703" w:rsidRDefault="00865AFA" w:rsidP="009375A7">
      <w:pPr>
        <w:pStyle w:val="BodyText0"/>
      </w:pPr>
      <w:r w:rsidRPr="00841F01">
        <w:rPr>
          <w:lang w:val="my-MM" w:bidi="my-MM"/>
        </w:rPr>
        <w:t>ဤနောက်ဆုံးအဆင့်သည် ဘိုးဘေးများကြားတွင် သဘောထားကွဲလွဲမှုပြဿနာ၏အစကို ဖြေရှင်းပေးသည်။ ယောသပ်၏မိသားစုသဟဇာတဖြစ်မှုကို အာရုံစိုက်ခြင်းဖြင့်၊ ၎င်းသည် မောရှေ၏</w:t>
      </w:r>
      <w:r w:rsidR="00E91E93">
        <w:rPr>
          <w:rFonts w:hint="cs"/>
          <w:cs/>
          <w:lang w:val="my-MM" w:bidi="my-MM"/>
        </w:rPr>
        <w:t xml:space="preserve"> </w:t>
      </w:r>
      <w:r w:rsidRPr="00841F01">
        <w:rPr>
          <w:lang w:val="my-MM" w:bidi="my-MM"/>
        </w:rPr>
        <w:t>ဣသရေလလူမျိုးပထမပရိသတ်အတွက်</w:t>
      </w:r>
      <w:r w:rsidR="007A30CA">
        <w:rPr>
          <w:cs/>
          <w:lang w:val="my-MM" w:bidi="my-MM"/>
        </w:rPr>
        <w:t xml:space="preserve"> </w:t>
      </w:r>
      <w:r w:rsidRPr="00841F01">
        <w:rPr>
          <w:lang w:val="my-MM" w:bidi="my-MM"/>
        </w:rPr>
        <w:t>အထူးအရေးကြီးသည့် ကောင်းချီးများရရှိစေသည်။</w:t>
      </w:r>
    </w:p>
    <w:p w14:paraId="2F39D7CF" w14:textId="38A5F524" w:rsidR="00E03703" w:rsidRDefault="00865AFA" w:rsidP="009375A7">
      <w:pPr>
        <w:pStyle w:val="BodyText0"/>
      </w:pPr>
      <w:r w:rsidRPr="00841F01">
        <w:rPr>
          <w:lang w:val="my-MM" w:bidi="my-MM"/>
        </w:rPr>
        <w:t>ဘိုးဘေးတို့၏စည်းလုံးညီညွတ်မှုဆိုင်ရာအခန်းများကို အဓိကအပိုင်းနှစ်ပိုင်းခွဲထားသည်။ ပထမ၊ ကမ္ဘာဦး ၄၇:၂၈–၅၀:၁၄ တွင်၊ ယာကုပ်သည်သူ၏နောက်ဆုံးနေ့ရက်များတွင် ခိုင်မြဲသောမိသားစုဆိုင်ရာ စီစဥ်ဆောင်ရွက်မှုများကို မောရှေအာရုံစိုက်ခဲ့သည်။ ထို့နောက်၊ ကမ္ဘာဦး ၅၀:၁၅-၂၆ တွင် ယောသပ်၏</w:t>
      </w:r>
      <w:r w:rsidR="00E91E93">
        <w:rPr>
          <w:rFonts w:hint="cs"/>
          <w:cs/>
          <w:lang w:val="my-MM" w:bidi="my-MM"/>
        </w:rPr>
        <w:t xml:space="preserve"> </w:t>
      </w:r>
      <w:r w:rsidRPr="00841F01">
        <w:rPr>
          <w:lang w:val="my-MM" w:bidi="my-MM"/>
        </w:rPr>
        <w:t>ခိုင်မြဲသောမိသားစုဆိုင်ရာအစီအစဉ်များကို တွေ့မြင်ရသည်။ ယာကုပ်၏မိသားစုဆိုင်ရာ</w:t>
      </w:r>
      <w:r w:rsidR="00E91E93">
        <w:rPr>
          <w:rFonts w:hint="cs"/>
          <w:cs/>
          <w:lang w:val="my-MM" w:bidi="my-MM"/>
        </w:rPr>
        <w:t xml:space="preserve"> </w:t>
      </w:r>
      <w:r w:rsidRPr="00841F01">
        <w:rPr>
          <w:lang w:val="my-MM" w:bidi="my-MM"/>
        </w:rPr>
        <w:t>အစီအစဉ်များ</w:t>
      </w:r>
      <w:r w:rsidR="00E91E93">
        <w:rPr>
          <w:rFonts w:hint="cs"/>
          <w:cs/>
          <w:lang w:val="my-MM" w:bidi="my-MM"/>
        </w:rPr>
        <w:t xml:space="preserve"> </w:t>
      </w:r>
      <w:r w:rsidRPr="00841F01">
        <w:rPr>
          <w:lang w:val="my-MM" w:bidi="my-MM"/>
        </w:rPr>
        <w:t>ကို ဦးစွာကြည့်ရှုကြပါစို့။</w:t>
      </w:r>
    </w:p>
    <w:p w14:paraId="5918EFFF" w14:textId="77777777" w:rsidR="00E03703" w:rsidRDefault="00865AFA" w:rsidP="00952C6E">
      <w:pPr>
        <w:pStyle w:val="BulletHeading"/>
      </w:pPr>
      <w:bookmarkStart w:id="16" w:name="_Toc134506759"/>
      <w:r w:rsidRPr="00841F01">
        <w:rPr>
          <w:lang w:val="my-MM" w:bidi="my-MM"/>
        </w:rPr>
        <w:t>ယာကုပ်၏ မိသားစုဆိုင်ရာအစီအစဉ်များ (ကမ္ဘာဦး ၄၇:၂၈–၅၀:၁၄)</w:t>
      </w:r>
      <w:bookmarkEnd w:id="16"/>
    </w:p>
    <w:p w14:paraId="2CBBF4A3" w14:textId="225BDC1D" w:rsidR="00E03703" w:rsidRDefault="00865AFA" w:rsidP="009375A7">
      <w:pPr>
        <w:pStyle w:val="BodyText0"/>
      </w:pPr>
      <w:r w:rsidRPr="00841F01">
        <w:rPr>
          <w:lang w:val="my-MM" w:bidi="my-MM"/>
        </w:rPr>
        <w:t>ဤအပိုင်းသည် ယာကုပ်သေဆုံးခါနီးတွင် စတင်သည်။ ၄၇:၂၈-၃၁ တွင်၊ ယာကုပ်သည် ယောသပ်အနေဖြင့်သူ့အား ခါနန်ပြည်၌သင်္ဂြိုဟ်ပါမည်ဟု ကျိန်ဆိုချက်တောင်းခံကြောင်းကို မောရှေ</w:t>
      </w:r>
      <w:r w:rsidR="00E91E93">
        <w:rPr>
          <w:rFonts w:hint="cs"/>
          <w:cs/>
          <w:lang w:val="my-MM" w:bidi="my-MM"/>
        </w:rPr>
        <w:t xml:space="preserve"> </w:t>
      </w:r>
      <w:r w:rsidRPr="00841F01">
        <w:rPr>
          <w:lang w:val="my-MM" w:bidi="my-MM"/>
        </w:rPr>
        <w:t>ရှင်းပြသည်။ ထို့နောက်၊ ၄၈:၁–၄၉:၂၈ တွင်၊ ယာကုပ်၏ကောင်းချီးများပါ၀င်သည့် သီးခြားတွေ့ဆုံမှု</w:t>
      </w:r>
      <w:r w:rsidR="00E91E93">
        <w:rPr>
          <w:rFonts w:hint="cs"/>
          <w:cs/>
          <w:lang w:val="my-MM" w:bidi="my-MM"/>
        </w:rPr>
        <w:t xml:space="preserve"> </w:t>
      </w:r>
      <w:r w:rsidRPr="00841F01">
        <w:rPr>
          <w:lang w:val="my-MM" w:bidi="my-MM"/>
        </w:rPr>
        <w:t>နှစ်ခုအကြောင်း ကျွန်ုပ်တို့ဖတ်ရသည်။</w:t>
      </w:r>
    </w:p>
    <w:p w14:paraId="41A4D360" w14:textId="31495C63" w:rsidR="00E03703" w:rsidRDefault="00865AFA" w:rsidP="009375A7">
      <w:pPr>
        <w:pStyle w:val="BodyText0"/>
      </w:pPr>
      <w:r w:rsidRPr="00841F01">
        <w:rPr>
          <w:lang w:val="my-MM" w:bidi="my-MM"/>
        </w:rPr>
        <w:t>ပထမတွေ့ဆုံမှုတွင်၊ ၄၈:၁-၂၂ တွင်၊ ယာကုပ်သည် ယောသပ်နှင့် သူ၏သား ဧဖရိမ်နှင့် မနာရှေ</w:t>
      </w:r>
      <w:r w:rsidR="00E91E93">
        <w:rPr>
          <w:rFonts w:hint="cs"/>
          <w:cs/>
          <w:lang w:val="my-MM" w:bidi="my-MM"/>
        </w:rPr>
        <w:t xml:space="preserve"> </w:t>
      </w:r>
      <w:r w:rsidRPr="00841F01">
        <w:rPr>
          <w:lang w:val="my-MM" w:bidi="my-MM"/>
        </w:rPr>
        <w:t>တို့ကို သီးသန့်ကောင်းချီးပေးခဲ့သည်။ ဤတွင်၊ ယာကုပ်သည် ဧဖရိမ်နှင့် မနာရှေကို သူတို့၏ဦးလေးများ</w:t>
      </w:r>
      <w:r w:rsidR="00E91E93">
        <w:rPr>
          <w:rFonts w:hint="cs"/>
          <w:cs/>
          <w:lang w:val="my-MM" w:bidi="my-MM"/>
        </w:rPr>
        <w:t xml:space="preserve"> </w:t>
      </w:r>
      <w:r w:rsidRPr="00841F01">
        <w:rPr>
          <w:lang w:val="my-MM" w:bidi="my-MM"/>
        </w:rPr>
        <w:t>နှင့် တန်းတူဆက်ဆံရန် စိတ်ပိုင်းဖြတ်ထားသောကြောင့်၊ သားဦးအားပေးလေ့ရှိသည့် အမွေနှစ်ဆသော</w:t>
      </w:r>
      <w:r w:rsidR="00E91E93">
        <w:rPr>
          <w:rFonts w:hint="cs"/>
          <w:cs/>
          <w:lang w:val="my-MM" w:bidi="my-MM"/>
        </w:rPr>
        <w:t xml:space="preserve"> </w:t>
      </w:r>
      <w:r w:rsidRPr="00841F01">
        <w:rPr>
          <w:lang w:val="my-MM" w:bidi="my-MM"/>
        </w:rPr>
        <w:lastRenderedPageBreak/>
        <w:t>ချီးမြှောက်မှုကို ယောသပ်ရရှိခဲ့သည်။ သို့သော် မမျှော်လင့်ဘဲ၊ ယာကုပ်သည် ယောသပ်၏ဒုတိယသား၊ သားဦးမနာရှေထက် ထင်ရှားပေါ်လွင်သော ဧဖရိမ်ကိုပေးခဲ့သည်။</w:t>
      </w:r>
    </w:p>
    <w:p w14:paraId="6B4DF29F" w14:textId="2E07D93B" w:rsidR="00865AFA" w:rsidRPr="00841F01" w:rsidRDefault="00865AFA" w:rsidP="009375A7">
      <w:pPr>
        <w:pStyle w:val="BodyText0"/>
      </w:pPr>
      <w:r w:rsidRPr="00841F01">
        <w:rPr>
          <w:lang w:val="my-MM" w:bidi="my-MM"/>
        </w:rPr>
        <w:t>၄၉:၁-၂၈ တွင်၊ ယောသပ်နှင့် သူ၏သားများကို သီးသန့်ချီးမြှောက်ပြီးနောက်၊ ယာကုပ်၏သား</w:t>
      </w:r>
      <w:r w:rsidR="00BA67F4">
        <w:rPr>
          <w:rFonts w:hint="cs"/>
          <w:cs/>
          <w:lang w:val="my-MM" w:bidi="my-MM"/>
        </w:rPr>
        <w:t xml:space="preserve"> </w:t>
      </w:r>
      <w:r w:rsidRPr="00841F01">
        <w:rPr>
          <w:lang w:val="my-MM" w:bidi="my-MM"/>
        </w:rPr>
        <w:t>များအားလုံးသည် သူ၏နောက်ဆုံးကောင်းချီးများကို ရရှိခဲ့ကြသည်။ ယာကုပ်သည် သူ၏သားများအား</w:t>
      </w:r>
      <w:r w:rsidR="00BA67F4">
        <w:rPr>
          <w:rFonts w:hint="cs"/>
          <w:cs/>
          <w:lang w:val="my-MM" w:bidi="my-MM"/>
        </w:rPr>
        <w:t xml:space="preserve"> </w:t>
      </w:r>
      <w:r w:rsidRPr="00841F01">
        <w:rPr>
          <w:lang w:val="my-MM" w:bidi="my-MM"/>
        </w:rPr>
        <w:t>လုံးကို စုဝေးစေပြီး၊ ဘိုးဘေးတို့နေထိုင်ခဲ့ပုံနှင့် သင့်လျော်သောနည်းလမ်းများဖြင့် သူတို့တစ်ဦးစီ ကောင်းချီးပေးခဲ့သည်။ ယာကုပ်၏နောက်ဆုံးကောင်းချီးများအနေနှင့်၊ ဤအစီအစဉ်များသည် နောင်လာ</w:t>
      </w:r>
      <w:r w:rsidR="00E91E93">
        <w:rPr>
          <w:rFonts w:hint="cs"/>
          <w:cs/>
          <w:lang w:val="my-MM" w:bidi="my-MM"/>
        </w:rPr>
        <w:t xml:space="preserve"> </w:t>
      </w:r>
      <w:r w:rsidRPr="00841F01">
        <w:rPr>
          <w:lang w:val="my-MM" w:bidi="my-MM"/>
        </w:rPr>
        <w:t>မည့်မျိုးဆက်များအတွက် ခံနိုင်ရည်ရှိစေရန် ရည်ရွယ်ပါသည်။</w:t>
      </w:r>
    </w:p>
    <w:p w14:paraId="2861BB6B" w14:textId="7E25726A" w:rsidR="00865AFA" w:rsidRPr="00841F01" w:rsidRDefault="00865AFA" w:rsidP="009375A7">
      <w:pPr>
        <w:pStyle w:val="BodyText0"/>
      </w:pPr>
      <w:r w:rsidRPr="00841F01">
        <w:rPr>
          <w:lang w:val="my-MM" w:bidi="my-MM"/>
        </w:rPr>
        <w:t>ကမ္ဘာဦး ၄၉:၂၉–၅၀:၁၄ တွင် ယာကုပ်၏သေဆုံးခြင်းနှင့် သင်္ဂြိုဟ်ခြင်းအကြောင်း လေ့လာခြင်း</w:t>
      </w:r>
      <w:r w:rsidR="00E91E93">
        <w:rPr>
          <w:rFonts w:hint="cs"/>
          <w:cs/>
          <w:lang w:val="my-MM" w:bidi="my-MM"/>
        </w:rPr>
        <w:t xml:space="preserve"> </w:t>
      </w:r>
      <w:r w:rsidRPr="00841F01">
        <w:rPr>
          <w:lang w:val="my-MM" w:bidi="my-MM"/>
        </w:rPr>
        <w:t>ဖြင့် ဤအပိုင်းကို အဆုံးသတ်ထားသည်။ ဤအခန်းငယ်များတွင်၊ ယောသပ်သည် ခါနာန်တွင် သင်္ဂြိုဟ်</w:t>
      </w:r>
      <w:r w:rsidR="00BA67F4">
        <w:rPr>
          <w:rFonts w:hint="cs"/>
          <w:cs/>
          <w:lang w:val="my-MM" w:bidi="my-MM"/>
        </w:rPr>
        <w:t xml:space="preserve"> </w:t>
      </w:r>
      <w:r w:rsidRPr="00841F01">
        <w:rPr>
          <w:lang w:val="my-MM" w:bidi="my-MM"/>
        </w:rPr>
        <w:t>ရန် ဖခင်၏ဆန္ဒကို ဖြည့်ဆည်းပေးခဲ့သည်။ ထို့နောက် အဲဂုတ္တုပြည်သို့ ပြန်သွားလေသည်။</w:t>
      </w:r>
    </w:p>
    <w:p w14:paraId="485FC2E0" w14:textId="438770E6" w:rsidR="00E03703" w:rsidRDefault="00865AFA" w:rsidP="009375A7">
      <w:pPr>
        <w:pStyle w:val="BodyText0"/>
      </w:pPr>
      <w:r w:rsidRPr="00841F01">
        <w:rPr>
          <w:lang w:val="my-MM" w:bidi="my-MM"/>
        </w:rPr>
        <w:t>ယောသပ်၏အုပ်ချုပ်မှုအောက်ရှိ ဘိုးဘေးတို့၏စည်းလုံးညီညွတ်မှုသည် ယာကုပ်၏မိသားစု</w:t>
      </w:r>
      <w:r w:rsidR="00BA67F4">
        <w:rPr>
          <w:rFonts w:hint="cs"/>
          <w:cs/>
          <w:lang w:val="my-MM" w:bidi="my-MM"/>
        </w:rPr>
        <w:t xml:space="preserve"> </w:t>
      </w:r>
      <w:r w:rsidRPr="00841F01">
        <w:rPr>
          <w:lang w:val="my-MM" w:bidi="my-MM"/>
        </w:rPr>
        <w:t>ဆိုင်ရာအစီအစဉ်များ၏ ကဏ္ဍတစ်ခုမျှသာမဟုတ်ပါ။ ကမ္ဘာဦး ၅၀:၁၅-၂၆ တွင် ယောသပ်၏ မိသားစု</w:t>
      </w:r>
      <w:r w:rsidR="00BA67F4">
        <w:rPr>
          <w:rFonts w:hint="cs"/>
          <w:cs/>
          <w:lang w:val="my-MM" w:bidi="my-MM"/>
        </w:rPr>
        <w:t xml:space="preserve"> </w:t>
      </w:r>
      <w:r w:rsidRPr="00841F01">
        <w:rPr>
          <w:lang w:val="my-MM" w:bidi="my-MM"/>
        </w:rPr>
        <w:t>အစီအစဉ်များကိုလည်း ထည့်သွင်းထားသည်။</w:t>
      </w:r>
    </w:p>
    <w:p w14:paraId="1CC3DE66" w14:textId="77777777" w:rsidR="00E03703" w:rsidRDefault="00865AFA" w:rsidP="00952C6E">
      <w:pPr>
        <w:pStyle w:val="BulletHeading"/>
      </w:pPr>
      <w:bookmarkStart w:id="17" w:name="_Toc134506760"/>
      <w:r w:rsidRPr="00841F01">
        <w:rPr>
          <w:lang w:val="my-MM" w:bidi="my-MM"/>
        </w:rPr>
        <w:t>ယောသပ်၏ မိသားစုဆိုင်ရာအစီအစဉ်များ (ကမ္ဘာဦး ၅၀:၁၅-၂၆)</w:t>
      </w:r>
      <w:bookmarkEnd w:id="17"/>
    </w:p>
    <w:p w14:paraId="2137AC6C" w14:textId="3E030391" w:rsidR="00E03703" w:rsidRDefault="00865AFA" w:rsidP="009375A7">
      <w:pPr>
        <w:pStyle w:val="BodyText0"/>
      </w:pPr>
      <w:r w:rsidRPr="00841F01">
        <w:rPr>
          <w:lang w:val="my-MM" w:bidi="my-MM"/>
        </w:rPr>
        <w:t>ဤအကျဉ်းချုပ်ကဏ္ဍကို အတိုချုပ်ဖော်ပြချက်နှစ်ခုအဖြစ် ပိုင်းခြားထားသည်။ ၅၀:၁၅-၂၁ တွင်၊ ယောသပ်သည် အစ်ကိုများအပေါ် သူသည်ကြင်နာမှုရှိကြောင်း သူတို့ကိုစိတ်ချစေခဲ့သည်။ ယောသပ်၏</w:t>
      </w:r>
      <w:r w:rsidR="00BA67F4">
        <w:rPr>
          <w:rFonts w:hint="cs"/>
          <w:cs/>
          <w:lang w:val="my-MM" w:bidi="my-MM"/>
        </w:rPr>
        <w:t xml:space="preserve"> </w:t>
      </w:r>
      <w:r w:rsidRPr="00841F01">
        <w:rPr>
          <w:lang w:val="my-MM" w:bidi="my-MM"/>
        </w:rPr>
        <w:t>အစ်ကိုများသည် ခွင့်လွှတ်ရန် အသနားခံခဲ့ကြပြီး ယောသပ်သည် ကြင်နာစွာခွင့်လွှတ်ခဲ့သည်။</w:t>
      </w:r>
    </w:p>
    <w:p w14:paraId="6FDE7C01" w14:textId="5212FF96" w:rsidR="00E03703" w:rsidRDefault="00E56764" w:rsidP="006F3645">
      <w:pPr>
        <w:pStyle w:val="Quotations"/>
      </w:pPr>
      <w:r w:rsidRPr="00E56764">
        <w:rPr>
          <w:lang w:val="my-MM" w:bidi="my-MM"/>
        </w:rPr>
        <w:t>ယောသပ်နှင့်သူ၏အစ်ကိုများဇာတ်လမ်းတွင် ကျွန်ုပ်တို့တွေ့မြင်ရသည့်အရာ</w:t>
      </w:r>
      <w:r w:rsidR="00BA67F4">
        <w:rPr>
          <w:rFonts w:hint="cs"/>
          <w:cs/>
          <w:lang w:val="my-MM" w:bidi="my-MM"/>
        </w:rPr>
        <w:t xml:space="preserve"> </w:t>
      </w:r>
      <w:r w:rsidRPr="00E56764">
        <w:rPr>
          <w:lang w:val="my-MM" w:bidi="my-MM"/>
        </w:rPr>
        <w:t>တစ်ခုမှာ ခွင့်လွှတ်ခြင်း၏အစွမ်းတန်ခိုးဖြစ်သည်၊ အလွန်ခက်ခဲသော</w:t>
      </w:r>
      <w:r w:rsidR="00BA67F4">
        <w:rPr>
          <w:rFonts w:hint="cs"/>
          <w:cs/>
          <w:lang w:val="my-MM" w:bidi="my-MM"/>
        </w:rPr>
        <w:t xml:space="preserve"> </w:t>
      </w:r>
      <w:r w:rsidRPr="00E56764">
        <w:rPr>
          <w:lang w:val="my-MM" w:bidi="my-MM"/>
        </w:rPr>
        <w:t>အခြေအနေများတွင်ပင် ကျွန်ုပ်တို့အတွက် ဘုရားသခင်၏ကောင်းမြတ်သော</w:t>
      </w:r>
      <w:r w:rsidR="00BA67F4">
        <w:rPr>
          <w:rFonts w:hint="cs"/>
          <w:cs/>
          <w:lang w:val="my-MM" w:bidi="my-MM"/>
        </w:rPr>
        <w:t xml:space="preserve"> </w:t>
      </w:r>
      <w:r w:rsidRPr="00E56764">
        <w:rPr>
          <w:lang w:val="my-MM" w:bidi="my-MM"/>
        </w:rPr>
        <w:t>ရည်ရွယ်ချက်များကို ယုံကြည်ကိုးစားခြင်း၏အစွမ်းတန်ခိုးဖြစ်ပြီး၊ ခက်ခဲမှု</w:t>
      </w:r>
      <w:r w:rsidR="00BA67F4">
        <w:rPr>
          <w:rFonts w:hint="cs"/>
          <w:cs/>
          <w:lang w:val="my-MM" w:bidi="my-MM"/>
        </w:rPr>
        <w:t xml:space="preserve"> </w:t>
      </w:r>
      <w:r w:rsidRPr="00E56764">
        <w:rPr>
          <w:lang w:val="my-MM" w:bidi="my-MM"/>
        </w:rPr>
        <w:t>အခြေအနေမတူညီသောသူများတွင်လည်း ကျွန်ုပ်တို့တွေ့မြင်နိုင်သည်။ "သူတို့သည် ကျွန်ုပ်ကိုဤအခြေအနေတွင်ထားသည်"ဟုပင် တိကျစွာ</w:t>
      </w:r>
      <w:r w:rsidR="00BA67F4">
        <w:rPr>
          <w:rFonts w:hint="cs"/>
          <w:cs/>
          <w:lang w:val="my-MM" w:bidi="my-MM"/>
        </w:rPr>
        <w:t xml:space="preserve"> </w:t>
      </w:r>
      <w:r w:rsidRPr="00E56764">
        <w:rPr>
          <w:lang w:val="my-MM" w:bidi="my-MM"/>
        </w:rPr>
        <w:t>ပြောနိုင်ပါသည်။ သို့သော် ယောသပ်၏အစ်ကိုများအားတုံ့ပြန်မှုသည်၊ အဓိကအားဖြင့် သူ့ကို ကျွန်အဖြစ်ရောင်းစားခြင်းသည်၊ သခင်ဘုရားကို ယုံကြည်ခြင်းနှင့် နာခံခြင်းဖြစ်ပြီး သူ့အတွက်ဘုရားသခင် ရည်မှန်းထားသော</w:t>
      </w:r>
      <w:r w:rsidR="00BA67F4">
        <w:rPr>
          <w:rFonts w:hint="cs"/>
          <w:cs/>
          <w:lang w:val="my-MM" w:bidi="my-MM"/>
        </w:rPr>
        <w:t xml:space="preserve"> </w:t>
      </w:r>
      <w:r w:rsidRPr="00E56764">
        <w:rPr>
          <w:lang w:val="my-MM" w:bidi="my-MM"/>
        </w:rPr>
        <w:t>ထူးခြားပြီး အရေးကြီးသည့်ရည်ရွယ်ချက် ပြည့်စုံခြင်းတစ်ခုဖြစ်သည်။</w:t>
      </w:r>
    </w:p>
    <w:p w14:paraId="45482B39" w14:textId="77777777" w:rsidR="00E03703" w:rsidRDefault="00E56764" w:rsidP="006F3645">
      <w:pPr>
        <w:pStyle w:val="QuotationAuthor"/>
      </w:pPr>
      <w:r w:rsidRPr="00E56764">
        <w:rPr>
          <w:lang w:val="my-MM" w:bidi="my-MM"/>
        </w:rPr>
        <w:t>— Rev. Dr. Michael Walker</w:t>
      </w:r>
    </w:p>
    <w:p w14:paraId="7CAF0318" w14:textId="7849E80E" w:rsidR="00E03703" w:rsidRDefault="00865AFA" w:rsidP="009375A7">
      <w:pPr>
        <w:pStyle w:val="BodyText0"/>
      </w:pPr>
      <w:r w:rsidRPr="00841F01">
        <w:rPr>
          <w:lang w:val="my-MM" w:bidi="my-MM"/>
        </w:rPr>
        <w:t>ကမ္ဘာဦး ၅၀:၁၉-၂၁ တွင် ယောသပ်သည် သူ၏အစ်ကိုများကို ဤသို့ပြောခဲ့သည်_</w:t>
      </w:r>
    </w:p>
    <w:p w14:paraId="6116A44E" w14:textId="3A448C05" w:rsidR="00E03703" w:rsidRDefault="00865AFA" w:rsidP="00BE7DDE">
      <w:pPr>
        <w:pStyle w:val="Quotations"/>
      </w:pPr>
      <w:r w:rsidRPr="00841F01">
        <w:rPr>
          <w:lang w:val="my-MM" w:bidi="my-MM"/>
        </w:rPr>
        <w:lastRenderedPageBreak/>
        <w:t>ယောသပ်ကလည်း၊ မစိုးရိမ်ကြနှင့်။ ကျွန်ုပ်သည် ဘုရားသခင် ကိုယ်စားဖြစ်</w:t>
      </w:r>
      <w:r w:rsidR="00BA67F4">
        <w:rPr>
          <w:rFonts w:hint="cs"/>
          <w:cs/>
          <w:lang w:val="my-MM" w:bidi="my-MM"/>
        </w:rPr>
        <w:t xml:space="preserve"> </w:t>
      </w:r>
      <w:r w:rsidRPr="00841F01">
        <w:rPr>
          <w:lang w:val="my-MM" w:bidi="my-MM"/>
        </w:rPr>
        <w:t>သလော။</w:t>
      </w:r>
      <w:r w:rsidR="00BA67F4">
        <w:rPr>
          <w:rFonts w:hint="cs"/>
          <w:cs/>
          <w:lang w:val="my-MM" w:bidi="my-MM"/>
        </w:rPr>
        <w:t xml:space="preserve"> </w:t>
      </w:r>
      <w:r w:rsidRPr="00841F01">
        <w:rPr>
          <w:lang w:val="my-MM" w:bidi="my-MM"/>
        </w:rPr>
        <w:t>သင်တို့သည် ကျွန်ုပ်ကို ညှဉ်းဆဲမည်ကြံကြသော်လည်း၊ ဘုရားသခင်</w:t>
      </w:r>
      <w:r w:rsidR="00BA67F4">
        <w:rPr>
          <w:rFonts w:hint="cs"/>
          <w:cs/>
          <w:lang w:val="my-MM" w:bidi="my-MM"/>
        </w:rPr>
        <w:t xml:space="preserve"> </w:t>
      </w:r>
      <w:r w:rsidRPr="00841F01">
        <w:rPr>
          <w:lang w:val="my-MM" w:bidi="my-MM"/>
        </w:rPr>
        <w:t>သည် ယနေ့ဖြစ်သည်အတိုင်း၊ လူများ အသက်ချမ်းသာစေခြင်းငှါ ကျေးဇူးပြုမည် ကြံတော်မူ၏။ ထိုကြောင့်၊ မစိုးရိမ်ကြနှင့်။ သင်တို့နှင့် သူငယ်များကို ကျွန်ုပ်</w:t>
      </w:r>
      <w:r w:rsidR="00BA67F4">
        <w:rPr>
          <w:rFonts w:hint="cs"/>
          <w:cs/>
          <w:lang w:val="my-MM" w:bidi="my-MM"/>
        </w:rPr>
        <w:t xml:space="preserve"> </w:t>
      </w:r>
      <w:r w:rsidRPr="00841F01">
        <w:rPr>
          <w:lang w:val="my-MM" w:bidi="my-MM"/>
        </w:rPr>
        <w:t>ကျွေးမွေးမည်ဟုဆိုလျက်၊ သူတို့ကို နှစ်သိမ့်စေ၍ မေတ္တာစကားကို ပြောလေ၏ (ကမ္ဘာဦး ၅၀း၁၉-၂၁)။</w:t>
      </w:r>
    </w:p>
    <w:p w14:paraId="3CAA3674" w14:textId="72BC7833" w:rsidR="00E03703" w:rsidRDefault="00865AFA" w:rsidP="009375A7">
      <w:pPr>
        <w:pStyle w:val="BodyText0"/>
      </w:pPr>
      <w:r w:rsidRPr="00841F01">
        <w:rPr>
          <w:lang w:val="my-MM" w:bidi="my-MM"/>
        </w:rPr>
        <w:t>ယောသပ်နှင့် သူ၏အစ်ကိုများ၏ ဇာတ်လမ်းတစ်ခုလုံးကို ကမ္ဘာဦး ၅၀:၂၂-၂၆ တွင် ယောသပ်</w:t>
      </w:r>
      <w:r w:rsidR="00BA67F4">
        <w:rPr>
          <w:rFonts w:hint="cs"/>
          <w:cs/>
          <w:lang w:val="my-MM" w:bidi="my-MM"/>
        </w:rPr>
        <w:t xml:space="preserve"> </w:t>
      </w:r>
      <w:r w:rsidRPr="00841F01">
        <w:rPr>
          <w:lang w:val="my-MM" w:bidi="my-MM"/>
        </w:rPr>
        <w:t>သည် မိမိညီအစ်ကိုများထံမှ ကျိန်ဆိုချက်တောင်းခံခြင်းဖြင့် နိဂုံးချုပ်ထားသည်။ ကမ္ဘာဦး ၅၀:၂၅ ကို နားထောင်ပါ_</w:t>
      </w:r>
    </w:p>
    <w:p w14:paraId="68F7CC1E" w14:textId="21AC057B" w:rsidR="00E03703" w:rsidRDefault="00865AFA" w:rsidP="00BE7DDE">
      <w:pPr>
        <w:pStyle w:val="Quotations"/>
      </w:pPr>
      <w:r w:rsidRPr="00841F01">
        <w:rPr>
          <w:lang w:val="my-MM" w:bidi="my-MM"/>
        </w:rPr>
        <w:t>ယောသပ်သည် ဣသရေလအမျိုးသားတို့ကို၊ “တဖန်တုံ၊ အကယ်စင်စစ် ဘုရားသခင်သည် သင်တို့ကိုအကြည့်အရှုကြွလာတော်မူမည်။ ကျွန်ုပ်အရိုးတို့ကို ဤအရပ်မှယူသွားရမည်ဟူ၍ ဣသရေလအမျိုးသားတို့ကို ကျိန်ဆိုစေ၏” (ကမ္ဘာဦး ၅၀း၂၅)။</w:t>
      </w:r>
    </w:p>
    <w:p w14:paraId="055E7BC9" w14:textId="445C0610" w:rsidR="00E03703" w:rsidRDefault="00865AFA" w:rsidP="009375A7">
      <w:pPr>
        <w:pStyle w:val="BodyText0"/>
      </w:pPr>
      <w:r w:rsidRPr="00841F01">
        <w:rPr>
          <w:lang w:val="my-MM" w:bidi="my-MM"/>
        </w:rPr>
        <w:t>ကမ္ဘာဦးကျမ်းမှတ်တမ်းတွင်၊ ဤကျိန်ဆိုမှုသည် ယောသပ်မသေဆုံးမီ သူ၏အစ်ကိုများနှင့် နောက်ဆုံးအပြန်အလှန်ဆက်ဆံမှုဖြစ်သည်။ ဘုရားသခင်သည်ဣသရေလလူမျိုးကို အီဂျစ်ပြည်မှ ဘုရားသခင်ကယ်လွှတ်သောအခါ၊ သူတို့၏သားမြေးများကိုယ်စား ယောသပ်၏အစ်ကိုများသည် ယောသပ်၏အရိုးများကို ယူဆောင်ကာကတိတော်ပြည်၌ သင်္ဂြိုဟ်ရန် ကတိပြုခဲ့သည်။</w:t>
      </w:r>
    </w:p>
    <w:p w14:paraId="14BF7C2E" w14:textId="1FC9A393" w:rsidR="00E03703" w:rsidRDefault="00865AFA" w:rsidP="006F3645">
      <w:pPr>
        <w:pStyle w:val="Quotations"/>
      </w:pPr>
      <w:r w:rsidRPr="00E56764">
        <w:rPr>
          <w:lang w:val="my-MM" w:bidi="my-MM"/>
        </w:rPr>
        <w:t>ယောသပ်၏နောက်ဆုံးစကားများမှာ_ “ဘုရားသခင်သည် သင့်ကို ဧကန်မုချ စောင့်ရှောက်တော်မူလိမ့်မည်”—ဟု သူ၏အစ်ကိုများနှင့် သူ့မိသားစုအား အခြေခံအားဖြင့်ပြောသည် — “ငါ့အရိုးများကို ဤနေရာမှ ဆောင်သွားရမည်။” အီဂျစ်အုပ်စိုးရှင်တစ်ဦးအနေဖြင့်၊ ယောသပ်သေဆုံးပြီးသည်နှင့် မပုပ်မသိုး</w:t>
      </w:r>
      <w:r w:rsidR="00BA67F4">
        <w:rPr>
          <w:rFonts w:hint="cs"/>
          <w:cs/>
          <w:lang w:val="my-MM" w:bidi="my-MM"/>
        </w:rPr>
        <w:t xml:space="preserve"> </w:t>
      </w:r>
      <w:r w:rsidRPr="00E56764">
        <w:rPr>
          <w:lang w:val="my-MM" w:bidi="my-MM"/>
        </w:rPr>
        <w:t>စေရန်ဆေးစီရင်ကာ ကျောက်တလားအတွင်း ထည့်ထားနိုင်ဖွယ်ရှိသည်။</w:t>
      </w:r>
      <w:r w:rsidR="00BA67F4">
        <w:rPr>
          <w:rFonts w:hint="cs"/>
          <w:cs/>
          <w:lang w:val="my-MM" w:bidi="my-MM"/>
        </w:rPr>
        <w:t xml:space="preserve"> </w:t>
      </w:r>
      <w:r w:rsidRPr="00E56764">
        <w:rPr>
          <w:lang w:val="my-MM" w:bidi="my-MM"/>
        </w:rPr>
        <w:t>ဤကျောက်တလားကိုတွေ့ တိုင်း၊ ယောသပ်နှင့် ဘိုးဘေးတို့အားပေးသော သင်သည်ပြည်တော်သို့ ပြန်ရလိမ့်မည်ဟူသောကတိကို စဥ်းစားကြလိမ့်မည်။ ယောသပ်ကလည်း “ငါ့အရိုးတို့ကို ဆောင်သွားလော့။ ကတိတော်ပြည်၌ သင်တို့နှင့်အတူထားလော့။”ဟုဆိုသည်။ ၎င်းသည် ဘုရားသခင်၏</w:t>
      </w:r>
      <w:r w:rsidR="00BA67F4">
        <w:rPr>
          <w:rFonts w:hint="cs"/>
          <w:cs/>
          <w:lang w:val="my-MM" w:bidi="my-MM"/>
        </w:rPr>
        <w:t xml:space="preserve"> </w:t>
      </w:r>
      <w:r w:rsidRPr="00E56764">
        <w:rPr>
          <w:lang w:val="my-MM" w:bidi="my-MM"/>
        </w:rPr>
        <w:t xml:space="preserve">ကတိတော်ကိုလက်ခံခြင်း၏ တစ်စိတ်တစ်ပိုင်းဖြစ်သည်… ထို့ကြောင့် အီဂျစ်ပြည်မှ ဂျူးလူမျိုးတို့ထွက်သွားသောအခါ ယောသပ်၏အရိုးများကို မောရှေသည်သူတို့နှင့်အတူ ယူသွားသည်။ တဖန်၊ ထိုအနှစ်လေးဆယ်အတွင်း ၎င်းသည် ဣသရေလလူတို့ ကတိတော်ပြည်၌ရှိရန် ဘုရားသခင်ပေးထားသည့် ကြီးမားသောကတိတော်၏ သင်္ကေတတစ်ခု ဖြစ်လာခဲ့သည်။ ထို့ကြောင့် နောက်ဆုံးတွင်အရိုးများကို ရှေခင်တွင် မြုပ်နှံသင်္ဂြိုဟ်ခဲ့ပြီး၊ ဤနေရာ၌ </w:t>
      </w:r>
      <w:r w:rsidRPr="00E56764">
        <w:rPr>
          <w:lang w:val="my-MM" w:bidi="my-MM"/>
        </w:rPr>
        <w:lastRenderedPageBreak/>
        <w:t>နိယာမသည် အလွန်ရိုးရှင်းသည်ဟု ကျွန်ုပ်ထင်သည်_ ဘုရားသခင်၏ ကတိတော်များသည် ဘဝတွင် အခြားအရာများထက် ပိုမိုမှန်ကန်ရပေမည်။ ဘုရားသခင်သည် သူ၏ကတိတော်များကို စောင့်ရှောက်သည်။</w:t>
      </w:r>
    </w:p>
    <w:p w14:paraId="110B9FFE" w14:textId="77777777" w:rsidR="00E03703" w:rsidRDefault="00E56764" w:rsidP="006F3645">
      <w:pPr>
        <w:pStyle w:val="QuotationAuthor"/>
      </w:pPr>
      <w:r w:rsidRPr="00E56764">
        <w:rPr>
          <w:lang w:val="my-MM" w:bidi="my-MM"/>
        </w:rPr>
        <w:t>ဒေါက်တာ Larry J. Waters</w:t>
      </w:r>
    </w:p>
    <w:p w14:paraId="06059E5B" w14:textId="15950836" w:rsidR="00E03703" w:rsidRDefault="00865AFA" w:rsidP="009375A7">
      <w:pPr>
        <w:pStyle w:val="BodyText0"/>
      </w:pPr>
      <w:r w:rsidRPr="00841F01">
        <w:rPr>
          <w:lang w:val="my-MM" w:bidi="my-MM"/>
        </w:rPr>
        <w:t>ယောသပ်နှင့် သူ၏အစ်ကိုများအကြောင်းသင်ခန်းစာတွင် ဤအချက်အထိ၊ မောရှေ၏</w:t>
      </w:r>
      <w:r w:rsidR="00BA67F4">
        <w:rPr>
          <w:rFonts w:hint="cs"/>
          <w:cs/>
          <w:lang w:val="my-MM" w:bidi="my-MM"/>
        </w:rPr>
        <w:t xml:space="preserve"> </w:t>
      </w:r>
      <w:r w:rsidRPr="00841F01">
        <w:rPr>
          <w:lang w:val="my-MM" w:bidi="my-MM"/>
        </w:rPr>
        <w:t>မှတ်တမ်း၏ဖွဲ့စည်းပုံနှင့် အကြောင်းအရာကို ကျွန်ုပ်တို့လေ့လာခဲ့ပြီးဖြစ်သည်။ ယခုကျွန်ုပ်တို့သည် သင်ခန်းစာ၏ဒုတိယအဓိကအကြောင်းအရာဖြစ်သော ဤအခန်းများ၏အဓိကအကြောင်းအရာများကို လေ့လာသင့်ပါသည်။</w:t>
      </w:r>
    </w:p>
    <w:p w14:paraId="2098BCB0" w14:textId="77777777" w:rsidR="00E03703" w:rsidRDefault="00952C6E" w:rsidP="00046B0A">
      <w:pPr>
        <w:pStyle w:val="ChapterHeading"/>
      </w:pPr>
      <w:bookmarkStart w:id="18" w:name="_Toc134506761"/>
      <w:r>
        <w:rPr>
          <w:lang w:val="my-MM" w:bidi="my-MM"/>
        </w:rPr>
        <w:t>အဓိကအကြောင်းအရာများ</w:t>
      </w:r>
      <w:bookmarkEnd w:id="18"/>
    </w:p>
    <w:p w14:paraId="1E8B652F" w14:textId="6CA91853" w:rsidR="00E03703" w:rsidRDefault="00865AFA" w:rsidP="009375A7">
      <w:pPr>
        <w:pStyle w:val="BodyText0"/>
      </w:pPr>
      <w:r w:rsidRPr="00841F01">
        <w:rPr>
          <w:lang w:val="my-MM" w:bidi="my-MM"/>
        </w:rPr>
        <w:t>ယောသပ်နှင့် သူ၏အစ်ကိုများ၏ဇာတ်လမ်းသည် ကမ္ဘာဦးကျမ်း၏မူလပရိသတ်အတွက် သက်ရောက်မှုများစွာရှိပြီး၊ ဤနေရာတွင် ကျွန်ုပ်တို့ဖော်ပြထားသည်ထက် များစွာပိုပါသည်။ ခေတ်သစ်</w:t>
      </w:r>
      <w:r w:rsidR="00BA67F4">
        <w:rPr>
          <w:rFonts w:hint="cs"/>
          <w:cs/>
          <w:lang w:val="my-MM" w:bidi="my-MM"/>
        </w:rPr>
        <w:t xml:space="preserve"> </w:t>
      </w:r>
      <w:r w:rsidRPr="00841F01">
        <w:rPr>
          <w:lang w:val="my-MM" w:bidi="my-MM"/>
        </w:rPr>
        <w:t>ကျင့်သုံးမှုအတွက်လည်း အလားတူပင်ဖြစ်သည်။ သို့တိုင်၊ ကျွန်ုပ်တို့သည် မူလပရိသတ်၏ သတ်မှတ်</w:t>
      </w:r>
      <w:r w:rsidR="00BA67F4">
        <w:rPr>
          <w:rFonts w:hint="cs"/>
          <w:cs/>
          <w:lang w:val="my-MM" w:bidi="my-MM"/>
        </w:rPr>
        <w:t xml:space="preserve"> </w:t>
      </w:r>
      <w:r w:rsidRPr="00841F01">
        <w:rPr>
          <w:lang w:val="my-MM" w:bidi="my-MM"/>
        </w:rPr>
        <w:t>ချက်များအတွင်း၊ ဤအခန်းများကိုကြည့်လျှင် အချို့သောအကြောင်းအရာများသည် ရှေ့သို့ရောက်လာ</w:t>
      </w:r>
      <w:r w:rsidR="00BA67F4">
        <w:rPr>
          <w:rFonts w:hint="cs"/>
          <w:cs/>
          <w:lang w:val="my-MM" w:bidi="my-MM"/>
        </w:rPr>
        <w:t xml:space="preserve"> </w:t>
      </w:r>
      <w:r w:rsidRPr="00841F01">
        <w:rPr>
          <w:lang w:val="my-MM" w:bidi="my-MM"/>
        </w:rPr>
        <w:t xml:space="preserve">ပါသည်။ ဤအဓိကအကြောင်းအရာများသည် ယောသပ်၏ဇာတ်လမ်းသည် ၎င်း၏မူလပရိသတ်အပေါ် သက်ရောက်မှုရှိစေရန် ပုံစံပြုထားသည့် နည်းလမ်းအားလုံးကို </w:t>
      </w:r>
      <w:r w:rsidR="00B5630F">
        <w:rPr>
          <w:rFonts w:hint="cs"/>
          <w:cs/>
          <w:lang w:val="my-MM" w:bidi="my-MM"/>
        </w:rPr>
        <w:t>လွှမ်းခြုံ</w:t>
      </w:r>
      <w:r w:rsidRPr="00841F01">
        <w:rPr>
          <w:lang w:val="my-MM" w:bidi="my-MM"/>
        </w:rPr>
        <w:t>ခြင်းမရှိပါ။ ၎င်းတို့သည် ယနေ့ကျွန်ုပ်တို့ကျင့်သုံးသင့်သည့် နည်းလမ်းအားလုံးကို ကိုယ်စားမပြုပါ။ သို့သော် ဤအဓိကအကြောင်း</w:t>
      </w:r>
      <w:r w:rsidR="00BA67F4">
        <w:rPr>
          <w:rFonts w:hint="cs"/>
          <w:cs/>
          <w:lang w:val="my-MM" w:bidi="my-MM"/>
        </w:rPr>
        <w:t xml:space="preserve"> </w:t>
      </w:r>
      <w:r w:rsidRPr="00841F01">
        <w:rPr>
          <w:lang w:val="my-MM" w:bidi="my-MM"/>
        </w:rPr>
        <w:t>အရာများသည် ကမ္ဘာဦးကျမ်း၏ ဤအပိုင်း၏ အရေးကြီးဆုံးအင်္ဂါရပ်အချို့ဆီသို့ ဦးတည်ချက်ပေးသည်။</w:t>
      </w:r>
    </w:p>
    <w:p w14:paraId="64B58D38" w14:textId="258E8BD2" w:rsidR="00E03703" w:rsidRDefault="00865AFA" w:rsidP="009375A7">
      <w:pPr>
        <w:pStyle w:val="BodyText0"/>
      </w:pPr>
      <w:r w:rsidRPr="00841F01">
        <w:rPr>
          <w:lang w:val="my-MM" w:bidi="my-MM"/>
        </w:rPr>
        <w:t>ဤအခန်းများ၏ အဓိကအကြောင်းအရာအချို့ကို ပုံစံနှစ်မျိုးဖြင့်လေ့လာပါမည်။ ဦးစွာ၊ ယောသပ်၏ဇာတ်လမ်းနှင့် အာဗြဟံ၊ ဣဇာက်နှင့် ယာကုပ်တို့၏ မှတ်တမ်းများတွင်ပါရှိသည့် မျှဝေထား</w:t>
      </w:r>
      <w:r w:rsidR="00BA67F4">
        <w:rPr>
          <w:rFonts w:hint="cs"/>
          <w:cs/>
          <w:lang w:val="my-MM" w:bidi="my-MM"/>
        </w:rPr>
        <w:t xml:space="preserve"> </w:t>
      </w:r>
      <w:r w:rsidRPr="00841F01">
        <w:rPr>
          <w:lang w:val="my-MM" w:bidi="my-MM"/>
        </w:rPr>
        <w:t>သောအလေးပေးမှုအချို့ကို ကျွန်ုပ်တို့ မည်သို့ချဉ်းကပ်နိုင်ပုံနှင့်ပတ်သက်၍ မှတ်ချက်အနည်းငယ်ပေးပါ</w:t>
      </w:r>
      <w:r w:rsidR="00BA67F4">
        <w:rPr>
          <w:rFonts w:hint="cs"/>
          <w:cs/>
          <w:lang w:val="my-MM" w:bidi="my-MM"/>
        </w:rPr>
        <w:t xml:space="preserve"> </w:t>
      </w:r>
      <w:r w:rsidRPr="00841F01">
        <w:rPr>
          <w:lang w:val="my-MM" w:bidi="my-MM"/>
        </w:rPr>
        <w:t>မည်။ ဒုတိယအနေနှင့်၊ ယောသပ်နှင့်သူ၏အစ်ကိုများ၏ ဇာတ်လမ်းတွင် အသားပေးထားသော အထူး</w:t>
      </w:r>
      <w:r w:rsidR="00BA67F4">
        <w:rPr>
          <w:rFonts w:hint="cs"/>
          <w:cs/>
          <w:lang w:val="my-MM" w:bidi="my-MM"/>
        </w:rPr>
        <w:t xml:space="preserve"> </w:t>
      </w:r>
      <w:r w:rsidRPr="00841F01">
        <w:rPr>
          <w:lang w:val="my-MM" w:bidi="my-MM"/>
        </w:rPr>
        <w:t>အလေးပေးမှုနှစ်ခုကို ပိုမိုဂရုတစိုက်ကြည့်ပါမည်။ အလေးပေးမျှဝေထားမှုများကို ဦးစွာကြည့်ကြပါစို့။</w:t>
      </w:r>
    </w:p>
    <w:p w14:paraId="23F792AF" w14:textId="77777777" w:rsidR="00E03703" w:rsidRDefault="00865AFA" w:rsidP="00952C6E">
      <w:pPr>
        <w:pStyle w:val="PanelHeading"/>
      </w:pPr>
      <w:bookmarkStart w:id="19" w:name="_Toc134506762"/>
      <w:r w:rsidRPr="00841F01">
        <w:rPr>
          <w:lang w:val="my-MM" w:bidi="my-MM"/>
        </w:rPr>
        <w:t>အလေးပေးမျှဝေထားမှုများ</w:t>
      </w:r>
      <w:bookmarkEnd w:id="19"/>
    </w:p>
    <w:p w14:paraId="6BC30848" w14:textId="0B95EA41" w:rsidR="00E03703" w:rsidRDefault="00865AFA" w:rsidP="009375A7">
      <w:pPr>
        <w:pStyle w:val="BodyText0"/>
      </w:pPr>
      <w:r w:rsidRPr="00841F01">
        <w:rPr>
          <w:lang w:val="my-MM" w:bidi="my-MM"/>
        </w:rPr>
        <w:t>ကမ္ဘာဦးကျမ်းဆိုင်ရာ အခြားသင်ခန်းစာများတွင် ကျွန်ုပ်တို့တွေ့ခဲ့ရသည့်အတိုင်း၊ အာဗြဟံ၊ ဣဇာက်နှင့် ယာကုပ်တို့၏ဘဝဇာတ်ကြောင်းတွင် အဓိကအကြောင်းအရာလေးခု ပေါ်လာပါသည်။ ဤအကြောင်းအရာများသည် ယောသပ်နှင့် သူ၏အစ်ကိုများ၏ ဇာတ်လမ်းတွင် ထင်ရှားသည်_</w:t>
      </w:r>
      <w:r w:rsidR="00BA67F4">
        <w:rPr>
          <w:rFonts w:hint="cs"/>
          <w:cs/>
          <w:lang w:val="my-MM" w:bidi="my-MM"/>
        </w:rPr>
        <w:t xml:space="preserve"> </w:t>
      </w:r>
      <w:r w:rsidRPr="00841F01">
        <w:rPr>
          <w:lang w:val="my-MM" w:bidi="my-MM"/>
        </w:rPr>
        <w:t>ဣသရေလအပေါ် ဘုရားသခင်၏ကျေးဇူးတော်၊ ဘုရားသခင်အပေါ် ဣသရေလ၏သစ္စာစောင့်သိရန်</w:t>
      </w:r>
      <w:r w:rsidR="00BA67F4">
        <w:rPr>
          <w:rFonts w:hint="cs"/>
          <w:cs/>
          <w:lang w:val="my-MM" w:bidi="my-MM"/>
        </w:rPr>
        <w:t xml:space="preserve"> </w:t>
      </w:r>
      <w:r w:rsidRPr="00841F01">
        <w:rPr>
          <w:lang w:val="my-MM" w:bidi="my-MM"/>
        </w:rPr>
        <w:lastRenderedPageBreak/>
        <w:t>လိုအပ်မှု၊ ဣသရေလလူမျိုးအတွက် ဘုရားသခင်၏ကောင်းချီးများနှင့်</w:t>
      </w:r>
      <w:r w:rsidR="007A30CA">
        <w:rPr>
          <w:cs/>
          <w:lang w:val="my-MM" w:bidi="my-MM"/>
        </w:rPr>
        <w:t xml:space="preserve"> </w:t>
      </w:r>
      <w:r w:rsidRPr="00841F01">
        <w:rPr>
          <w:lang w:val="my-MM" w:bidi="my-MM"/>
        </w:rPr>
        <w:t>ဣသရေလမှတစ်ဆင့် အခြား</w:t>
      </w:r>
      <w:r w:rsidR="00BA67F4">
        <w:rPr>
          <w:rFonts w:hint="cs"/>
          <w:cs/>
          <w:lang w:val="my-MM" w:bidi="my-MM"/>
        </w:rPr>
        <w:t xml:space="preserve"> </w:t>
      </w:r>
      <w:r w:rsidRPr="00841F01">
        <w:rPr>
          <w:lang w:val="my-MM" w:bidi="my-MM"/>
        </w:rPr>
        <w:t>သူများထံပေးသော ဘုရားသခင်၏ကောင်းချီးများကို အလေးပေးသည်။ သမ္မာကျမ်းစာ၏ဤအပိုင်းတွင် ဣသရေလအပေါ် ဘုရားသခင်၏ကျေးဇူးတော်၏အကြောင်းအရာကို မည်သို့ချဉ်းကပ်ရမည်ကို စဉ်းစား</w:t>
      </w:r>
      <w:r w:rsidR="00BA67F4">
        <w:rPr>
          <w:rFonts w:hint="cs"/>
          <w:cs/>
          <w:lang w:val="my-MM" w:bidi="my-MM"/>
        </w:rPr>
        <w:t xml:space="preserve"> </w:t>
      </w:r>
      <w:r w:rsidRPr="00841F01">
        <w:rPr>
          <w:lang w:val="my-MM" w:bidi="my-MM"/>
        </w:rPr>
        <w:t>ကြည့်ကြပါစို့။</w:t>
      </w:r>
    </w:p>
    <w:p w14:paraId="3421A1A7" w14:textId="77777777" w:rsidR="00E03703" w:rsidRDefault="00865AFA" w:rsidP="00952C6E">
      <w:pPr>
        <w:pStyle w:val="BulletHeading"/>
      </w:pPr>
      <w:bookmarkStart w:id="20" w:name="_Toc134506763"/>
      <w:r w:rsidRPr="00841F01">
        <w:rPr>
          <w:lang w:val="my-MM" w:bidi="my-MM"/>
        </w:rPr>
        <w:t>ဣသရေလအတွက် ဘုရားသခင်၏ကျေးဇူးတော်</w:t>
      </w:r>
      <w:bookmarkEnd w:id="20"/>
    </w:p>
    <w:p w14:paraId="094341F0" w14:textId="44F2381A" w:rsidR="00865AFA" w:rsidRPr="00841F01" w:rsidRDefault="00865AFA" w:rsidP="009375A7">
      <w:pPr>
        <w:pStyle w:val="BodyText0"/>
      </w:pPr>
      <w:r w:rsidRPr="00841F01">
        <w:rPr>
          <w:lang w:val="my-MM" w:bidi="my-MM"/>
        </w:rPr>
        <w:t>သမ္မာကျမ်းစာသည် ဘုရားသခင်၏ကျေးဇူးတော်၊ ကရုဏာနှင့် သနားကြင်နာမှုအတွက် သီးခြား</w:t>
      </w:r>
      <w:r w:rsidR="00BA67F4">
        <w:rPr>
          <w:rFonts w:hint="cs"/>
          <w:cs/>
          <w:lang w:val="my-MM" w:bidi="my-MM"/>
        </w:rPr>
        <w:t xml:space="preserve"> </w:t>
      </w:r>
      <w:r w:rsidRPr="00841F01">
        <w:rPr>
          <w:lang w:val="my-MM" w:bidi="my-MM"/>
        </w:rPr>
        <w:t>ဝေါဟာရများကို အသုံးပြုထားသော်လည်း ယောသပ်၏ဇာတ်လမ်းတွင် ဤအသုံးအနှုန်းများကို ကျွန်ုပ်တို့ တွေ့ရခဲပါသည်။ မည်သို့ပင်ဆိုစေကာမူ၊ ဤအခန်းများတစ်လျှောက်လုံးတွင် ဘုရားသခင်၏</w:t>
      </w:r>
      <w:r w:rsidR="00BA67F4">
        <w:rPr>
          <w:rFonts w:hint="cs"/>
          <w:cs/>
          <w:lang w:val="my-MM" w:bidi="my-MM"/>
        </w:rPr>
        <w:t xml:space="preserve"> </w:t>
      </w:r>
      <w:r w:rsidRPr="00841F01">
        <w:rPr>
          <w:lang w:val="my-MM" w:bidi="my-MM"/>
        </w:rPr>
        <w:t>ကျေးဇူးတော်၏</w:t>
      </w:r>
      <w:r w:rsidRPr="00841F01">
        <w:rPr>
          <w:i/>
          <w:lang w:val="my-MM" w:bidi="my-MM"/>
        </w:rPr>
        <w:t xml:space="preserve">အကြောင်းအရာ </w:t>
      </w:r>
      <w:r w:rsidRPr="00841F01">
        <w:rPr>
          <w:lang w:val="my-MM" w:bidi="my-MM"/>
        </w:rPr>
        <w:t>ကို ကျွန်ုပ်တို့တွေ့နိုင်သည်။ ယောသပ်ခေတ်၏ “ထိုကာလ” ဟု ကျွန်ုပ်တို့ခေါ်မည့်အရာတွင်၊ ဘုရားသခင်သည် ယောသပ်နှင့်သူ၏မိသားစုအား သူတို့ခေတ်မတိုင်မီ</w:t>
      </w:r>
      <w:r w:rsidR="00BA67F4">
        <w:rPr>
          <w:rFonts w:hint="cs"/>
          <w:cs/>
          <w:lang w:val="my-MM" w:bidi="my-MM"/>
        </w:rPr>
        <w:t xml:space="preserve"> </w:t>
      </w:r>
      <w:r w:rsidRPr="00841F01">
        <w:rPr>
          <w:lang w:val="my-MM" w:bidi="my-MM"/>
        </w:rPr>
        <w:t>ပြသခဲ့သော ကိုယ်တော်၏အတိတ်ကျေးဇူးတော်အကြောင်း ရံဖန်ရံခါ သတိပေးခဲ့သည်။ ဘုရားသခင်</w:t>
      </w:r>
      <w:r w:rsidR="00BA67F4">
        <w:rPr>
          <w:rFonts w:hint="cs"/>
          <w:cs/>
          <w:lang w:val="my-MM" w:bidi="my-MM"/>
        </w:rPr>
        <w:t xml:space="preserve"> </w:t>
      </w:r>
      <w:r w:rsidRPr="00841F01">
        <w:rPr>
          <w:lang w:val="my-MM" w:bidi="my-MM"/>
        </w:rPr>
        <w:t>သည် ယောသပ်နှင့်သူ၏မိသားစုကို အချိန်အခါတိုင်းတွင် သူ၏တည်မြဲသောကျေးဇူးတော်ကို ပြသခဲ့</w:t>
      </w:r>
      <w:r w:rsidR="00BA67F4">
        <w:rPr>
          <w:rFonts w:hint="cs"/>
          <w:cs/>
          <w:lang w:val="my-MM" w:bidi="my-MM"/>
        </w:rPr>
        <w:t xml:space="preserve"> </w:t>
      </w:r>
      <w:r w:rsidRPr="00841F01">
        <w:rPr>
          <w:lang w:val="my-MM" w:bidi="my-MM"/>
        </w:rPr>
        <w:t>သည်။ အနာဂတ်တွင် ဘုရားသခင်သည်အဖြစ်အပျက်များကို ညွှန်ပြသောအခါ၊ ယောသပ်နှင့် သူ၏</w:t>
      </w:r>
      <w:r w:rsidR="00BA67F4">
        <w:rPr>
          <w:rFonts w:hint="cs"/>
          <w:cs/>
          <w:lang w:val="my-MM" w:bidi="my-MM"/>
        </w:rPr>
        <w:t xml:space="preserve"> </w:t>
      </w:r>
      <w:r w:rsidRPr="00841F01">
        <w:rPr>
          <w:lang w:val="my-MM" w:bidi="my-MM"/>
        </w:rPr>
        <w:t>မိသားစုသည် တစ်နေ့တွင် သူ၏အနာဂတ်ကျေးဇူးဖြစ်သော၊ အထူးသဖြင့် ကတိတော်ပြည်သို့ ပြန်ရခြင်း၏ကျေးဇူးတော်ကို မည်သို့ရရှိမည်ကို မကြာခဏ ညွှန်ပြခဲ့သည်။</w:t>
      </w:r>
    </w:p>
    <w:p w14:paraId="7445457D" w14:textId="04433B50" w:rsidR="00865AFA" w:rsidRPr="00841F01" w:rsidRDefault="00865AFA" w:rsidP="009375A7">
      <w:pPr>
        <w:pStyle w:val="BodyText0"/>
      </w:pPr>
      <w:r w:rsidRPr="00841F01">
        <w:rPr>
          <w:lang w:val="my-MM" w:bidi="my-MM"/>
        </w:rPr>
        <w:t>သို့သော် ဤကျေးဇူးတော်သုံးမျိုးသည် ယောသပ်၏ဇတ်လမ်းကိုပုံဖော်ထားခြင်းမျှသာ</w:t>
      </w:r>
      <w:r w:rsidR="00BA67F4">
        <w:rPr>
          <w:rFonts w:hint="cs"/>
          <w:cs/>
          <w:lang w:val="my-MM" w:bidi="my-MM"/>
        </w:rPr>
        <w:t xml:space="preserve"> </w:t>
      </w:r>
      <w:r w:rsidRPr="00841F01">
        <w:rPr>
          <w:lang w:val="my-MM" w:bidi="my-MM"/>
        </w:rPr>
        <w:t>မဟုတ်</w:t>
      </w:r>
      <w:r w:rsidR="00BA67F4">
        <w:rPr>
          <w:rFonts w:hint="cs"/>
          <w:cs/>
          <w:lang w:val="my-MM" w:bidi="my-MM"/>
        </w:rPr>
        <w:t xml:space="preserve"> </w:t>
      </w:r>
      <w:r w:rsidRPr="00841F01">
        <w:rPr>
          <w:lang w:val="my-MM" w:bidi="my-MM"/>
        </w:rPr>
        <w:t>ပါ။ ယောသပ်၏ကာလတွင် ဘုရားသခင်၏ကျေးဇူးတော်အကြောင်း မောရှေရေးသားခဲ့သောကြောင့် မောရှေ၏မူလပရိသတ်များသည် “သူတို့ကာလ” တွင် ဘုရားသခင်သည် သူတို့ကို ကျေးဇူးပြုသည့် နည်းလမ်းများစွာကို တွေးတောဆင်ခြင်နိုင်ခဲ့သည်။</w:t>
      </w:r>
    </w:p>
    <w:p w14:paraId="2087BA2F" w14:textId="457E8641" w:rsidR="00E03703" w:rsidRDefault="00865AFA" w:rsidP="009375A7">
      <w:pPr>
        <w:pStyle w:val="BodyText0"/>
      </w:pPr>
      <w:r w:rsidRPr="00841F01">
        <w:rPr>
          <w:lang w:val="my-MM" w:bidi="my-MM"/>
        </w:rPr>
        <w:t>အလားတူပင်၊ ခရစ်တော်၏နောက်လိုက်များအနေနှင့်၊ ဘုရားသခင်သည် ယောသပ်နှင့် သူ၏</w:t>
      </w:r>
      <w:r w:rsidR="00514022">
        <w:rPr>
          <w:rFonts w:hint="cs"/>
          <w:cs/>
          <w:lang w:val="my-MM" w:bidi="my-MM"/>
        </w:rPr>
        <w:t xml:space="preserve"> </w:t>
      </w:r>
      <w:r w:rsidRPr="00841F01">
        <w:rPr>
          <w:lang w:val="my-MM" w:bidi="my-MM"/>
        </w:rPr>
        <w:t>မိသားစုအား ပြသခဲ့သည့် ကျေးဇူးတော်ကို ကျွန်ုပ်တို့၏ကာလတွင်လည်း ကျင့်သုံးနိုင်သည်။ ထိုသို့ပြု</w:t>
      </w:r>
      <w:r w:rsidR="00514022">
        <w:rPr>
          <w:rFonts w:hint="cs"/>
          <w:cs/>
          <w:lang w:val="my-MM" w:bidi="my-MM"/>
        </w:rPr>
        <w:t xml:space="preserve"> </w:t>
      </w:r>
      <w:r w:rsidRPr="00841F01">
        <w:rPr>
          <w:lang w:val="my-MM" w:bidi="my-MM"/>
        </w:rPr>
        <w:t>လုပ်ရန် နည်းလမ်းများစွာရှိသော်လည်း ခရစ်တော်၏နိုင်ငံတော်၏ အဆင့်သုံးဆင့်နှင့်ပတ်သက်၍ စဉ်းစားရန် မကြာခဏအထောက်အကူဖြစ်စေပါသည်။ ဓမ္မသစ်ကျမ်းရှုထောင့်မှကြည့်လျှင်၊ ယောသပ်</w:t>
      </w:r>
      <w:r w:rsidR="00514022">
        <w:rPr>
          <w:rFonts w:hint="cs"/>
          <w:cs/>
          <w:lang w:val="my-MM" w:bidi="my-MM"/>
        </w:rPr>
        <w:t xml:space="preserve"> </w:t>
      </w:r>
      <w:r w:rsidRPr="00841F01">
        <w:rPr>
          <w:lang w:val="my-MM" w:bidi="my-MM"/>
        </w:rPr>
        <w:t>နှင့် သူ၏အစ်ကိုများထံပြသခဲ့သည့် ဘုရားသခင်၏အတိတ်ကျေးဇူးတော်သည် ခရစ်တော်၏နိုင်ငံတော်</w:t>
      </w:r>
      <w:r w:rsidR="00514022">
        <w:rPr>
          <w:rFonts w:hint="cs"/>
          <w:cs/>
          <w:lang w:val="my-MM" w:bidi="my-MM"/>
        </w:rPr>
        <w:t xml:space="preserve"> </w:t>
      </w:r>
      <w:r w:rsidRPr="00841F01">
        <w:rPr>
          <w:lang w:val="my-MM" w:bidi="my-MM"/>
        </w:rPr>
        <w:t>အဖြစ် တည်ထောင်ခြင်း၌ ပြသခဲ့သည့်အတိုင်း ကျွန်ုပ်တို့အပေါ်သက်ရောက်ပါသည်။ ယောသပ်</w:t>
      </w:r>
      <w:r w:rsidR="00514022">
        <w:rPr>
          <w:rFonts w:hint="cs"/>
          <w:cs/>
          <w:lang w:val="my-MM" w:bidi="my-MM"/>
        </w:rPr>
        <w:t xml:space="preserve">၏ </w:t>
      </w:r>
      <w:r w:rsidRPr="00841F01">
        <w:rPr>
          <w:lang w:val="my-MM" w:bidi="my-MM"/>
        </w:rPr>
        <w:t>ဇတ်လမ်းတွင် ဘုရားသခင်၏တည်မြဲသောကျေးဇူးတော်ကို ကျွန်ုပ်တို့မြင်ရသည့်အချိန်တိုင်း၊ ကျွန်ုပ်တို့</w:t>
      </w:r>
      <w:r w:rsidR="00514022">
        <w:rPr>
          <w:rFonts w:hint="cs"/>
          <w:cs/>
          <w:lang w:val="my-MM" w:bidi="my-MM"/>
        </w:rPr>
        <w:t xml:space="preserve"> </w:t>
      </w:r>
      <w:r w:rsidRPr="00841F01">
        <w:rPr>
          <w:lang w:val="my-MM" w:bidi="my-MM"/>
        </w:rPr>
        <w:t>၏နေ့စဉ်အသက်တာတွင် ခရစ်တော်၏နိုင်ငံတော် ဆက်လက်တည်တံ့နေချိန်တစ်လျှောက်</w:t>
      </w:r>
      <w:r w:rsidR="007A30CA">
        <w:rPr>
          <w:cs/>
          <w:lang w:val="my-MM" w:bidi="my-MM"/>
        </w:rPr>
        <w:t xml:space="preserve"> </w:t>
      </w:r>
      <w:r w:rsidRPr="00841F01">
        <w:rPr>
          <w:lang w:val="my-MM" w:bidi="my-MM"/>
        </w:rPr>
        <w:t>ကိုယ်တော်၏</w:t>
      </w:r>
      <w:r w:rsidR="00514022">
        <w:rPr>
          <w:rFonts w:hint="cs"/>
          <w:cs/>
          <w:lang w:val="my-MM" w:bidi="my-MM"/>
        </w:rPr>
        <w:t xml:space="preserve"> </w:t>
      </w:r>
      <w:r w:rsidRPr="00841F01">
        <w:rPr>
          <w:lang w:val="my-MM" w:bidi="my-MM"/>
        </w:rPr>
        <w:t>တည်မြဲသောကျေးဇူးတော်ကို ကျွန်ုပ်တို့သတိရမိပါသည်။ ယောသပ်နှင့် သူ့မိသားစုသည် ဘုရားသခင်၏ အနာဂတ်ကျေးဇူးတော်ကို မျှော်လင့်ထားသကဲ့သို့၊ ကျွန်ုပ်တို့သည် ကောင်းကင်သစ်နှင့် မြေကြီးသစ်တွင် ခရစ်တော်၏နိုင်ငံတော် ပြီးပြည့်စုံချိန်တွင် ဘုရားသခင်၏ကရုဏာကို ကျွန်ုပ်တို့ မျှော်လင့်နိုင်ပါသည်။</w:t>
      </w:r>
    </w:p>
    <w:p w14:paraId="11FE5499" w14:textId="5AA16B11" w:rsidR="00E03703" w:rsidRDefault="00865AFA" w:rsidP="009375A7">
      <w:pPr>
        <w:pStyle w:val="BodyText0"/>
      </w:pPr>
      <w:r w:rsidRPr="00841F01">
        <w:rPr>
          <w:lang w:val="my-MM" w:bidi="my-MM"/>
        </w:rPr>
        <w:t>ဣသရေလအပေါ် ဘုရားသခင်၏ကျေးဇူးတော်ကို အလေးပေးမျှဝေထားမှုများနှင့်အတူ၊ ဘုရားသခင်အပေါ် ဣသရေလ၏သစ္စာစောင့်သိမှုဆိုင်ရာ တောင်းဆိုချက်ကို ကြည့်ကြပါစို့။</w:t>
      </w:r>
    </w:p>
    <w:p w14:paraId="65003BE9" w14:textId="77777777" w:rsidR="00E03703" w:rsidRDefault="00865AFA" w:rsidP="00952C6E">
      <w:pPr>
        <w:pStyle w:val="BulletHeading"/>
      </w:pPr>
      <w:bookmarkStart w:id="21" w:name="_Toc134506764"/>
      <w:r w:rsidRPr="00841F01">
        <w:rPr>
          <w:lang w:val="my-MM" w:bidi="my-MM"/>
        </w:rPr>
        <w:lastRenderedPageBreak/>
        <w:t>ဘုရားသခင်အပေါ် ဣသရေလ၏သစ္စာစောင့်သိမှု</w:t>
      </w:r>
      <w:bookmarkEnd w:id="21"/>
    </w:p>
    <w:p w14:paraId="55073AAD" w14:textId="21F132A6" w:rsidR="00E03703" w:rsidRDefault="00865AFA" w:rsidP="009375A7">
      <w:pPr>
        <w:pStyle w:val="BodyText0"/>
      </w:pPr>
      <w:r w:rsidRPr="00841F01">
        <w:rPr>
          <w:lang w:val="my-MM" w:bidi="my-MM"/>
        </w:rPr>
        <w:t>ယောသပ်နှင့် သူ၏အစ်ကိုများနှင့်ပတ်သက်၍ ယောသပ်၏ကာလအကြောင်းပြောပြချက်၏ အထူးအဆန်းဆုံးသော အင်္ဂါရပ်များထဲမှတစ်ခုမှာ မောရှေသည် ဘုရားသခင်ထံမှ နှုတ်ညွှန်ကြားချက် သို့မဟုတ် အမိန့်တော်များကို မည်သည့်အခါမှ ကိုးကားခြင်းမရှိပါ။ ၎င်းအစား၊ မောရှေသည် ဣသရေလ</w:t>
      </w:r>
      <w:r w:rsidR="00514022">
        <w:rPr>
          <w:rFonts w:hint="cs"/>
          <w:cs/>
          <w:lang w:val="my-MM" w:bidi="my-MM"/>
        </w:rPr>
        <w:t xml:space="preserve"> </w:t>
      </w:r>
      <w:r w:rsidRPr="00841F01">
        <w:rPr>
          <w:lang w:val="my-MM" w:bidi="my-MM"/>
        </w:rPr>
        <w:t>လူမျိုးတို့သည် မိမိတို့ကာလတွင်ရရှိထားသောပညတ်တရားနှင့်အညီ ထိုကာလတွင် ဘုရားသခင်အပေါ် ယောသပ်၏သစ္စာစောင့်သိမှုကို အကဲဖြတ်ရန် မျှော်လင့်ခဲ့သည်။</w:t>
      </w:r>
    </w:p>
    <w:p w14:paraId="1162E14E" w14:textId="4CCB2039" w:rsidR="00E03703" w:rsidRDefault="00865AFA" w:rsidP="009375A7">
      <w:pPr>
        <w:pStyle w:val="BodyText0"/>
      </w:pPr>
      <w:r w:rsidRPr="00841F01">
        <w:rPr>
          <w:lang w:val="my-MM" w:bidi="my-MM"/>
        </w:rPr>
        <w:t>ယခု၊ ဘိုးဘေးများသည် ဘုရားသခင့်ပညတ်တော်ကို သစ္စာစောင့်သိခြင်းဖြင့် ကယ်တင်ခြင်းမရ</w:t>
      </w:r>
      <w:r w:rsidR="00514022">
        <w:rPr>
          <w:rFonts w:hint="cs"/>
          <w:cs/>
          <w:lang w:val="my-MM" w:bidi="my-MM"/>
        </w:rPr>
        <w:t xml:space="preserve"> </w:t>
      </w:r>
      <w:r w:rsidRPr="00841F01">
        <w:rPr>
          <w:lang w:val="my-MM" w:bidi="my-MM"/>
        </w:rPr>
        <w:t>နိုင်ကြောင်း</w:t>
      </w:r>
      <w:r w:rsidR="007A30CA">
        <w:rPr>
          <w:cs/>
          <w:lang w:val="my-MM" w:bidi="my-MM"/>
        </w:rPr>
        <w:t xml:space="preserve"> </w:t>
      </w:r>
      <w:r w:rsidRPr="00841F01">
        <w:rPr>
          <w:lang w:val="my-MM" w:bidi="my-MM"/>
        </w:rPr>
        <w:t>မောရှေသိထားသည်။ ၎င်းသည် အစဥ်အမြဲ မဖြစ်နိုင်ပါ။ သို့သော် သူတို့၏ နာခံမှုနှင့် မနာခံမှု</w:t>
      </w:r>
      <w:r w:rsidR="00514022">
        <w:rPr>
          <w:rFonts w:hint="cs"/>
          <w:cs/>
          <w:lang w:val="my-MM" w:bidi="my-MM"/>
        </w:rPr>
        <w:t xml:space="preserve"> </w:t>
      </w:r>
      <w:r w:rsidRPr="00841F01">
        <w:rPr>
          <w:lang w:val="my-MM" w:bidi="my-MM"/>
        </w:rPr>
        <w:t>သည် ဇာတ်လမ်း၏ အဆင့်တိုင်းတွင် ၎င်းတို့၏ စိတ်နှလုံး၏ အခြေအနေမှန်ကို ပြသသည်။ မောရှေ</w:t>
      </w:r>
      <w:r w:rsidR="00514022">
        <w:rPr>
          <w:rFonts w:hint="cs"/>
          <w:cs/>
          <w:lang w:val="my-MM" w:bidi="my-MM"/>
        </w:rPr>
        <w:t xml:space="preserve"> </w:t>
      </w:r>
      <w:r w:rsidRPr="00841F01">
        <w:rPr>
          <w:lang w:val="my-MM" w:bidi="my-MM"/>
        </w:rPr>
        <w:t>သည်ယောသပ်၏ဇာတ်လမ်းကိုထောက်၍ သူ့ပရိသတ်အား သူတို့၏စိတ်နှလုံးကို စစ်ဆေးရန် ပြောခဲ့</w:t>
      </w:r>
      <w:r w:rsidR="00514022">
        <w:rPr>
          <w:rFonts w:hint="cs"/>
          <w:cs/>
          <w:lang w:val="my-MM" w:bidi="my-MM"/>
        </w:rPr>
        <w:t xml:space="preserve"> </w:t>
      </w:r>
      <w:r w:rsidRPr="00841F01">
        <w:rPr>
          <w:lang w:val="my-MM" w:bidi="my-MM"/>
        </w:rPr>
        <w:t>သည်။</w:t>
      </w:r>
    </w:p>
    <w:p w14:paraId="196A3ABD" w14:textId="66F9B755" w:rsidR="00E03703" w:rsidRDefault="00865AFA" w:rsidP="009375A7">
      <w:pPr>
        <w:pStyle w:val="BodyText0"/>
      </w:pPr>
      <w:r w:rsidRPr="00841F01">
        <w:rPr>
          <w:lang w:val="my-MM" w:bidi="my-MM"/>
        </w:rPr>
        <w:t>ဥပမာအားဖြင့်၊ အဆိုးဘက်တွင်၊ ယောသပ်ကိုသတ်ရန် အစ်ကိုများ၏အစီအစဥ်ကို ဘုရားသခင်</w:t>
      </w:r>
      <w:r w:rsidR="00514022">
        <w:rPr>
          <w:rFonts w:hint="cs"/>
          <w:cs/>
          <w:lang w:val="my-MM" w:bidi="my-MM"/>
        </w:rPr>
        <w:t xml:space="preserve"> </w:t>
      </w:r>
      <w:r w:rsidRPr="00841F01">
        <w:rPr>
          <w:lang w:val="my-MM" w:bidi="my-MM"/>
        </w:rPr>
        <w:t>သဘောမတူကြောင်း မောရှေသည် တိုက်ရိုက်ပြောရန်မလိုအပ်ပါ။ ဤအချက်သည် ထွက်မြောက်ရာ ၂၀:၁၃ တွင် လူသတ်ခြင်းကို ဆန့်ကျင်သည့် ဆဋ္ဌမပညတ်ကို ဖောက်ဖျက်ခြင်းဖြစ်ကြောင်း သူ၏ပရိ</w:t>
      </w:r>
      <w:r w:rsidR="00514022">
        <w:rPr>
          <w:rFonts w:hint="cs"/>
          <w:cs/>
          <w:lang w:val="my-MM" w:bidi="my-MM"/>
        </w:rPr>
        <w:t xml:space="preserve"> </w:t>
      </w:r>
      <w:r w:rsidRPr="00841F01">
        <w:rPr>
          <w:lang w:val="my-MM" w:bidi="my-MM"/>
        </w:rPr>
        <w:t xml:space="preserve">သတ်များ သိထားပြီးဖြစ်သည်။ ယောသပ်ကို ကျွန်အဖြစ်ရောင်းချခြင်းသည် တရားဟောရာ ၂၄:၇ ကဲ့သို့သောပညတ်များကို ချိုးဖောက်ခြင်းဖြစ်သည်။ </w:t>
      </w:r>
      <w:r w:rsidRPr="00A53028">
        <w:rPr>
          <w:lang w:val="my-MM" w:bidi="my-MM"/>
        </w:rPr>
        <w:t>အစ်ကိုများသည် ယာကုပ်ကိုလှည့်ဖြား</w:t>
      </w:r>
      <w:r w:rsidR="00A53028" w:rsidRPr="00A53028">
        <w:rPr>
          <w:rFonts w:hint="cs"/>
          <w:cs/>
          <w:lang w:val="my-MM" w:bidi="my-MM"/>
        </w:rPr>
        <w:t xml:space="preserve">ခြင်းဖြင့် </w:t>
      </w:r>
      <w:r w:rsidRPr="00A53028">
        <w:rPr>
          <w:lang w:val="my-MM" w:bidi="my-MM"/>
        </w:rPr>
        <w:t xml:space="preserve">ထွက်မြောက်ရာကျမ်း ၂၀:၁၂ ပါ </w:t>
      </w:r>
      <w:r w:rsidR="00A53028" w:rsidRPr="00A53028">
        <w:rPr>
          <w:lang w:val="my-MM" w:bidi="my-MM"/>
        </w:rPr>
        <w:t>မိဘကို</w:t>
      </w:r>
      <w:r w:rsidR="00A53028" w:rsidRPr="00A53028">
        <w:rPr>
          <w:rFonts w:hint="cs"/>
          <w:cs/>
          <w:lang w:val="my-MM" w:bidi="my-MM"/>
        </w:rPr>
        <w:t>ရိုသေစွာပြုလော့ဟူသော</w:t>
      </w:r>
      <w:r w:rsidRPr="00A53028">
        <w:rPr>
          <w:lang w:val="my-MM" w:bidi="my-MM"/>
        </w:rPr>
        <w:t xml:space="preserve">ပညတ်တော်ကို ချိုးဖောက်ကြသည်။ </w:t>
      </w:r>
      <w:r w:rsidRPr="00841F01">
        <w:rPr>
          <w:lang w:val="my-MM" w:bidi="my-MM"/>
        </w:rPr>
        <w:t>ယုဒသည် တာမာနှင့် အတူအိပ်သောအခါ၊ သူသည် ပြည့်တန်ဆာဖြစ်သည်ဟု ထင်ခြင်းသည် ထွက်မြောက်ရာ ၂၀:၁၄ နှင့် ဝတ်ပြုရာ ၁၉:၂၉ ကဲ့သို့သော ပညတ်တော်များကို ဖောက်ဖျက်ခဲ့သည်။</w:t>
      </w:r>
    </w:p>
    <w:p w14:paraId="1B5C307D" w14:textId="267AE96A" w:rsidR="00E03703" w:rsidRDefault="00865AFA" w:rsidP="009375A7">
      <w:pPr>
        <w:pStyle w:val="BodyText0"/>
      </w:pPr>
      <w:r w:rsidRPr="00841F01">
        <w:rPr>
          <w:lang w:val="my-MM" w:bidi="my-MM"/>
        </w:rPr>
        <w:t>သို့သော် ပို၍အကောင်းဘက်ခြမ်းတွင်၊ မောရှေသည် ယောသပ်နှင့် သူ၏အစ်ကိုများဘုရားသခင်</w:t>
      </w:r>
      <w:r w:rsidR="00514022">
        <w:rPr>
          <w:rFonts w:hint="cs"/>
          <w:cs/>
          <w:lang w:val="my-MM" w:bidi="my-MM"/>
        </w:rPr>
        <w:t xml:space="preserve"> </w:t>
      </w:r>
      <w:r w:rsidRPr="00841F01">
        <w:rPr>
          <w:lang w:val="my-MM" w:bidi="my-MM"/>
        </w:rPr>
        <w:t>အပေါ် သစ္စာစောင့်သိသည့်အချိန်ကိုသိရှိနိုင်ရန် သူ၏ပရိသတ်များ၏ ဘုရားသခင့်ပညတ်တရားဆိုင်ရာ အသိပညာကို မှီခိုအားထားခဲ့သည်။ ဥပမာ၊ ယောသပ်သည် ထွက်မြောက်ရာ ၂၀:၁၄ နှင့် ၁၇ ပါ ပေါတိဖာ</w:t>
      </w:r>
      <w:r w:rsidR="00514022">
        <w:rPr>
          <w:rFonts w:hint="cs"/>
          <w:cs/>
          <w:lang w:val="my-MM" w:bidi="my-MM"/>
        </w:rPr>
        <w:t xml:space="preserve"> </w:t>
      </w:r>
      <w:r w:rsidRPr="00841F01">
        <w:rPr>
          <w:lang w:val="my-MM" w:bidi="my-MM"/>
        </w:rPr>
        <w:t>ဇနီး၏ဖြားယောင်းသွေးဆောင်မှုကို တွန်းလှန်ခြင်းဖြင့် အသွေးအသားဆိုင်ရာအကျင့်စာရိတ္တကိုပြသ</w:t>
      </w:r>
      <w:r w:rsidR="00514022">
        <w:rPr>
          <w:rFonts w:hint="cs"/>
          <w:cs/>
          <w:lang w:val="my-MM" w:bidi="my-MM"/>
        </w:rPr>
        <w:t xml:space="preserve"> </w:t>
      </w:r>
      <w:r w:rsidRPr="00841F01">
        <w:rPr>
          <w:lang w:val="my-MM" w:bidi="my-MM"/>
        </w:rPr>
        <w:t>သောအခါ၊ သတ္တမနှင့် ဒသမမြောက်ပညတ်တော်များကို လိုက်နာခဲ့သည်။ နောက်ပိုင်းတွင်၊ ကမ္ဘာဦးကျမ်း ၄၆:၂၉-၃၄ ကဲ့သို့သော ကျမ်းပိုဒ်များတွင် ယောသပ်နှင့် သူ၏အစ်ကိုများသည် ထွက်မြောက်ရာကျမ်း ၂၀:၁၂ ပါ ပဉ္စမပညတ်တော်နှင့်အညီ သူတို့၏ဖခင်ကို ချီးမြောက်ခဲ့ကြသည်။ ယောသပ်ရှေ့တွင် အစ်ကို</w:t>
      </w:r>
      <w:r w:rsidR="00514022">
        <w:rPr>
          <w:rFonts w:hint="cs"/>
          <w:cs/>
          <w:lang w:val="my-MM" w:bidi="my-MM"/>
        </w:rPr>
        <w:t xml:space="preserve"> </w:t>
      </w:r>
      <w:r w:rsidRPr="00841F01">
        <w:rPr>
          <w:lang w:val="my-MM" w:bidi="my-MM"/>
        </w:rPr>
        <w:t>များ၏နောင်တရခြင်းနှင့် နှိမ့်ချမှုတို့သည် ဝတ်ပြုရာ ၅:၅ ကဲ့သို့သောပညတ်များကို ထင်ဟပ်စေသည်။ ဝတ်ပြုရာ ၁၉:၁၈ တွင် ယောသပ်သည် သူ့အစ်ကိုများအပေါ်ထားသော ကရုဏာနှင့် သနားကြင်နာခြင်း</w:t>
      </w:r>
      <w:r w:rsidR="00514022">
        <w:rPr>
          <w:rFonts w:hint="cs"/>
          <w:cs/>
          <w:lang w:val="my-MM" w:bidi="my-MM"/>
        </w:rPr>
        <w:t xml:space="preserve"> </w:t>
      </w:r>
      <w:r w:rsidRPr="00841F01">
        <w:rPr>
          <w:lang w:val="my-MM" w:bidi="my-MM"/>
        </w:rPr>
        <w:t>သည် မှန်ကန်ပါသည်။ ထို့ကြောင့်၊ မောရှေသည် ထိုကာလတွင်းရှိ သစ္စာမဲ့မှုနှင့် သစ္စာစောင့်သိမှုကို ဖော်ပြသကဲ့သို့၊ သူတို့ကာလရှိ သူ၏မူလဣသရေလပရိသတ်များ၏ သစ္စာမဲ့မှုနှင့် သစ္စာစောင့်သိမှုတို့ကို အာရုံစိုက်သည်ကို ကျွန်ုပ်တို့ မြင်နိုင်သည်။</w:t>
      </w:r>
    </w:p>
    <w:p w14:paraId="3ABCFE5B" w14:textId="4DA8E27E" w:rsidR="00865AFA" w:rsidRPr="00841F01" w:rsidRDefault="00865AFA" w:rsidP="009375A7">
      <w:pPr>
        <w:pStyle w:val="BodyText0"/>
      </w:pPr>
      <w:r w:rsidRPr="00841F01">
        <w:rPr>
          <w:lang w:val="my-MM" w:bidi="my-MM"/>
        </w:rPr>
        <w:t>ခေတ်သစ်ခရစ်ယာန်များအနေနှင့် ယောသပ်၏ဇတ်လမ်းတွင် ဘုရားသခင်အပေါ် သစ္စာစောင့်သိ</w:t>
      </w:r>
      <w:r w:rsidR="00514022">
        <w:rPr>
          <w:rFonts w:hint="cs"/>
          <w:cs/>
          <w:lang w:val="my-MM" w:bidi="my-MM"/>
        </w:rPr>
        <w:t xml:space="preserve"> </w:t>
      </w:r>
      <w:r w:rsidRPr="00841F01">
        <w:rPr>
          <w:lang w:val="my-MM" w:bidi="my-MM"/>
        </w:rPr>
        <w:t xml:space="preserve">မှုနှင့် သစ္စာမဲ့ခြင်းကို ကျွန်ုပ်တို့ဖော်ပြသင့်သည့် အဓိကနည်းလမ်းသုံးမျိုးရှိသည်။ ဦးစွာ၊ အထူးသဖြင့် </w:t>
      </w:r>
      <w:r w:rsidRPr="00841F01">
        <w:rPr>
          <w:lang w:val="my-MM" w:bidi="my-MM"/>
        </w:rPr>
        <w:lastRenderedPageBreak/>
        <w:t>ကိုယ်တော်၏နိုင်ငံတော် တည်ထောင်ခြင်း၌ ဘုရားသခင်အား ယေရှု၏ပြီးပြည့်စုံသော နာခံမှုဖြင့် ဤ</w:t>
      </w:r>
      <w:r w:rsidR="00514022">
        <w:rPr>
          <w:rFonts w:hint="cs"/>
          <w:cs/>
          <w:lang w:val="my-MM" w:bidi="my-MM"/>
        </w:rPr>
        <w:t xml:space="preserve"> </w:t>
      </w:r>
      <w:r w:rsidRPr="00841F01">
        <w:rPr>
          <w:lang w:val="my-MM" w:bidi="my-MM"/>
        </w:rPr>
        <w:t>ဥပမာများကို နှိုင်းယှဉ်ကာ ခွဲခြားသင့်သည်။ ဒုတိယ၊ ခရစ်တော်၏နိုင်ငံတော် ဆက်လက်တည်တံ့နေချိန်</w:t>
      </w:r>
      <w:r w:rsidR="00514022">
        <w:rPr>
          <w:rFonts w:hint="cs"/>
          <w:cs/>
          <w:lang w:val="my-MM" w:bidi="my-MM"/>
        </w:rPr>
        <w:t xml:space="preserve"> </w:t>
      </w:r>
      <w:r w:rsidRPr="00841F01">
        <w:rPr>
          <w:lang w:val="my-MM" w:bidi="my-MM"/>
        </w:rPr>
        <w:t>အတွင်း ယောသပ်ဇတ်လမ်း၏ ကိုယ်ကျင့်တရားအခြေခံမူများကို ကျွန်ုပ်တို့၏နေ့စဉ်အသက်တာတွင် ကျင့်သုံးရန် အသင့်ဖြစ်သင့်သည်။ နောက်ဆုံးအနေနှင့်၊ ယောသပ်ဇာတ်လမ်းတွင် သစ္စာစောင့်သိမှု</w:t>
      </w:r>
      <w:r w:rsidR="00514022">
        <w:rPr>
          <w:rFonts w:hint="cs"/>
          <w:cs/>
          <w:lang w:val="my-MM" w:bidi="my-MM"/>
        </w:rPr>
        <w:t xml:space="preserve"> </w:t>
      </w:r>
      <w:r w:rsidRPr="00841F01">
        <w:rPr>
          <w:lang w:val="my-MM" w:bidi="my-MM"/>
        </w:rPr>
        <w:t>တောင်းဆိုချက်သည် ခရစ်တော်ပြန်ကြွလာချိန်သူ၏နိုင်ငံတော်ပြီးပြည့်စုံချိန်တွင် ဖြစ်ပျက်လာမည့်အရာ</w:t>
      </w:r>
      <w:r w:rsidR="00514022">
        <w:rPr>
          <w:rFonts w:hint="cs"/>
          <w:cs/>
          <w:lang w:val="my-MM" w:bidi="my-MM"/>
        </w:rPr>
        <w:t xml:space="preserve"> </w:t>
      </w:r>
      <w:r w:rsidRPr="00841F01">
        <w:rPr>
          <w:lang w:val="my-MM" w:bidi="my-MM"/>
        </w:rPr>
        <w:t>ကို ကျွန်ုပ်တို့အာရုံစိုက်သင့်သည်။ ထိုအချိန်တွင်၊ ခရစ်တော်ကိုယုံကြည်ခြင်းဖြင့် ကယ်တင်ခြင်းခံရသူ</w:t>
      </w:r>
      <w:r w:rsidR="00514022">
        <w:rPr>
          <w:rFonts w:hint="cs"/>
          <w:cs/>
          <w:lang w:val="my-MM" w:bidi="my-MM"/>
        </w:rPr>
        <w:t xml:space="preserve"> </w:t>
      </w:r>
      <w:r w:rsidRPr="00841F01">
        <w:rPr>
          <w:lang w:val="my-MM" w:bidi="my-MM"/>
        </w:rPr>
        <w:t>အားလုံးသည် ကောင်းကင်သစ်နှင့် မြေကြီးသစ်တွင် ဘုရားသခင်၏ ပြီးပြည့်စုံစွာနာခံမှုရှိသော အစေခံ</w:t>
      </w:r>
      <w:r w:rsidR="00514022">
        <w:rPr>
          <w:rFonts w:hint="cs"/>
          <w:cs/>
          <w:lang w:val="my-MM" w:bidi="my-MM"/>
        </w:rPr>
        <w:t xml:space="preserve"> </w:t>
      </w:r>
      <w:r w:rsidRPr="00841F01">
        <w:rPr>
          <w:lang w:val="my-MM" w:bidi="my-MM"/>
        </w:rPr>
        <w:t>များအဖြစ်သို့ ပြောင်းလဲသွားမည်ဖြစ်သည်။</w:t>
      </w:r>
    </w:p>
    <w:p w14:paraId="7F76C5D1" w14:textId="322E19F7" w:rsidR="00E03703" w:rsidRDefault="00865AFA" w:rsidP="009375A7">
      <w:pPr>
        <w:pStyle w:val="BodyText0"/>
      </w:pPr>
      <w:r w:rsidRPr="00841F01">
        <w:rPr>
          <w:lang w:val="my-MM" w:bidi="my-MM"/>
        </w:rPr>
        <w:t>ဣသရေလအပေါ် ဘုရားသခင်၏ကျေးဇူးတော်နှင့် ဘုရားသခင်အပေါ် ဣသရေလ၏သစ္စာ</w:t>
      </w:r>
      <w:r w:rsidR="00514022">
        <w:rPr>
          <w:rFonts w:hint="cs"/>
          <w:cs/>
          <w:lang w:val="my-MM" w:bidi="my-MM"/>
        </w:rPr>
        <w:t xml:space="preserve"> </w:t>
      </w:r>
      <w:r w:rsidRPr="00841F01">
        <w:rPr>
          <w:lang w:val="my-MM" w:bidi="my-MM"/>
        </w:rPr>
        <w:t>စောင့်သိမှုအကြောင်း အလေးပေးမျှဝေထားမှုများကို ကျွန်ုပ်တို့ လေ့လာခဲ့ပါသည်။ ယောသပ်ဇာတ်လမ်း</w:t>
      </w:r>
      <w:r w:rsidR="00514022">
        <w:rPr>
          <w:rFonts w:hint="cs"/>
          <w:cs/>
          <w:lang w:val="my-MM" w:bidi="my-MM"/>
        </w:rPr>
        <w:t xml:space="preserve"> </w:t>
      </w:r>
      <w:r w:rsidRPr="00841F01">
        <w:rPr>
          <w:lang w:val="my-MM" w:bidi="my-MM"/>
        </w:rPr>
        <w:t>နှင့် ကနဦးဘိုးဘေးဆိုင်ရာသမိုင်းနှစ်ခုစလုံး မျှဝေထားသော တတိယအလေးပေးချက်မှာ ဣသရေလ</w:t>
      </w:r>
      <w:r w:rsidR="00514022">
        <w:rPr>
          <w:rFonts w:hint="cs"/>
          <w:cs/>
          <w:lang w:val="my-MM" w:bidi="my-MM"/>
        </w:rPr>
        <w:t xml:space="preserve"> </w:t>
      </w:r>
      <w:r w:rsidRPr="00841F01">
        <w:rPr>
          <w:lang w:val="my-MM" w:bidi="my-MM"/>
        </w:rPr>
        <w:t>အားဘုရားသခင်ကောင်းချီးပေးခြင်း၏အကြောင်းအရာဖြစ်သည်။</w:t>
      </w:r>
    </w:p>
    <w:p w14:paraId="0A8FDE30" w14:textId="77777777" w:rsidR="00E03703" w:rsidRDefault="00865AFA" w:rsidP="00952C6E">
      <w:pPr>
        <w:pStyle w:val="BulletHeading"/>
      </w:pPr>
      <w:bookmarkStart w:id="22" w:name="_Toc134506765"/>
      <w:r w:rsidRPr="00841F01">
        <w:rPr>
          <w:lang w:val="my-MM" w:bidi="my-MM"/>
        </w:rPr>
        <w:t>ဣသရေလအတွက် ဘုရားသခင်၏ကောင်းချီးများ</w:t>
      </w:r>
      <w:bookmarkEnd w:id="22"/>
    </w:p>
    <w:p w14:paraId="4C4B8345" w14:textId="64BABAA5" w:rsidR="00E03703" w:rsidRPr="00A53028" w:rsidRDefault="00865AFA" w:rsidP="009375A7">
      <w:pPr>
        <w:pStyle w:val="BodyText0"/>
        <w:rPr>
          <w:lang w:bidi="my-MM"/>
        </w:rPr>
      </w:pPr>
      <w:r w:rsidRPr="00841F01">
        <w:rPr>
          <w:lang w:val="my-MM" w:bidi="my-MM"/>
        </w:rPr>
        <w:t>ယောသပ်နှင့် သူ၏အစ်ကိုများ၏ “ထိုကာလ” အသုံးအနှုန်းနှင့် ပတ်သက်၍၊ ဘိုးဘေးများ၏</w:t>
      </w:r>
      <w:r w:rsidR="00514022">
        <w:rPr>
          <w:rFonts w:hint="cs"/>
          <w:cs/>
          <w:lang w:val="my-MM" w:bidi="my-MM"/>
        </w:rPr>
        <w:t xml:space="preserve"> </w:t>
      </w:r>
      <w:r w:rsidRPr="00841F01">
        <w:rPr>
          <w:lang w:val="my-MM" w:bidi="my-MM"/>
        </w:rPr>
        <w:t>သစ္စာမဲ့မှုနှင့် အခြားအချိန်များတွင် ၎င်းတို့၏သစ္စာစောင့်သိမှုကို တုံ့ပြန်သည့်အနေဖြင့် ဘုရားသခင်</w:t>
      </w:r>
      <w:r w:rsidR="00514022">
        <w:rPr>
          <w:rFonts w:hint="cs"/>
          <w:cs/>
          <w:lang w:val="my-MM" w:bidi="my-MM"/>
        </w:rPr>
        <w:t xml:space="preserve"> </w:t>
      </w:r>
      <w:r w:rsidRPr="00841F01">
        <w:rPr>
          <w:lang w:val="my-MM" w:bidi="my-MM"/>
        </w:rPr>
        <w:t>သည်သူ၏ကောင်းချီးများကို တစ်ခါတစ်ရံသွန်းလောင်းပေးခဲ့ကြောင်း ကျွန်ုပ်တို့ဖော်ပြသင့်သည်။ မောရှေသည် သူတို့၏ကာလတွင် ဘုရားသခင်ကောင်းချီးပေးသည့် မရေမတွက်နိုင်သောနည်းလမ်းများ</w:t>
      </w:r>
      <w:r w:rsidR="00514022">
        <w:rPr>
          <w:rFonts w:hint="cs"/>
          <w:cs/>
          <w:lang w:val="my-MM" w:bidi="my-MM"/>
        </w:rPr>
        <w:t xml:space="preserve"> </w:t>
      </w:r>
      <w:r w:rsidRPr="00841F01">
        <w:rPr>
          <w:lang w:val="my-MM" w:bidi="my-MM"/>
        </w:rPr>
        <w:t xml:space="preserve">ကို သူ၏မူလပရိသတ်များ သတိပြုစေရန် ဘုရားသခင့်ကောင်းချီးများ၏အကြောင်းအရာကို ပုံဖော်ခဲ့သည်— </w:t>
      </w:r>
      <w:r w:rsidR="00A53028">
        <w:rPr>
          <w:rStyle w:val="normaltextrun"/>
          <w:rFonts w:ascii="Calibri" w:hAnsi="Calibri"/>
          <w:color w:val="000000"/>
          <w:sz w:val="22"/>
          <w:szCs w:val="22"/>
          <w:shd w:val="clear" w:color="auto" w:fill="FFFFFF"/>
          <w:cs/>
          <w:lang w:bidi="my-MM"/>
        </w:rPr>
        <w:t>၎င်းတို့၏</w:t>
      </w:r>
      <w:r w:rsidR="00A53028">
        <w:rPr>
          <w:rStyle w:val="normaltextrun"/>
          <w:rFonts w:ascii="Calibri" w:hAnsi="Calibri" w:hint="cs"/>
          <w:color w:val="000000"/>
          <w:sz w:val="22"/>
          <w:szCs w:val="22"/>
          <w:shd w:val="clear" w:color="auto" w:fill="FFFFFF"/>
          <w:cs/>
          <w:lang w:bidi="my-MM"/>
        </w:rPr>
        <w:t xml:space="preserve"> </w:t>
      </w:r>
      <w:r w:rsidR="00A53028">
        <w:rPr>
          <w:rStyle w:val="normaltextrun"/>
          <w:rFonts w:ascii="Calibri" w:hAnsi="Calibri" w:cs="Calibri"/>
          <w:color w:val="000000"/>
          <w:sz w:val="22"/>
          <w:szCs w:val="22"/>
          <w:shd w:val="clear" w:color="auto" w:fill="FFFFFF"/>
          <w:lang w:bidi="ar-SA"/>
        </w:rPr>
        <w:t>Loyalty</w:t>
      </w:r>
      <w:r w:rsidR="00A53028">
        <w:rPr>
          <w:rStyle w:val="normaltextrun"/>
          <w:rFonts w:ascii="Calibri" w:hAnsi="Calibri" w:hint="cs"/>
          <w:color w:val="000000"/>
          <w:sz w:val="22"/>
          <w:szCs w:val="22"/>
          <w:shd w:val="clear" w:color="auto" w:fill="FFFFFF"/>
          <w:cs/>
          <w:lang w:bidi="my-MM"/>
        </w:rPr>
        <w:t xml:space="preserve"> </w:t>
      </w:r>
      <w:r w:rsidR="00A53028">
        <w:rPr>
          <w:rStyle w:val="normaltextrun"/>
          <w:rFonts w:ascii="Calibri" w:hAnsi="Calibri"/>
          <w:color w:val="000000"/>
          <w:sz w:val="22"/>
          <w:szCs w:val="22"/>
          <w:shd w:val="clear" w:color="auto" w:fill="FFFFFF"/>
          <w:cs/>
          <w:lang w:bidi="my-MM"/>
        </w:rPr>
        <w:t xml:space="preserve">ကိုတုံ့ပြန်သည့်အနေဖြင့်ရော၊ </w:t>
      </w:r>
      <w:r w:rsidR="00A53028">
        <w:rPr>
          <w:rStyle w:val="normaltextrun"/>
          <w:rFonts w:ascii="Calibri" w:hAnsi="Calibri" w:cs="Calibri"/>
          <w:color w:val="000000"/>
          <w:sz w:val="22"/>
          <w:szCs w:val="22"/>
          <w:shd w:val="clear" w:color="auto" w:fill="FFFFFF"/>
          <w:lang w:bidi="ar-SA"/>
        </w:rPr>
        <w:t>disloyalty</w:t>
      </w:r>
      <w:r w:rsidR="00A53028">
        <w:rPr>
          <w:rStyle w:val="normaltextrun"/>
          <w:rFonts w:ascii="Calibri" w:hAnsi="Calibri" w:hint="cs"/>
          <w:color w:val="000000"/>
          <w:sz w:val="22"/>
          <w:szCs w:val="22"/>
          <w:shd w:val="clear" w:color="auto" w:fill="FFFFFF"/>
          <w:cs/>
          <w:lang w:bidi="my-MM"/>
        </w:rPr>
        <w:t xml:space="preserve"> </w:t>
      </w:r>
      <w:r w:rsidR="00A53028">
        <w:rPr>
          <w:rStyle w:val="normaltextrun"/>
          <w:rFonts w:ascii="Calibri" w:hAnsi="Calibri"/>
          <w:color w:val="000000"/>
          <w:sz w:val="22"/>
          <w:szCs w:val="22"/>
          <w:shd w:val="clear" w:color="auto" w:fill="FFFFFF"/>
          <w:cs/>
          <w:lang w:bidi="my-MM"/>
        </w:rPr>
        <w:t>ရှိနေစေကာမူ</w:t>
      </w:r>
      <w:r w:rsidR="00A53028">
        <w:rPr>
          <w:rStyle w:val="eop"/>
          <w:rFonts w:ascii="Calibri" w:hAnsi="Calibri" w:hint="cs"/>
          <w:color w:val="000000"/>
          <w:sz w:val="22"/>
          <w:szCs w:val="22"/>
          <w:shd w:val="clear" w:color="auto" w:fill="FFFFFF"/>
          <w:cs/>
          <w:lang w:bidi="my-MM"/>
        </w:rPr>
        <w:t>။</w:t>
      </w:r>
    </w:p>
    <w:p w14:paraId="07F7D1E0" w14:textId="1521364C" w:rsidR="00E03703" w:rsidRDefault="00865AFA" w:rsidP="009375A7">
      <w:pPr>
        <w:pStyle w:val="BodyText0"/>
      </w:pPr>
      <w:r w:rsidRPr="00841F01">
        <w:rPr>
          <w:lang w:val="my-MM" w:bidi="my-MM"/>
        </w:rPr>
        <w:t>အလားတူပင်၊ ယောသပ်နှင့် သူ၏အစ်ကိုများ၏ဇာတ်လမ်းတွင်တွေ့ရသော ဘုရားသခင်၏</w:t>
      </w:r>
      <w:r w:rsidR="00514022">
        <w:rPr>
          <w:rFonts w:hint="cs"/>
          <w:cs/>
          <w:lang w:val="my-MM" w:bidi="my-MM"/>
        </w:rPr>
        <w:t xml:space="preserve"> </w:t>
      </w:r>
      <w:r w:rsidRPr="00841F01">
        <w:rPr>
          <w:lang w:val="my-MM" w:bidi="my-MM"/>
        </w:rPr>
        <w:t>ကောင်းချီးများသည် ယနေ့ကျွန်ုပ်တို့ကာလနှင့်လည်း သက်ဆိုင်ပါသည်။ တခါတရံ၎င်းသည် ကျွန်ုပ်တို့၏</w:t>
      </w:r>
      <w:r w:rsidR="00514022">
        <w:rPr>
          <w:rFonts w:hint="cs"/>
          <w:cs/>
          <w:lang w:val="my-MM" w:bidi="my-MM"/>
        </w:rPr>
        <w:t xml:space="preserve"> </w:t>
      </w:r>
      <w:r w:rsidR="00A53028">
        <w:rPr>
          <w:rFonts w:hint="cs"/>
          <w:cs/>
          <w:lang w:val="my-MM" w:bidi="my-MM"/>
        </w:rPr>
        <w:t>ရှိနေသည့်တိုင်</w:t>
      </w:r>
      <w:r w:rsidRPr="00841F01">
        <w:rPr>
          <w:lang w:val="my-MM" w:bidi="my-MM"/>
        </w:rPr>
        <w:t>နှင့် အခြားအချိန်များတွင်</w:t>
      </w:r>
      <w:r w:rsidR="00A53028">
        <w:rPr>
          <w:rFonts w:hint="cs"/>
          <w:cs/>
          <w:lang w:val="my-MM" w:bidi="my-MM"/>
        </w:rPr>
        <w:t xml:space="preserve"> </w:t>
      </w:r>
      <w:r w:rsidRPr="00841F01">
        <w:rPr>
          <w:lang w:val="my-MM" w:bidi="my-MM"/>
        </w:rPr>
        <w:t>ကျွန်ုပ်တို့၏သစ္စာစောင့်သိမှုအပေါ် တုံ့ပြန်ခြင်း ဖြစ်ပါ</w:t>
      </w:r>
      <w:r w:rsidR="00514022">
        <w:rPr>
          <w:rFonts w:hint="cs"/>
          <w:cs/>
          <w:lang w:val="my-MM" w:bidi="my-MM"/>
        </w:rPr>
        <w:t xml:space="preserve"> </w:t>
      </w:r>
      <w:r w:rsidRPr="00841F01">
        <w:rPr>
          <w:lang w:val="my-MM" w:bidi="my-MM"/>
        </w:rPr>
        <w:t>သည်။ ခရစ်တော်၏နိုင်ငံတော်တည်ထောင်ခြင်းတွင် ဘုရားသခင်သည် သူ၏လူတို့အပေါ် သွန်းလောင်း</w:t>
      </w:r>
      <w:r w:rsidR="00514022">
        <w:rPr>
          <w:rFonts w:hint="cs"/>
          <w:cs/>
          <w:lang w:val="my-MM" w:bidi="my-MM"/>
        </w:rPr>
        <w:t xml:space="preserve"> </w:t>
      </w:r>
      <w:r w:rsidRPr="00841F01">
        <w:rPr>
          <w:lang w:val="my-MM" w:bidi="my-MM"/>
        </w:rPr>
        <w:t>ပေးခဲ့သော ကောင်းချီးများကို အသိအမှတ်ပြုခြင်းဖြင့် ယောသပ်၏ဇာတ်လမ်းနှင့် ကျွန်ုပ်တို့၏အသက်</w:t>
      </w:r>
      <w:r w:rsidR="00514022">
        <w:rPr>
          <w:rFonts w:hint="cs"/>
          <w:cs/>
          <w:lang w:val="my-MM" w:bidi="my-MM"/>
        </w:rPr>
        <w:t xml:space="preserve"> </w:t>
      </w:r>
      <w:r w:rsidRPr="00841F01">
        <w:rPr>
          <w:lang w:val="my-MM" w:bidi="my-MM"/>
        </w:rPr>
        <w:t>တာကြား ဆက်စပ်မှုများကို တွေ့ရှိရသည်။ ခရစ်တော်၏နိုင်ငံတော် ဆက်လက်တည်မြဲခြင်းတွင် ယခု ကျွန်ုပ်တို့ကို သူမည်ကဲ့သို့ ကောင်းချီးပေးသည်ကိုလည်း အသိအမှတ်ပြုပါသည်။ ထို့ပြင် ခရစ်တော်၏</w:t>
      </w:r>
      <w:r w:rsidR="00514022">
        <w:rPr>
          <w:rFonts w:hint="cs"/>
          <w:cs/>
          <w:lang w:val="my-MM" w:bidi="my-MM"/>
        </w:rPr>
        <w:t xml:space="preserve"> </w:t>
      </w:r>
      <w:r w:rsidRPr="00841F01">
        <w:rPr>
          <w:lang w:val="my-MM" w:bidi="my-MM"/>
        </w:rPr>
        <w:t>နိုင်ငံတော် ပြီးပြည့်စုံချိန်တွင် ဘုရားသခင်သည်မည်သို့ကောင်းချီးပေးမည်ကို ကျွန်ုပ်တို့ စောင့်မျှော်နေပါ</w:t>
      </w:r>
      <w:r w:rsidR="00514022">
        <w:rPr>
          <w:rFonts w:hint="cs"/>
          <w:cs/>
          <w:lang w:val="my-MM" w:bidi="my-MM"/>
        </w:rPr>
        <w:t xml:space="preserve"> </w:t>
      </w:r>
      <w:r w:rsidRPr="00841F01">
        <w:rPr>
          <w:lang w:val="my-MM" w:bidi="my-MM"/>
        </w:rPr>
        <w:t>သည်။</w:t>
      </w:r>
    </w:p>
    <w:p w14:paraId="493B2FC1" w14:textId="7C26891F" w:rsidR="00E03703" w:rsidRDefault="00865AFA" w:rsidP="009375A7">
      <w:pPr>
        <w:pStyle w:val="BodyText0"/>
      </w:pPr>
      <w:r w:rsidRPr="00841F01">
        <w:rPr>
          <w:lang w:val="my-MM" w:bidi="my-MM"/>
        </w:rPr>
        <w:t>ဣသရေလအပေါ် ဘုရားသခင်၏ကျေးဇူးများကို အလေးပေးမျှဝေထားမှုများ၊ ဘုရားသခင်</w:t>
      </w:r>
      <w:r w:rsidR="00514022">
        <w:rPr>
          <w:rFonts w:hint="cs"/>
          <w:cs/>
          <w:lang w:val="my-MM" w:bidi="my-MM"/>
        </w:rPr>
        <w:t xml:space="preserve"> </w:t>
      </w:r>
      <w:r w:rsidRPr="00841F01">
        <w:rPr>
          <w:lang w:val="my-MM" w:bidi="my-MM"/>
        </w:rPr>
        <w:t>အပေါ် ဣသရေလ၏သစ္စာစောင့်သိမှုနှင့် ဣသရေလအပေါ် ဘုရားသခင်၏ကောင်းချီးများနှင့်အတူ၊ ယောသပ်၏ဇာတ်လမ်းသည် ဣသရေလ</w:t>
      </w:r>
      <w:r w:rsidRPr="00841F01">
        <w:rPr>
          <w:i/>
          <w:lang w:val="my-MM" w:bidi="my-MM"/>
        </w:rPr>
        <w:t>အားဖြင့် အ</w:t>
      </w:r>
      <w:r w:rsidRPr="00841F01">
        <w:rPr>
          <w:lang w:val="my-MM" w:bidi="my-MM"/>
        </w:rPr>
        <w:t>ခြားသူများကို ဘုရားသခင်၏ကောင်းချီးများကို အလေးပေးမျှဝေထားမှုကို ဖော်ပြသည်။</w:t>
      </w:r>
    </w:p>
    <w:p w14:paraId="7EA3CD7C" w14:textId="77777777" w:rsidR="00E03703" w:rsidRDefault="00865AFA" w:rsidP="00952C6E">
      <w:pPr>
        <w:pStyle w:val="BulletHeading"/>
      </w:pPr>
      <w:bookmarkStart w:id="23" w:name="_Toc134506766"/>
      <w:r w:rsidRPr="00841F01">
        <w:rPr>
          <w:lang w:val="my-MM" w:bidi="my-MM"/>
        </w:rPr>
        <w:lastRenderedPageBreak/>
        <w:t>ဣသရေလအားဖြင့် ဘုရားသခင်၏ကောင်းချီးများ</w:t>
      </w:r>
      <w:bookmarkEnd w:id="23"/>
    </w:p>
    <w:p w14:paraId="6D0F0E19" w14:textId="3E5874F6" w:rsidR="00E03703" w:rsidRDefault="00865AFA" w:rsidP="009375A7">
      <w:pPr>
        <w:pStyle w:val="BodyText0"/>
      </w:pPr>
      <w:r w:rsidRPr="00841F01">
        <w:rPr>
          <w:lang w:val="my-MM" w:bidi="my-MM"/>
        </w:rPr>
        <w:t>ကမ္ဘာဦး ၁၂:၃၊ ၂၂:၁၈၊ နှင့် ၂၆:၄ တွင် ဘုရားသခင်သည် ဣသရေလလူမျိုးများကို ကောင်းချီးပေး</w:t>
      </w:r>
      <w:r w:rsidR="00514022">
        <w:rPr>
          <w:rFonts w:hint="cs"/>
          <w:cs/>
          <w:lang w:val="my-MM" w:bidi="my-MM"/>
        </w:rPr>
        <w:t xml:space="preserve"> </w:t>
      </w:r>
      <w:r w:rsidRPr="00841F01">
        <w:rPr>
          <w:lang w:val="my-MM" w:bidi="my-MM"/>
        </w:rPr>
        <w:t>ပြီး အာဗြဟံနှင့် သူ၏သားမြေးများကို သူ၏နိုင်ငံနှင့် ၎င်း၏ကောင်းချီးများကို လူမျိုးအားလုံးထံပျံ့နှံ့စေ</w:t>
      </w:r>
      <w:r w:rsidR="00514022">
        <w:rPr>
          <w:rFonts w:hint="cs"/>
          <w:cs/>
          <w:lang w:val="my-MM" w:bidi="my-MM"/>
        </w:rPr>
        <w:t xml:space="preserve"> </w:t>
      </w:r>
      <w:r w:rsidRPr="00841F01">
        <w:rPr>
          <w:lang w:val="my-MM" w:bidi="my-MM"/>
        </w:rPr>
        <w:t>ရန် ခန့်အပ်ထားကြောင်း ဖော်ပြသည်။ ဤအကြောင်းအရာသည် အဓိကအားဖြင့်အီဂျစ်ပြည်တွင် ယောသပ်၏အုပ်ချုပ်ခြင်းအားဖြင့် အခြားသူများထံ ကောင်းချီးများရရှိစေသည့်နည်းများဖြင့် ယောသပ်</w:t>
      </w:r>
      <w:r w:rsidR="00514022">
        <w:rPr>
          <w:rFonts w:hint="cs"/>
          <w:cs/>
          <w:lang w:val="my-MM" w:bidi="my-MM"/>
        </w:rPr>
        <w:t xml:space="preserve"> </w:t>
      </w:r>
      <w:r w:rsidRPr="00841F01">
        <w:rPr>
          <w:lang w:val="my-MM" w:bidi="my-MM"/>
        </w:rPr>
        <w:t>၏ကာလတွင် ထင်ရှားဖော်ပြသည်။ ဥပမာ၊ ကမ္ဘာဦး ၃၉:၅ တွင်ယောသပ်သည် ပေါတိဖာအတွက် ကောင်းချီးဖြစ်ခဲ့သည်။ ၃၉:၂၂ တွင် ဖာရောဘုရင်၏ အကျဉ်းထောင်ရှိထောင်မှူးအတွက် ကောင်းချီးဖြစ်ခဲ့</w:t>
      </w:r>
      <w:r w:rsidR="00514022">
        <w:rPr>
          <w:rFonts w:hint="cs"/>
          <w:cs/>
          <w:lang w:val="my-MM" w:bidi="my-MM"/>
        </w:rPr>
        <w:t xml:space="preserve"> </w:t>
      </w:r>
      <w:r w:rsidRPr="00841F01">
        <w:rPr>
          <w:lang w:val="my-MM" w:bidi="my-MM"/>
        </w:rPr>
        <w:t>သည်။ ယောသပ်သည် ဖာရောဘုရင်၏အိပ်မက်ကို ၄၁:၂၅ ၌ အနက်ပြန်ဆိုသောအခါတွင် ဖာရောဘုရင်</w:t>
      </w:r>
      <w:r w:rsidR="00514022">
        <w:rPr>
          <w:rFonts w:hint="cs"/>
          <w:cs/>
          <w:lang w:val="my-MM" w:bidi="my-MM"/>
        </w:rPr>
        <w:t xml:space="preserve"> </w:t>
      </w:r>
      <w:r w:rsidRPr="00841F01">
        <w:rPr>
          <w:lang w:val="my-MM" w:bidi="my-MM"/>
        </w:rPr>
        <w:t>အား ကောင်းချီးပေးခဲ့သည်။ သို့သော် အခြားသူများအတွက် အကြီးမားဆုံးသောကောင်းချီးများသည် သူ၏ တန်ခိုးအရှိန်အဝါအထွတ်အထိပ်သို့ရောက်ရှိသောအခါ သူသည် အီဂျစ်လူများနှင့် လူမျိုးများစွာကို</w:t>
      </w:r>
      <w:r w:rsidR="00514022">
        <w:rPr>
          <w:rFonts w:hint="cs"/>
          <w:cs/>
          <w:lang w:val="my-MM" w:bidi="my-MM"/>
        </w:rPr>
        <w:t xml:space="preserve"> </w:t>
      </w:r>
      <w:r w:rsidRPr="00841F01">
        <w:rPr>
          <w:lang w:val="my-MM" w:bidi="my-MM"/>
        </w:rPr>
        <w:t>ကူညီပေးခဲ့သည်။ ကမ္ဘာဦးကျမ်း ၄၁:၅၆-၅၇ အရ_</w:t>
      </w:r>
    </w:p>
    <w:p w14:paraId="44FA6AC1" w14:textId="06AD759F" w:rsidR="007A30CA" w:rsidRDefault="00865AFA" w:rsidP="00BE7DDE">
      <w:pPr>
        <w:pStyle w:val="Quotations"/>
        <w:rPr>
          <w:lang w:val="my-MM" w:bidi="my-MM"/>
        </w:rPr>
      </w:pPr>
      <w:r w:rsidRPr="00841F01">
        <w:rPr>
          <w:lang w:val="my-MM" w:bidi="my-MM"/>
        </w:rPr>
        <w:t>မြေပြင်တရှောက်လုံး၌ အစာခေါင်းပါးသောအခါ၊ ယောသပ်သည် စပါးကျီရှိသမျှတို့ကို ဖွင့်၍ အဲဂုတ္တု လူတို့အား ရောင်းလေ၏။...</w:t>
      </w:r>
      <w:r w:rsidR="00514022">
        <w:rPr>
          <w:rFonts w:hint="cs"/>
          <w:cs/>
          <w:lang w:val="my-MM" w:bidi="my-MM"/>
        </w:rPr>
        <w:t xml:space="preserve"> </w:t>
      </w:r>
      <w:r w:rsidRPr="00841F01">
        <w:rPr>
          <w:lang w:val="my-MM" w:bidi="my-MM"/>
        </w:rPr>
        <w:t>ခပ်သိမ်းသောပြည်တို့၌လည်း အလွန်အစာ ခေါင်းပါးသောကြောင့်၊ အသီးသီးသောပြည်သားတို့သည် စပါးကိုဝယ်ခြင်းငှါ အဲဂုတ္တုပြည် ယောသပ်ထံသို့ လာ ရောက်ကြ၏ (ကမ္ဘာ ၄၁း၅၆-၅၇)။</w:t>
      </w:r>
    </w:p>
    <w:p w14:paraId="1962094A" w14:textId="7F481B34" w:rsidR="00E03703" w:rsidRDefault="00865AFA" w:rsidP="009375A7">
      <w:pPr>
        <w:pStyle w:val="BodyText0"/>
      </w:pPr>
      <w:r w:rsidRPr="00841F01">
        <w:rPr>
          <w:lang w:val="my-MM" w:bidi="my-MM"/>
        </w:rPr>
        <w:t>မောရှေ၏မူလပရိသတ်၏ “သူတို့ကာလ”</w:t>
      </w:r>
      <w:r w:rsidR="00A53028">
        <w:rPr>
          <w:rFonts w:hint="cs"/>
          <w:cs/>
          <w:lang w:val="my-MM" w:bidi="my-MM"/>
        </w:rPr>
        <w:t>၌လည်း</w:t>
      </w:r>
      <w:r w:rsidRPr="00841F01">
        <w:rPr>
          <w:lang w:val="my-MM" w:bidi="my-MM"/>
        </w:rPr>
        <w:t xml:space="preserve"> ဣသရေလ၏ကောင်းချီးများ၏</w:t>
      </w:r>
      <w:r w:rsidR="00514022">
        <w:rPr>
          <w:rFonts w:hint="cs"/>
          <w:cs/>
          <w:lang w:val="my-MM" w:bidi="my-MM"/>
        </w:rPr>
        <w:t xml:space="preserve"> </w:t>
      </w:r>
      <w:r w:rsidRPr="00841F01">
        <w:rPr>
          <w:lang w:val="my-MM" w:bidi="my-MM"/>
        </w:rPr>
        <w:t>အကြောင်းအရာသည် မည်သို့သက်ဆိုင်သည်ကိုမြင်ရန် လွယ်ကူသည်။ ဦးစွာ၊ ယောသပ်၏ဇတ်လမ်းကို</w:t>
      </w:r>
      <w:r w:rsidR="00514022">
        <w:rPr>
          <w:rFonts w:hint="cs"/>
          <w:cs/>
          <w:lang w:val="my-MM" w:bidi="my-MM"/>
        </w:rPr>
        <w:t xml:space="preserve"> </w:t>
      </w:r>
      <w:r w:rsidRPr="00841F01">
        <w:rPr>
          <w:lang w:val="my-MM" w:bidi="my-MM"/>
        </w:rPr>
        <w:t>ကြားသောအခါ၊ ၎င်းတို့၏ဘိုးဘေးများသည် အခြားသူများကို ကောင်းချီးပေးခဲ့ပြီဖြစ်ကြောင်းကို သိရန် ဣသရေလလူမျိုးတို့သည် တွန်းအားပေးခံရမည်ဖြစ်သည်။ သူတို့၏ကာလတွင်</w:t>
      </w:r>
      <w:r w:rsidR="007A30CA">
        <w:rPr>
          <w:cs/>
          <w:lang w:val="my-MM" w:bidi="my-MM"/>
        </w:rPr>
        <w:t xml:space="preserve"> </w:t>
      </w:r>
      <w:r w:rsidRPr="00841F01">
        <w:rPr>
          <w:lang w:val="my-MM" w:bidi="my-MM"/>
        </w:rPr>
        <w:t>ဘုရားသခင်၏ကောင်း</w:t>
      </w:r>
      <w:r w:rsidR="00514022">
        <w:rPr>
          <w:rFonts w:hint="cs"/>
          <w:cs/>
          <w:lang w:val="my-MM" w:bidi="my-MM"/>
        </w:rPr>
        <w:t xml:space="preserve"> </w:t>
      </w:r>
      <w:r w:rsidRPr="00841F01">
        <w:rPr>
          <w:lang w:val="my-MM" w:bidi="my-MM"/>
        </w:rPr>
        <w:t>ချီးများအား အခြားသူများထံယူဆောင်လာပေးရန် ဘုရားသခင်သည် သူတို့ကို ခေါ်ခဲ့ကြောင်းလည်း သူတို့သဘောပေါက်ကြပေမည်။ သူတို့၏သားစဉ်မြေးဆက်များသည် ဘုရားသခင်၏ကောင်းချီးများကို ကမ္ဘာတစ်ဝှမ်းလုံးသို့ ပျံ့နှံ့စေသည့်</w:t>
      </w:r>
      <w:r w:rsidR="007A30CA">
        <w:rPr>
          <w:cs/>
          <w:lang w:val="my-MM" w:bidi="my-MM"/>
        </w:rPr>
        <w:t xml:space="preserve"> </w:t>
      </w:r>
      <w:r w:rsidRPr="00841F01">
        <w:rPr>
          <w:lang w:val="my-MM" w:bidi="my-MM"/>
        </w:rPr>
        <w:t>အနာဂတ်ကို သူတို့သည် စောင့်မျှော်နေမည်ဖြစ်သည်။</w:t>
      </w:r>
    </w:p>
    <w:p w14:paraId="610B2C47" w14:textId="280201D5" w:rsidR="00E03703" w:rsidRDefault="00865AFA" w:rsidP="009375A7">
      <w:pPr>
        <w:pStyle w:val="BodyText0"/>
      </w:pPr>
      <w:r w:rsidRPr="00841F01">
        <w:rPr>
          <w:lang w:val="my-MM" w:bidi="my-MM"/>
        </w:rPr>
        <w:t>သင်မျှော်လင့်ထားသည့်အတိုင်း၊ ဤအကြောင်းအရာသည် ကျွန်ုပ်တို့၏ကာလနှင့်လည်း သက်ဆိုင်ပါသည်။ ခရစ်တော်သည် သူ၏နိုင်ငံတော်တည်ထောင်ခြင်း၌ လောကကို ကောင်းချီးပေးခဲ့</w:t>
      </w:r>
      <w:r w:rsidR="00514022">
        <w:rPr>
          <w:rFonts w:hint="cs"/>
          <w:cs/>
          <w:lang w:val="my-MM" w:bidi="my-MM"/>
        </w:rPr>
        <w:t xml:space="preserve"> </w:t>
      </w:r>
      <w:r w:rsidRPr="00841F01">
        <w:rPr>
          <w:lang w:val="my-MM" w:bidi="my-MM"/>
        </w:rPr>
        <w:t>သည်။ သူသည် သူ၏နိုင်ငံတော် ဆက်လက်တည်တံ့နေချိန်အတွင်း အသင်းတော်အားဖြင့် လောကကို ကောင်းချီးပေးသည်။ တစ်နေ့တွင်၊ သူသည် အသစ်သောဖန်ဆင်းခြင်း၌ သူ၏နိုင်ငံတော်ပြီးပြည့်စုံချိန်</w:t>
      </w:r>
      <w:r w:rsidR="00514022">
        <w:rPr>
          <w:rFonts w:hint="cs"/>
          <w:cs/>
          <w:lang w:val="my-MM" w:bidi="my-MM"/>
        </w:rPr>
        <w:t xml:space="preserve"> </w:t>
      </w:r>
      <w:r w:rsidRPr="00841F01">
        <w:rPr>
          <w:lang w:val="my-MM" w:bidi="my-MM"/>
        </w:rPr>
        <w:t>တွင် လောကပေါ်ရှိ မျိုးနွယ်တိုင်းနှင့် လူမျိုးတိုင်းကို ကောင်းချီးပေးလိမ့်မည်။</w:t>
      </w:r>
    </w:p>
    <w:p w14:paraId="04AE9C2E" w14:textId="77777777" w:rsidR="00E03703" w:rsidRDefault="00865AFA" w:rsidP="00952C6E">
      <w:pPr>
        <w:pStyle w:val="PanelHeading"/>
      </w:pPr>
      <w:bookmarkStart w:id="24" w:name="_Toc134506767"/>
      <w:r w:rsidRPr="00841F01">
        <w:rPr>
          <w:lang w:val="my-MM" w:bidi="my-MM"/>
        </w:rPr>
        <w:t>အထူးအလေးပေးမှုများ</w:t>
      </w:r>
      <w:bookmarkEnd w:id="24"/>
    </w:p>
    <w:p w14:paraId="39AA31E8" w14:textId="4A26D0D8" w:rsidR="00E03703" w:rsidRDefault="00E655A5" w:rsidP="009375A7">
      <w:pPr>
        <w:pStyle w:val="BodyText0"/>
      </w:pPr>
      <w:r w:rsidRPr="00841F01">
        <w:rPr>
          <w:lang w:val="my-MM" w:bidi="my-MM"/>
        </w:rPr>
        <w:t>ယောသပ်၏ဇာတ်လမ်းတွင် အဓိကအကြောင်းအရာများကို လေ့လာပြီးနောက်၊ ယောသပ်၏</w:t>
      </w:r>
      <w:r w:rsidR="00514022">
        <w:rPr>
          <w:rFonts w:hint="cs"/>
          <w:cs/>
          <w:lang w:val="my-MM" w:bidi="my-MM"/>
        </w:rPr>
        <w:t xml:space="preserve"> </w:t>
      </w:r>
      <w:r w:rsidRPr="00841F01">
        <w:rPr>
          <w:lang w:val="my-MM" w:bidi="my-MM"/>
        </w:rPr>
        <w:t xml:space="preserve">ဇာတ်လမ်းနှင့် ကမ္ဘာဦးကျမ်းရှိ ဘိုးဘေးဆိုင်ရာသမိုင်းများကြား အလေးပေးမျှဝေထားမှုအချို့ကို </w:t>
      </w:r>
      <w:r w:rsidRPr="00841F01">
        <w:rPr>
          <w:lang w:val="my-MM" w:bidi="my-MM"/>
        </w:rPr>
        <w:lastRenderedPageBreak/>
        <w:t>ကျွန်ုပ်တို့ဖော်ပြထားပါသည်။ ယောသပ်၏ဇာတ်လမ်းတွင် ထူးခြားစွာတွေ့ရှိရသော အထူးအလေးပေးမှု</w:t>
      </w:r>
      <w:r w:rsidR="00514022">
        <w:rPr>
          <w:rFonts w:hint="cs"/>
          <w:cs/>
          <w:lang w:val="my-MM" w:bidi="my-MM"/>
        </w:rPr>
        <w:t xml:space="preserve"> </w:t>
      </w:r>
      <w:r w:rsidRPr="00841F01">
        <w:rPr>
          <w:lang w:val="my-MM" w:bidi="my-MM"/>
        </w:rPr>
        <w:t>နှစ်ခုကို ယခု ကျွန်ုပ်တို့အာရုံစိုက်သင့်သည်။ ဤသင်ခန်းစာအစောပိုင်းတွင် ကျွန်ုပ်တို့ အဆိုပြုခဲ့သည်မှာ_</w:t>
      </w:r>
    </w:p>
    <w:p w14:paraId="514956AA" w14:textId="4D154EA2" w:rsidR="00E03703" w:rsidRDefault="00865AFA" w:rsidP="00BE7DDE">
      <w:pPr>
        <w:pStyle w:val="Quotations"/>
      </w:pPr>
      <w:r w:rsidRPr="00841F01">
        <w:rPr>
          <w:lang w:val="my-MM" w:bidi="my-MM"/>
        </w:rPr>
        <w:t>ကတိတော်ပြည်ကို သိမ်းပိုက်ပြီး အခြေချနေထိုင်ရာတွင် ယောသပ်နှင့် သူ၏အစ်ကိုများ၏ဇာတ်လမ်းသည် ဣသရေလအနွယ်များစည်းလုံးညီညွတ်စွာ မည်သို့အတူတကွနေထိုင်ရမည်ကို သင်ကြားပေးသည်။</w:t>
      </w:r>
    </w:p>
    <w:p w14:paraId="058E993E" w14:textId="69FE56D6" w:rsidR="00E03703" w:rsidRDefault="00865AFA" w:rsidP="009375A7">
      <w:pPr>
        <w:pStyle w:val="BodyText0"/>
      </w:pPr>
      <w:r w:rsidRPr="00841F01">
        <w:rPr>
          <w:lang w:val="my-MM" w:bidi="my-MM"/>
        </w:rPr>
        <w:t>ကျွန်ုပ်တို့တွေ့မြင်ခဲ့ရသည့်အတိုင်း၊ ကမ္ဘာဦးကျမ်း၏ဤအပိုင်းအများစုသည် ယောသပ်နှင့်သူ၏</w:t>
      </w:r>
      <w:r w:rsidR="00514022">
        <w:rPr>
          <w:rFonts w:hint="cs"/>
          <w:cs/>
          <w:lang w:val="my-MM" w:bidi="my-MM"/>
        </w:rPr>
        <w:t xml:space="preserve"> </w:t>
      </w:r>
      <w:r w:rsidRPr="00841F01">
        <w:rPr>
          <w:lang w:val="my-MM" w:bidi="my-MM"/>
        </w:rPr>
        <w:t>အစ်ကိုများကြားသဘောထားကွဲလွဲမှုနှင့် စည်းလုံးညီညွတ်မှုတို့နှင့်သက်ဆိုင်သည်။ ယောသပ်နှင့်သူ၏</w:t>
      </w:r>
      <w:r w:rsidR="004A7153">
        <w:rPr>
          <w:rFonts w:hint="cs"/>
          <w:cs/>
          <w:lang w:val="my-MM" w:bidi="my-MM"/>
        </w:rPr>
        <w:t xml:space="preserve"> </w:t>
      </w:r>
      <w:r w:rsidRPr="00841F01">
        <w:rPr>
          <w:lang w:val="my-MM" w:bidi="my-MM"/>
        </w:rPr>
        <w:t>အစ်ကိုတို့သည် ဣသရေလအမျိုး တကျိပ်နှစ်ပါးတို့၏ ဘိုးဘေးများဖြစ်ကြသည်။ ထို့ကြောင့်၊ ဤအပြန်</w:t>
      </w:r>
      <w:r w:rsidR="004A7153">
        <w:rPr>
          <w:rFonts w:hint="cs"/>
          <w:cs/>
          <w:lang w:val="my-MM" w:bidi="my-MM"/>
        </w:rPr>
        <w:t xml:space="preserve"> </w:t>
      </w:r>
      <w:r w:rsidRPr="00841F01">
        <w:rPr>
          <w:lang w:val="my-MM" w:bidi="my-MM"/>
        </w:rPr>
        <w:t>အလှန်ဆက်ဆံမှုသည် မောရှေလက်ထက်တွင် ဣသရေလအနွယ်များကြား အပြန်အလှန်ဆက်ဆံမှုများ</w:t>
      </w:r>
      <w:r w:rsidR="004A7153">
        <w:rPr>
          <w:rFonts w:hint="cs"/>
          <w:cs/>
          <w:lang w:val="my-MM" w:bidi="my-MM"/>
        </w:rPr>
        <w:t xml:space="preserve"> </w:t>
      </w:r>
      <w:r w:rsidRPr="00841F01">
        <w:rPr>
          <w:lang w:val="my-MM" w:bidi="my-MM"/>
        </w:rPr>
        <w:t>နှင့် တိုက်ရိုက်ဆက်စပ်နေပါသည်။ ဤဆက်စပ်မှုသည် ရှေ့ဘက်သို့ ရွေ့ခဲ့သည့် ကမ္ဘာဦးကျမ်း ၅၀:၂၄-၂၅ ပါ ယောသပ်၏နောက်ဆုံးစကားများကို နားထောင်ပါ_</w:t>
      </w:r>
    </w:p>
    <w:p w14:paraId="4A999F10" w14:textId="50156D50" w:rsidR="00E03703" w:rsidRDefault="00865AFA" w:rsidP="00BE7DDE">
      <w:pPr>
        <w:pStyle w:val="Quotations"/>
      </w:pPr>
      <w:r w:rsidRPr="00841F01">
        <w:rPr>
          <w:lang w:val="my-MM" w:bidi="my-MM"/>
        </w:rPr>
        <w:t>ယောသပ်ကလည်း၊ ကျွန်ုပ်သေတော့မည်။ အကယ်စင်စစ်ဘုရားသခင်သည် သင်တို့ကို အကြည့် အရှုကြွလာတော်မူမည်။ အာဗြဟံ၊ ဣဇာက်၊ ယာကုပ်တို့</w:t>
      </w:r>
      <w:r w:rsidR="004A7153">
        <w:rPr>
          <w:rFonts w:hint="cs"/>
          <w:cs/>
          <w:lang w:val="my-MM" w:bidi="my-MM"/>
        </w:rPr>
        <w:t xml:space="preserve"> </w:t>
      </w:r>
      <w:r w:rsidRPr="00841F01">
        <w:rPr>
          <w:lang w:val="my-MM" w:bidi="my-MM"/>
        </w:rPr>
        <w:t>အား ကျိန်ဆိုတော်မူသောပြည်သို့၊ ဤပြည်မှ ဆောင်သွား တော်မူမည်ဟု အစ်ကိုတို့အားဆို၏။ တဖန်တုံ၊ အကယ်စင်စစ် ဘုရားသခင်သည် သင်တို့ကို အကြည့်အရှုကြွလာတော်မူမည်။ ကျွန်ုပ်အရိုး တို့ကို ဤအရပ်မှ ယူသွားရမည်</w:t>
      </w:r>
      <w:r w:rsidR="004A7153">
        <w:rPr>
          <w:rFonts w:hint="cs"/>
          <w:cs/>
          <w:lang w:val="my-MM" w:bidi="my-MM"/>
        </w:rPr>
        <w:t xml:space="preserve"> </w:t>
      </w:r>
      <w:r w:rsidRPr="00841F01">
        <w:rPr>
          <w:lang w:val="my-MM" w:bidi="my-MM"/>
        </w:rPr>
        <w:t>ဟူ၍ ဣသရေလအမျိုးသားတို့ကို ကျိန်ဆိုစေ၏ (ကမ္ဘာဦး ၅၀း၂၄-၂၅)။</w:t>
      </w:r>
    </w:p>
    <w:p w14:paraId="027803DB" w14:textId="7C5B014B" w:rsidR="00E03703" w:rsidRDefault="00865AFA" w:rsidP="009375A7">
      <w:pPr>
        <w:pStyle w:val="BodyText0"/>
      </w:pPr>
      <w:r w:rsidRPr="00841F01">
        <w:rPr>
          <w:lang w:val="my-MM" w:bidi="my-MM"/>
        </w:rPr>
        <w:t>မောရှေ၏မူလပရိသတ်၏ကာလ၊ နှင့်ယောသပ်၏ခေတ်ကာလကြားတွင် ဤကျမ်းပိုဒ်သည် ဆက်စပ်မှုကို အလေးပေးဖော်ပြရန် ခက်ခဲပေလိမ့်မည်။ မောရှေသည် ယောသပ်နှင့် သူ၏ညီအစ်ကိုများ</w:t>
      </w:r>
      <w:r w:rsidR="004A7153">
        <w:rPr>
          <w:rFonts w:hint="cs"/>
          <w:cs/>
          <w:lang w:val="my-MM" w:bidi="my-MM"/>
        </w:rPr>
        <w:t xml:space="preserve"> </w:t>
      </w:r>
      <w:r w:rsidRPr="00841F01">
        <w:rPr>
          <w:lang w:val="my-MM" w:bidi="my-MM"/>
        </w:rPr>
        <w:t>အကြောင်း ဇာတ်လမ်းကို ကမ္ဘာဦးကျမ်း၏မူလပရိသတ်များ၏အသက်တာတွင် ဖြစ်ပျက်နေသည့်အရာ</w:t>
      </w:r>
      <w:r w:rsidR="004A7153">
        <w:rPr>
          <w:rFonts w:hint="cs"/>
          <w:cs/>
          <w:lang w:val="my-MM" w:bidi="my-MM"/>
        </w:rPr>
        <w:t xml:space="preserve"> </w:t>
      </w:r>
      <w:r w:rsidRPr="00841F01">
        <w:rPr>
          <w:lang w:val="my-MM" w:bidi="my-MM"/>
        </w:rPr>
        <w:t>များကို ထင်ရှားစွာကြိုတင်မျှော်လင့်ချက်ဖြင့်အဆုံးသတ်ထားသည်—သူတို့၏ ကတိတော်ပြည်သို့ ဝင်ရောက်ခြင်း။</w:t>
      </w:r>
    </w:p>
    <w:p w14:paraId="51389045" w14:textId="1C3B8F88" w:rsidR="00E03703" w:rsidRDefault="00865AFA" w:rsidP="009375A7">
      <w:pPr>
        <w:pStyle w:val="BodyText0"/>
      </w:pPr>
      <w:r w:rsidRPr="00841F01">
        <w:rPr>
          <w:lang w:val="my-MM" w:bidi="my-MM"/>
        </w:rPr>
        <w:t>ယောသပ်၏နောက်ဆုံးစကားများနှင့် မူလပရိသတ်များ၏ အတွေ့အကြုံများကြား ဤဆက်စပ်မှု</w:t>
      </w:r>
      <w:r w:rsidR="004A7153">
        <w:rPr>
          <w:rFonts w:hint="cs"/>
          <w:cs/>
          <w:lang w:val="my-MM" w:bidi="my-MM"/>
        </w:rPr>
        <w:t xml:space="preserve"> </w:t>
      </w:r>
      <w:r w:rsidRPr="00841F01">
        <w:rPr>
          <w:lang w:val="my-MM" w:bidi="my-MM"/>
        </w:rPr>
        <w:t>၏ သက်ရောက်မှုများကို အကျဉ်းချုပ်ဖော်ပြရန် နည်းလမ်းများစွာရှိသည်။ သို့သော် ကျွန်ုပ်တို့၏ရည်</w:t>
      </w:r>
      <w:r w:rsidR="004A7153">
        <w:rPr>
          <w:rFonts w:hint="cs"/>
          <w:cs/>
          <w:lang w:val="my-MM" w:bidi="my-MM"/>
        </w:rPr>
        <w:t xml:space="preserve"> </w:t>
      </w:r>
      <w:r w:rsidRPr="00841F01">
        <w:rPr>
          <w:lang w:val="my-MM" w:bidi="my-MM"/>
        </w:rPr>
        <w:t>ရွယ်ချက်များအတွက်၊ အထူးအလေးပေးမှုနှစ်ခုကိုသာ ကြည့်ပါမည်။ ဦးစွာ၊ ယောသပ်နှင့် သူ၏အစ်ကို</w:t>
      </w:r>
      <w:r w:rsidR="004A7153">
        <w:rPr>
          <w:rFonts w:hint="cs"/>
          <w:cs/>
          <w:lang w:val="my-MM" w:bidi="my-MM"/>
        </w:rPr>
        <w:t xml:space="preserve"> </w:t>
      </w:r>
      <w:r w:rsidRPr="00841F01">
        <w:rPr>
          <w:lang w:val="my-MM" w:bidi="my-MM"/>
        </w:rPr>
        <w:t>များ၏ ဇာတ်လမ်းသည် မောရှေခေတ်တွင် ဣသရေလလူမျိုးများကြား အမျိုးသားရေးစည်းလုံးညီညွတ်</w:t>
      </w:r>
      <w:r w:rsidR="004A7153">
        <w:rPr>
          <w:rFonts w:hint="cs"/>
          <w:cs/>
          <w:lang w:val="my-MM" w:bidi="my-MM"/>
        </w:rPr>
        <w:t xml:space="preserve"> </w:t>
      </w:r>
      <w:r w:rsidRPr="00841F01">
        <w:rPr>
          <w:lang w:val="my-MM" w:bidi="my-MM"/>
        </w:rPr>
        <w:t>မှုမြှင့်တင်ရန် မည်သို့ပုံစံပြုထားသည်ကို ကျွန်ုပ်တို့လေ့လာမည်ဖြစ်သည်။ ဒုတိယအနေနှင့်၊ သူ၏စကား</w:t>
      </w:r>
      <w:r w:rsidR="004A7153">
        <w:rPr>
          <w:rFonts w:hint="cs"/>
          <w:cs/>
          <w:lang w:val="my-MM" w:bidi="my-MM"/>
        </w:rPr>
        <w:t xml:space="preserve"> </w:t>
      </w:r>
      <w:r w:rsidRPr="00841F01">
        <w:rPr>
          <w:lang w:val="my-MM" w:bidi="my-MM"/>
        </w:rPr>
        <w:t>များသည် ဣသရေလအမျိုးအနွယ်များကြားတွင် ဘုရားသခင်သတ်မှတ်ပေးထားသည့် အမျိုးသားရေး</w:t>
      </w:r>
      <w:r w:rsidR="004A7153">
        <w:rPr>
          <w:rFonts w:hint="cs"/>
          <w:cs/>
          <w:lang w:val="my-MM" w:bidi="my-MM"/>
        </w:rPr>
        <w:t xml:space="preserve"> </w:t>
      </w:r>
      <w:r w:rsidRPr="00841F01">
        <w:rPr>
          <w:lang w:val="my-MM" w:bidi="my-MM"/>
        </w:rPr>
        <w:t>ကွဲပြားမှုကို အသိအမှတ်ပြုကြောင်း ကျွန်ုပ်တို့ မြင်တွေ့ရမည်ဖြစ်သည်။ အမျိုးသားရေးစည်းလုံးညီညွတ်</w:t>
      </w:r>
      <w:r w:rsidR="004A7153">
        <w:rPr>
          <w:rFonts w:hint="cs"/>
          <w:cs/>
          <w:lang w:val="my-MM" w:bidi="my-MM"/>
        </w:rPr>
        <w:t xml:space="preserve"> </w:t>
      </w:r>
      <w:r w:rsidRPr="00841F01">
        <w:rPr>
          <w:lang w:val="my-MM" w:bidi="my-MM"/>
        </w:rPr>
        <w:t>မှုဟူသည့် အကြောင်းအရာကို ဦးစွာကြည့်ကြပါစို့။</w:t>
      </w:r>
    </w:p>
    <w:p w14:paraId="02038B41" w14:textId="77777777" w:rsidR="00E03703" w:rsidRDefault="00865AFA" w:rsidP="00952C6E">
      <w:pPr>
        <w:pStyle w:val="BulletHeading"/>
      </w:pPr>
      <w:bookmarkStart w:id="25" w:name="_Toc134506768"/>
      <w:r w:rsidRPr="00841F01">
        <w:rPr>
          <w:lang w:val="my-MM" w:bidi="my-MM"/>
        </w:rPr>
        <w:lastRenderedPageBreak/>
        <w:t>အမျိုးသားရေးစည်းလုံးညီညွတ်မှု</w:t>
      </w:r>
      <w:bookmarkEnd w:id="25"/>
    </w:p>
    <w:p w14:paraId="5D01DB1C" w14:textId="301DF141" w:rsidR="00E03703" w:rsidRDefault="00865AFA" w:rsidP="009375A7">
      <w:pPr>
        <w:pStyle w:val="BodyText0"/>
      </w:pPr>
      <w:r w:rsidRPr="00841F01">
        <w:rPr>
          <w:lang w:val="my-MM" w:bidi="my-MM"/>
        </w:rPr>
        <w:t>အမျိုးသားရေးစည်းလုံးညီညွတ်မှု၏အဓိကအကြောင်းအရာ၏အရေးပါမှုကိုမြင်ရန်၊ ယောသပ်</w:t>
      </w:r>
      <w:r w:rsidR="004A7153">
        <w:rPr>
          <w:rFonts w:hint="cs"/>
          <w:cs/>
          <w:lang w:val="my-MM" w:bidi="my-MM"/>
        </w:rPr>
        <w:t xml:space="preserve"> </w:t>
      </w:r>
      <w:r w:rsidRPr="00841F01">
        <w:rPr>
          <w:lang w:val="my-MM" w:bidi="my-MM"/>
        </w:rPr>
        <w:t>နှင့်သူ့မိသားစု၏ဇာတ်လမ်းသည် ကမ္ဘာဦးကျမ်းတွင် အကြိမ်ကြိမ်တွေ့ရသည့်ပုံစံမှ ကွဲပြားကြောင်း ထောက်ပြလိုပါသည်။ ဤပုံစံကို "သီးသန့်ဆက်ခံခြင်း" ဟုခေါ်နိုင်သည်။ သီးသန့်ဆက်ခံခြင်းအားဖြင့်</w:t>
      </w:r>
      <w:r w:rsidR="004A7153">
        <w:rPr>
          <w:rFonts w:hint="cs"/>
          <w:cs/>
          <w:lang w:val="my-MM" w:bidi="my-MM"/>
        </w:rPr>
        <w:t xml:space="preserve"> </w:t>
      </w:r>
      <w:r w:rsidRPr="00841F01">
        <w:rPr>
          <w:lang w:val="my-MM" w:bidi="my-MM"/>
        </w:rPr>
        <w:t>ဟူသည်မှာ ကျွန်ုပ်တို့သည် အဓိကပုဂ္ဂိုလ် သို့မဟုတ် ဘိုးဘေးတစ်ဦးမှတစ်ဆင့် အချိန်ကြာလာသည်</w:t>
      </w:r>
      <w:r w:rsidR="004A7153">
        <w:rPr>
          <w:rFonts w:hint="cs"/>
          <w:cs/>
          <w:lang w:val="my-MM" w:bidi="my-MM"/>
        </w:rPr>
        <w:t xml:space="preserve"> </w:t>
      </w:r>
      <w:r w:rsidRPr="00841F01">
        <w:rPr>
          <w:lang w:val="my-MM" w:bidi="my-MM"/>
        </w:rPr>
        <w:t>နှင့်အမျှ ဘုရားသခင်၏ အထူးမျက်နှာသာပေးခြင်းကို ဆိုလိုသည်။</w:t>
      </w:r>
    </w:p>
    <w:p w14:paraId="2B3F983E" w14:textId="27D588E3" w:rsidR="00E03703" w:rsidRDefault="00865AFA" w:rsidP="009375A7">
      <w:pPr>
        <w:pStyle w:val="BodyText0"/>
      </w:pPr>
      <w:r w:rsidRPr="00841F01">
        <w:rPr>
          <w:lang w:val="my-MM" w:bidi="my-MM"/>
        </w:rPr>
        <w:t>ထိုအရာကို ဤပုံစံ စဉ်းစားကြည့်ပါ။ ကမ္ဘာဦး ၁:၁–၁၁:၉ ၏ ရှေးကနဦးသမိုင်းတွင်၊ ဘုရားသခင်</w:t>
      </w:r>
      <w:r w:rsidR="004A7153">
        <w:rPr>
          <w:rFonts w:hint="cs"/>
          <w:cs/>
          <w:lang w:val="my-MM" w:bidi="my-MM"/>
        </w:rPr>
        <w:t xml:space="preserve"> </w:t>
      </w:r>
      <w:r w:rsidRPr="00841F01">
        <w:rPr>
          <w:lang w:val="my-MM" w:bidi="my-MM"/>
        </w:rPr>
        <w:t>သည် အာဒံနှင့် သူ၏သားစဉ်မြေးဆက်များအား ကမ္ဘာတစ်ဝှမ်းလုံးကိုပြည့်စေပြီးအုပ်စိုးရန် ဦးစွာ တာဝန်</w:t>
      </w:r>
      <w:r w:rsidR="004A7153">
        <w:rPr>
          <w:rFonts w:hint="cs"/>
          <w:cs/>
          <w:lang w:val="my-MM" w:bidi="my-MM"/>
        </w:rPr>
        <w:t xml:space="preserve"> </w:t>
      </w:r>
      <w:r w:rsidRPr="00841F01">
        <w:rPr>
          <w:lang w:val="my-MM" w:bidi="my-MM"/>
        </w:rPr>
        <w:t>ပေးအပ်ခဲ့သည်။ သူတို့သည် ဘုရားသခင်၏ဘုန်းကြီးသောနိုင်ငံတော်ကို ကမ္ဘာမြေအနှံ့ ပျံ့နှံ့စေရန်ဖြစ်</w:t>
      </w:r>
      <w:r w:rsidR="004A7153">
        <w:rPr>
          <w:rFonts w:hint="cs"/>
          <w:cs/>
          <w:lang w:val="my-MM" w:bidi="my-MM"/>
        </w:rPr>
        <w:t xml:space="preserve"> </w:t>
      </w:r>
      <w:r w:rsidRPr="00841F01">
        <w:rPr>
          <w:lang w:val="my-MM" w:bidi="my-MM"/>
        </w:rPr>
        <w:t>သည်။ သို့သော် အပြစ်စတင်ဝင်ရောက်ခြင်းနှင့်အတူ၊ ဤကတိတော်သည် ကာဣနထံ မဟုတ်ဘဲ ရှေသ</w:t>
      </w:r>
      <w:r w:rsidR="004A7153">
        <w:rPr>
          <w:rFonts w:hint="cs"/>
          <w:cs/>
          <w:lang w:val="my-MM" w:bidi="my-MM"/>
        </w:rPr>
        <w:t xml:space="preserve"> </w:t>
      </w:r>
      <w:r w:rsidRPr="00841F01">
        <w:rPr>
          <w:lang w:val="my-MM" w:bidi="my-MM"/>
        </w:rPr>
        <w:t>ထံသို့ သီးသန့်ရောက်သွားရှိခဲ့သည်။ ထို့နောက် ဘုရားသခင်၏အထူးမျက်နှာသာပေးမှုသည် ရှေသ၏</w:t>
      </w:r>
      <w:r w:rsidR="004A7153">
        <w:rPr>
          <w:rFonts w:hint="cs"/>
          <w:cs/>
          <w:lang w:val="my-MM" w:bidi="my-MM"/>
        </w:rPr>
        <w:t xml:space="preserve"> </w:t>
      </w:r>
      <w:r w:rsidRPr="00841F01">
        <w:rPr>
          <w:lang w:val="my-MM" w:bidi="my-MM"/>
        </w:rPr>
        <w:t>သားစဥ်မြေးဆက်အားဖြင့် နောဧနှင့် သူ၏ပဋိညာဉ်ကို သီးသန့်အတည်ပြုပေးချိန်တိုင် ရောက်ရှိခဲ့သည်။ နောဧတွင် ရှေမ၊ ဟာမနှင့် ယာဖက်ဟူသော သားသုံးယောက်ရှိသည်။ သို့သော် ဘုရားသခင်၏ကတိ</w:t>
      </w:r>
      <w:r w:rsidR="004A7153">
        <w:rPr>
          <w:rFonts w:hint="cs"/>
          <w:cs/>
          <w:lang w:val="my-MM" w:bidi="my-MM"/>
        </w:rPr>
        <w:t xml:space="preserve"> </w:t>
      </w:r>
      <w:r w:rsidRPr="00841F01">
        <w:rPr>
          <w:lang w:val="my-MM" w:bidi="my-MM"/>
        </w:rPr>
        <w:t>တော်များသည် ရှေမ၏အမျိုးအနွယ်အားဖြင့် သီးသန့်ဖြစ်သည်။ ရှေးကနဦးသမိုင်း၏အဆုံးတွင်၊ ရှေမ၏</w:t>
      </w:r>
      <w:r w:rsidR="004A7153">
        <w:rPr>
          <w:rFonts w:hint="cs"/>
          <w:cs/>
          <w:lang w:val="my-MM" w:bidi="my-MM"/>
        </w:rPr>
        <w:t xml:space="preserve"> </w:t>
      </w:r>
      <w:r w:rsidRPr="00841F01">
        <w:rPr>
          <w:lang w:val="my-MM" w:bidi="my-MM"/>
        </w:rPr>
        <w:t>သားစဉ်မြေးဆက်ဖြစ်သော အာဗြဟံသည် ဘုရားသခင်၏ကတိတော်များ၏ သီးသန့်အမွေခံဖြစ်သည်။</w:t>
      </w:r>
    </w:p>
    <w:p w14:paraId="41C04F8D" w14:textId="096BFC9F" w:rsidR="00E03703" w:rsidRDefault="00865AFA" w:rsidP="009375A7">
      <w:pPr>
        <w:pStyle w:val="BodyText0"/>
      </w:pPr>
      <w:r w:rsidRPr="00841F01">
        <w:rPr>
          <w:lang w:val="my-MM" w:bidi="my-MM"/>
        </w:rPr>
        <w:t>ကမ္ဘာဦး ၁၁:၁၀–၃၇:၁ ရှိ ကနဦးဘိုးဘေးဆိုင်ရာသမိုင်းသည် ဤသီးသန့်ဆက်ခံမှုပုံစံ ဆက်လက်</w:t>
      </w:r>
      <w:r w:rsidR="004A7153">
        <w:rPr>
          <w:rFonts w:hint="cs"/>
          <w:cs/>
          <w:lang w:val="my-MM" w:bidi="my-MM"/>
        </w:rPr>
        <w:t xml:space="preserve"> </w:t>
      </w:r>
      <w:r w:rsidRPr="00841F01">
        <w:rPr>
          <w:lang w:val="my-MM" w:bidi="my-MM"/>
        </w:rPr>
        <w:t>တည်ရှိနေသည်။ အာဗြဟံ၏ကတိတော်များသည် ဣရှမေလနှင့် အာဗြဟံ၏အခြားသားတို့အစား ဣဇာက်ထံသာ အပ်နှံခဲ့သည်။ ဣဇာက်အားပေးသော ဘုရားသခင်၏ကတိတော်များသည် ဧသောအစား ယာကုပ်လက်သို့ အပ်နှံခဲ့သည်။</w:t>
      </w:r>
    </w:p>
    <w:p w14:paraId="09B8A393" w14:textId="33EF2B7E" w:rsidR="00E03703" w:rsidRDefault="00865AFA" w:rsidP="009375A7">
      <w:pPr>
        <w:pStyle w:val="BodyText0"/>
      </w:pPr>
      <w:r w:rsidRPr="00841F01">
        <w:rPr>
          <w:lang w:val="my-MM" w:bidi="my-MM"/>
        </w:rPr>
        <w:t>ယခုတွင်၊ ဤသီးသန့်ဆက်ခံခြင်းပုံစံသည် ကမ္ဘာဦးကျမ်း၏ ပထမအခန်းကြီး ၃၆ ခန်းတွင် အရေးကြီးသကဲ့သို့၊ ယောသပ်နှင့် သူ၏ညီအစ်ကိုများအကြောင်းဇတ်လမ်းသည် ရုတ်ခြည်းအဆုံးသတ်</w:t>
      </w:r>
      <w:r w:rsidR="004A7153">
        <w:rPr>
          <w:rFonts w:hint="cs"/>
          <w:cs/>
          <w:lang w:val="my-MM" w:bidi="my-MM"/>
        </w:rPr>
        <w:t xml:space="preserve"> </w:t>
      </w:r>
      <w:r w:rsidRPr="00841F01">
        <w:rPr>
          <w:lang w:val="my-MM" w:bidi="my-MM"/>
        </w:rPr>
        <w:t>သွားသည်။ ကမ္ဘာဦးကျမ်း၏ဤအပိုင်းတွင်၊ မောရှေသည် “ပါဝင်ဆက်ခံခြင်း” ကို အလေးပေးဖော်ပြ</w:t>
      </w:r>
      <w:r w:rsidR="004A7153">
        <w:rPr>
          <w:rFonts w:hint="cs"/>
          <w:cs/>
          <w:lang w:val="my-MM" w:bidi="my-MM"/>
        </w:rPr>
        <w:t xml:space="preserve"> </w:t>
      </w:r>
      <w:r w:rsidRPr="00841F01">
        <w:rPr>
          <w:lang w:val="my-MM" w:bidi="my-MM"/>
        </w:rPr>
        <w:t>သည်။ ဘုရားသခင်၏အထူးမျက်နှာသာပေးခြင်းသည် ယာကုပ်ထံမှတစ်ဆင့် သားတော်တစ်ကျိပ်နှစ်ပါး</w:t>
      </w:r>
      <w:r w:rsidR="004A7153">
        <w:rPr>
          <w:rFonts w:hint="cs"/>
          <w:cs/>
          <w:lang w:val="my-MM" w:bidi="my-MM"/>
        </w:rPr>
        <w:t xml:space="preserve"> </w:t>
      </w:r>
      <w:r w:rsidRPr="00841F01">
        <w:rPr>
          <w:lang w:val="my-MM" w:bidi="my-MM"/>
        </w:rPr>
        <w:t>စလုံးထံသို့ လက်ဆင့်ကမ်းခဲ့သည်ဟု သူယုံကြည်သည်၊ တစ်ဦးတည်းအတွက်သာမဟုတ်ပါ။ ယာကုပ်</w:t>
      </w:r>
      <w:r w:rsidR="004A7153">
        <w:rPr>
          <w:rFonts w:hint="cs"/>
          <w:cs/>
          <w:lang w:val="my-MM" w:bidi="my-MM"/>
        </w:rPr>
        <w:t xml:space="preserve"> </w:t>
      </w:r>
      <w:r w:rsidRPr="00841F01">
        <w:rPr>
          <w:lang w:val="my-MM" w:bidi="my-MM"/>
        </w:rPr>
        <w:t>သေဆုံးသွားသောအခါတွင်၊ သူ၏သားတကျိပ်နှစ်ပါးနှင့် သူတို့၏သားမြေးများဖြစ်သည့် ဣသရေလ</w:t>
      </w:r>
      <w:r w:rsidR="004A7153">
        <w:rPr>
          <w:rFonts w:hint="cs"/>
          <w:cs/>
          <w:lang w:val="my-MM" w:bidi="my-MM"/>
        </w:rPr>
        <w:t xml:space="preserve"> </w:t>
      </w:r>
      <w:r w:rsidRPr="00841F01">
        <w:rPr>
          <w:lang w:val="my-MM" w:bidi="my-MM"/>
        </w:rPr>
        <w:t>လူမျိုး တစ်ဆယ့်နှစ်မျိုးတို့သည် ယာကုပ်၏ကတိတော်ပြည်ဆိုင်ရာအမွေဆက်ခံရာတွင် အတူဝေမျှခဲ့ကြ</w:t>
      </w:r>
      <w:r w:rsidR="004A7153">
        <w:rPr>
          <w:rFonts w:hint="cs"/>
          <w:cs/>
          <w:lang w:val="my-MM" w:bidi="my-MM"/>
        </w:rPr>
        <w:t xml:space="preserve"> </w:t>
      </w:r>
      <w:r w:rsidRPr="00841F01">
        <w:rPr>
          <w:lang w:val="my-MM" w:bidi="my-MM"/>
        </w:rPr>
        <w:t>သည်။ မောရှေ၏ဣသရေလပရိသတ်ဟုခေါ်သော ယာကုပ်၏အမွေကို သူ၏သားအားလုံးအား အမျိုးသားရေးစည်းလုံးညီညွတ်မှုရှိစေရန် ခွဲဝေပေးခြင်းဖြစ်သည်။</w:t>
      </w:r>
    </w:p>
    <w:p w14:paraId="0B67FF98" w14:textId="1B925265" w:rsidR="00E03703" w:rsidRDefault="00865AFA" w:rsidP="006F3645">
      <w:pPr>
        <w:pStyle w:val="Quotations"/>
      </w:pPr>
      <w:r w:rsidRPr="00E56764">
        <w:rPr>
          <w:lang w:val="my-MM" w:bidi="my-MM"/>
        </w:rPr>
        <w:t>ယာကုပ်၊ ထို့နောက် ယောသပ်နှင့် သူ၏အစ်ကို ယုဒတို့၏ ဇာတ်လမ်းများကို ဖတ်ကြည့်သောအခါ၊ ဤမိသားစုတွင် မငြိမ်မသက်မှုများ၊ ပဋိပက္ခများ၊ မနာလိုမှု၊ တိုက်ခိုက်မှုများရှိပြီး၊ ဘုရားသခင်သည် သူ၏ပဋိညာဉ်အသိုက်အဝန်း</w:t>
      </w:r>
      <w:r w:rsidR="004A7153">
        <w:rPr>
          <w:rFonts w:hint="cs"/>
          <w:cs/>
          <w:lang w:val="my-MM" w:bidi="my-MM"/>
        </w:rPr>
        <w:t xml:space="preserve"> </w:t>
      </w:r>
      <w:r w:rsidRPr="00E56764">
        <w:rPr>
          <w:lang w:val="my-MM" w:bidi="my-MM"/>
        </w:rPr>
        <w:t>ကို ဤပုံစံအတိုင်း နေထိုင်စေလိုခြင်းမရှိသည်ကို ကျွန်ုပ်တို့ နားလည်သဘော</w:t>
      </w:r>
      <w:r w:rsidR="004A7153">
        <w:rPr>
          <w:rFonts w:hint="cs"/>
          <w:cs/>
          <w:lang w:val="my-MM" w:bidi="my-MM"/>
        </w:rPr>
        <w:t xml:space="preserve"> </w:t>
      </w:r>
      <w:r w:rsidRPr="00E56764">
        <w:rPr>
          <w:lang w:val="my-MM" w:bidi="my-MM"/>
        </w:rPr>
        <w:t xml:space="preserve">ပေါက်ပါသည်။ ထို့ကြောင့် ဇာတ်လမ်းသည် ပုံသေနည်းတစ်ခုဖြစ်လာသည်၊ </w:t>
      </w:r>
      <w:r w:rsidRPr="00E56764">
        <w:rPr>
          <w:lang w:val="my-MM" w:bidi="my-MM"/>
        </w:rPr>
        <w:lastRenderedPageBreak/>
        <w:t>အကြောင်းမှာ၊ ယောသပ်နှင့် ယုဒတို့သည် ပဋိပက္ခမဖြစ်တော့ဘဲ စည်းလုံး</w:t>
      </w:r>
      <w:r w:rsidR="004A7153">
        <w:rPr>
          <w:rFonts w:hint="cs"/>
          <w:cs/>
          <w:lang w:val="my-MM" w:bidi="my-MM"/>
        </w:rPr>
        <w:t xml:space="preserve"> </w:t>
      </w:r>
      <w:r w:rsidRPr="00E56764">
        <w:rPr>
          <w:lang w:val="my-MM" w:bidi="my-MM"/>
        </w:rPr>
        <w:t>ညီညွတ်မှုကို ဆောင်ကြဉ်းလာစေရန် ဘုရားသခင်သည် ပဋိညာဉ်အသိုက်အဝန်း</w:t>
      </w:r>
      <w:r w:rsidR="004A7153">
        <w:rPr>
          <w:rFonts w:hint="cs"/>
          <w:cs/>
          <w:lang w:val="my-MM" w:bidi="my-MM"/>
        </w:rPr>
        <w:t xml:space="preserve"> </w:t>
      </w:r>
      <w:r w:rsidRPr="00E56764">
        <w:rPr>
          <w:lang w:val="my-MM" w:bidi="my-MM"/>
        </w:rPr>
        <w:t>တွင် လုပ်ဆောင်နေသည်ဟု ထင်ပါသည်။ ၎င်းသည် နောက်ပိုင်းတွင် လူများအတွက် စံနမူနာကောင်းတစ်ခုဖြစ်သည်။ ယောသပ်နှင့် ယုဒသည် ဣသရေလအမျိုးတွင် အဓိကမျိုးနွယ်နှစ်ခုဖြစ်သည်။ ၎င်းသည် ပဋိညာဉ်အသိုက်အဝန်းတွင် သူတို့အတွက် ဘုရားသခင်မြင်လိုသော</w:t>
      </w:r>
      <w:r w:rsidR="004A7153">
        <w:rPr>
          <w:rFonts w:hint="cs"/>
          <w:cs/>
          <w:lang w:val="my-MM" w:bidi="my-MM"/>
        </w:rPr>
        <w:t xml:space="preserve"> </w:t>
      </w:r>
      <w:r w:rsidRPr="00E56764">
        <w:rPr>
          <w:lang w:val="my-MM" w:bidi="my-MM"/>
        </w:rPr>
        <w:t>နှင့်ကြိုးစားဆောင်ရွက်နေသော</w:t>
      </w:r>
      <w:r w:rsidR="007A30CA">
        <w:rPr>
          <w:cs/>
          <w:lang w:val="my-MM" w:bidi="my-MM"/>
        </w:rPr>
        <w:t xml:space="preserve"> </w:t>
      </w:r>
      <w:r w:rsidRPr="00E56764">
        <w:rPr>
          <w:lang w:val="my-MM" w:bidi="my-MM"/>
        </w:rPr>
        <w:t>စည်းလုံးညီညွတ်မှုမျိုး၏ စံနမူနာကောင်းတစ်ခု ဖြစ်လာသည်။</w:t>
      </w:r>
    </w:p>
    <w:p w14:paraId="48AF6D84" w14:textId="77777777" w:rsidR="007A30CA" w:rsidRDefault="00E56764" w:rsidP="006F3645">
      <w:pPr>
        <w:pStyle w:val="QuotationAuthor"/>
        <w:rPr>
          <w:lang w:val="my-MM" w:bidi="my-MM"/>
        </w:rPr>
      </w:pPr>
      <w:r w:rsidRPr="00E56764">
        <w:rPr>
          <w:lang w:val="my-MM" w:bidi="my-MM"/>
        </w:rPr>
        <w:t>ဒေါက်တာ Robert B. Chisholm, Jr.</w:t>
      </w:r>
    </w:p>
    <w:p w14:paraId="38394587" w14:textId="0C6603E7" w:rsidR="00E03703" w:rsidRDefault="00865AFA" w:rsidP="009375A7">
      <w:pPr>
        <w:pStyle w:val="BodyText0"/>
      </w:pPr>
      <w:r w:rsidRPr="00841F01">
        <w:rPr>
          <w:lang w:val="my-MM" w:bidi="my-MM"/>
        </w:rPr>
        <w:t>အစောပိုင်းတွင် ကျွန်ုပ်တို့မြင်တွေ့ခဲ့သည့်အတိုင်း၊ ယောသပ်နှင့် သူ၏အစ်ကိုများ၏ ဇာတ်လမ်း</w:t>
      </w:r>
      <w:r w:rsidR="004A7153">
        <w:rPr>
          <w:rFonts w:hint="cs"/>
          <w:cs/>
          <w:lang w:val="my-MM" w:bidi="my-MM"/>
        </w:rPr>
        <w:t xml:space="preserve"> </w:t>
      </w:r>
      <w:r w:rsidRPr="00841F01">
        <w:rPr>
          <w:lang w:val="my-MM" w:bidi="my-MM"/>
        </w:rPr>
        <w:t>သည်</w:t>
      </w:r>
      <w:r w:rsidR="007A30CA">
        <w:rPr>
          <w:cs/>
          <w:lang w:val="my-MM" w:bidi="my-MM"/>
        </w:rPr>
        <w:t xml:space="preserve"> </w:t>
      </w:r>
      <w:r w:rsidRPr="00841F01">
        <w:rPr>
          <w:lang w:val="my-MM" w:bidi="my-MM"/>
        </w:rPr>
        <w:t>ညီအစ်ကိုအချင်းချင်း ပြစ်မှားခြင်းကြောင့်ဖြစ်ရသော သဘောထားကွဲလွဲမှုဖြင့် စတင်ခဲ့သည်။ သို့သော် ညီအစ်ကိုများကြား စည်းလုံးညီညွတ်ခြင်းဖြင့် အဆုံးသတ်ခဲ့သည်။ ဤနည်းအားဖြင့်၊ မောရှေ၏</w:t>
      </w:r>
      <w:r w:rsidR="004A7153">
        <w:rPr>
          <w:rFonts w:hint="cs"/>
          <w:cs/>
          <w:lang w:val="my-MM" w:bidi="my-MM"/>
        </w:rPr>
        <w:t xml:space="preserve"> </w:t>
      </w:r>
      <w:r w:rsidRPr="00841F01">
        <w:rPr>
          <w:lang w:val="my-MM" w:bidi="my-MM"/>
        </w:rPr>
        <w:t>ဇာတ်လမ်းသည် ဘုရားသခင်သည်</w:t>
      </w:r>
      <w:r w:rsidR="007A30CA">
        <w:rPr>
          <w:cs/>
          <w:lang w:val="my-MM" w:bidi="my-MM"/>
        </w:rPr>
        <w:t xml:space="preserve"> </w:t>
      </w:r>
      <w:r w:rsidRPr="00841F01">
        <w:rPr>
          <w:lang w:val="my-MM" w:bidi="my-MM"/>
        </w:rPr>
        <w:t>ဣသရေလလူမျိုးများအား အမျိုးသားရေးစည်းလုံးညီညွတ်မှုရှာရန်</w:t>
      </w:r>
      <w:r w:rsidR="004A7153">
        <w:rPr>
          <w:rFonts w:hint="cs"/>
          <w:cs/>
          <w:lang w:val="my-MM" w:bidi="my-MM"/>
        </w:rPr>
        <w:t xml:space="preserve"> </w:t>
      </w:r>
      <w:r w:rsidRPr="00841F01">
        <w:rPr>
          <w:lang w:val="my-MM" w:bidi="my-MM"/>
        </w:rPr>
        <w:t>ခေါ်တော်မူကြောင်း သူ့နောက်လိုက်လူတိုင်းအား ရှင်းလင်းစွာဖော်ပြသည်။ ယောသပ်၏ဇာတ်လမ်းကို</w:t>
      </w:r>
      <w:r w:rsidR="004A7153">
        <w:rPr>
          <w:rFonts w:hint="cs"/>
          <w:cs/>
          <w:lang w:val="my-MM" w:bidi="my-MM"/>
        </w:rPr>
        <w:t xml:space="preserve"> </w:t>
      </w:r>
      <w:r w:rsidRPr="00841F01">
        <w:rPr>
          <w:lang w:val="my-MM" w:bidi="my-MM"/>
        </w:rPr>
        <w:t>သရုပ်ဖော်ထားသည့်အတိုင်း၊ အာဗြဟံ၊ ဣဇာက်နှင့် ယာကုပ်တို့အား ဘုရားသခင်ပေးတော်မူသော ကတိတော်ပြည်၏အမွေတွင် ဣသရေလလူမျိုးအားလုံး အတူတကွပါဝင်ခဲ့ကြသည်။</w:t>
      </w:r>
    </w:p>
    <w:p w14:paraId="082D121B" w14:textId="23A50B9F" w:rsidR="00E03703" w:rsidRDefault="00865AFA" w:rsidP="009375A7">
      <w:pPr>
        <w:pStyle w:val="BodyText0"/>
      </w:pPr>
      <w:r w:rsidRPr="00841F01">
        <w:rPr>
          <w:lang w:val="my-MM" w:bidi="my-MM"/>
        </w:rPr>
        <w:t>သို့ဆိုလျှင် ဣသရေလအမျိုးအနွယ်များကြား စည်းလုံးညီညွတ်မှုအကြောင်းကို အခြားနေရာများ</w:t>
      </w:r>
      <w:r w:rsidR="004A7153">
        <w:rPr>
          <w:rFonts w:hint="cs"/>
          <w:cs/>
          <w:lang w:val="my-MM" w:bidi="my-MM"/>
        </w:rPr>
        <w:t xml:space="preserve"> </w:t>
      </w:r>
      <w:r w:rsidRPr="00841F01">
        <w:rPr>
          <w:lang w:val="my-MM" w:bidi="my-MM"/>
        </w:rPr>
        <w:t>တွင် မောရှေဖော်ပြခဲ့သည်မှာ အံ့သြစရာမဟုတ်ပါ။ ဥပမာ၊ ထွက်မြောက်ရာ ၁၉:၈ တွင်၊ သိနာတောင်</w:t>
      </w:r>
      <w:r w:rsidR="004A7153">
        <w:rPr>
          <w:rFonts w:hint="cs"/>
          <w:cs/>
          <w:lang w:val="my-MM" w:bidi="my-MM"/>
        </w:rPr>
        <w:t xml:space="preserve"> </w:t>
      </w:r>
      <w:r w:rsidRPr="00841F01">
        <w:rPr>
          <w:lang w:val="my-MM" w:bidi="my-MM"/>
        </w:rPr>
        <w:t>တွင် ဘုရားသခင်နှင့် ပဋိညာဉ်ဖွဲ့ရန် ဣသရေလလူမျိုးအားလုံး တညီတညွတ်တည်း သဘောတူကြောင်း အလေးပေးဖော်ပြခဲ့သည်။ တောလည်ရာ ၃၂ နှင့် ယောရှု ၁:၁၂-၁၈ တွင်၊ မောရှေနှင့် ယောရှုနှစ်ဦးစလုံး</w:t>
      </w:r>
      <w:r w:rsidR="004A7153">
        <w:rPr>
          <w:rFonts w:hint="cs"/>
          <w:cs/>
          <w:lang w:val="my-MM" w:bidi="my-MM"/>
        </w:rPr>
        <w:t xml:space="preserve"> </w:t>
      </w:r>
      <w:r w:rsidRPr="00841F01">
        <w:rPr>
          <w:lang w:val="my-MM" w:bidi="my-MM"/>
        </w:rPr>
        <w:t>သည် ခါနာန်ပြည်တွင် မျိုးနွယ်စုများ အချင်းချင်းမခွဲခွာမီ အတူတကွ ပူးပေါင်းတိုက်ခိုက်သင့်သည်ဟု အခိုင်အမာပြောဆိုခဲ့သည်။ မောရှေသည်လည်း တရားဟောရာ ၂၉:၂ တွင် ပဋိညာဉ်အသစ်ပြုရန် မျိုးနွယ်</w:t>
      </w:r>
      <w:r w:rsidR="004A7153">
        <w:rPr>
          <w:rFonts w:hint="cs"/>
          <w:cs/>
          <w:lang w:val="my-MM" w:bidi="my-MM"/>
        </w:rPr>
        <w:t xml:space="preserve"> </w:t>
      </w:r>
      <w:r w:rsidRPr="00841F01">
        <w:rPr>
          <w:lang w:val="my-MM" w:bidi="my-MM"/>
        </w:rPr>
        <w:t>အားလုံးကို စုဝေးစေခဲ့သည်။</w:t>
      </w:r>
    </w:p>
    <w:p w14:paraId="441C42EA" w14:textId="438AA52A" w:rsidR="00E03703" w:rsidRDefault="00865AFA" w:rsidP="009375A7">
      <w:pPr>
        <w:pStyle w:val="BodyText0"/>
      </w:pPr>
      <w:r w:rsidRPr="00841F01">
        <w:rPr>
          <w:lang w:val="my-MM" w:bidi="my-MM"/>
        </w:rPr>
        <w:t>ထို့ပြင်၊ ဓမ္မဟောင်းကျမ်းရေးသူများသည် ဣသရေလ၏ အမျိုးသားရေးစည်းလုံးညီညွတ်မှုကို ဆက်လက်အလေးပေးခဲ့သည်။ ဒါဝိဒ်နှင့် ရှောလမုန်တို့ ရှုံးနိမ့်ခဲ့သော်လည်း၊ စည်းလုံးသော ဘုရင်စနစ်၏</w:t>
      </w:r>
      <w:r w:rsidR="004A7153">
        <w:rPr>
          <w:rFonts w:hint="cs"/>
          <w:cs/>
          <w:lang w:val="my-MM" w:bidi="my-MM"/>
        </w:rPr>
        <w:t xml:space="preserve"> </w:t>
      </w:r>
      <w:r w:rsidRPr="00841F01">
        <w:rPr>
          <w:lang w:val="my-MM" w:bidi="my-MM"/>
        </w:rPr>
        <w:t>ကာလကို ဣသရေလနိုင်ငံ၏ရွှေခေတ်ဟု သတ်မှတ်ခဲ့သည်။ လူမျိုးကို မြောက်ပိုင်းနှင့် တောင်ပိုင်းနိုင်ငံ</w:t>
      </w:r>
      <w:r w:rsidR="004A7153">
        <w:rPr>
          <w:rFonts w:hint="cs"/>
          <w:cs/>
          <w:lang w:val="my-MM" w:bidi="my-MM"/>
        </w:rPr>
        <w:t xml:space="preserve"> </w:t>
      </w:r>
      <w:r w:rsidRPr="00841F01">
        <w:rPr>
          <w:lang w:val="my-MM" w:bidi="my-MM"/>
        </w:rPr>
        <w:t>များသို့ ပိုင်းခြားခြင်းသည် သူ၏လူမျိုးအတွက် ဘုရားသခင်၏စံနမူနာနှင့် ဝေးကွာသွားစေသည်။ နောက်ပိုင်းတွင်၊ ဣသရေလပရောဖက်များသည် ဖမ်းဆီးသိမ်းသွားခြင်းခံရပြီးနောက် မျိုးနွယ်စုများ ပြန်လည်ပေါင်းစည်းမည်ဟု ကတိပြုခဲ့ကြသည်။ ထို့အပြင် ဓမ္မရာဇဝင်ချုပ်ကျမ်းများကဲ့သို့သော ကျမ်းများသည် လူမျိုးစုတိုင်း၏ ကိုယ်စားပြုသူများသည် ဖမ်းဆီးသိမ်းသွားခြင်းခံရပြီးနောက် ကတိတော်ပြည်တွင် အခြေချနေထိုင်ရမည်ဟု အခိုင်အမာဆိုထားသည်။</w:t>
      </w:r>
    </w:p>
    <w:p w14:paraId="0B3FF230" w14:textId="312FEBE3" w:rsidR="00E03703" w:rsidRDefault="00865AFA" w:rsidP="009375A7">
      <w:pPr>
        <w:pStyle w:val="BodyText0"/>
      </w:pPr>
      <w:r w:rsidRPr="00841F01">
        <w:rPr>
          <w:lang w:val="my-MM" w:bidi="my-MM"/>
        </w:rPr>
        <w:t>ယောသပ်နှင့် သူ၏အစ်ကိုများ၏ကာလတွင်ရှိသော ဣသရေလအမျိုးဆယ့်နှစ်မျိုး၏ဘိုးဘေး</w:t>
      </w:r>
      <w:r w:rsidR="004A7153">
        <w:rPr>
          <w:rFonts w:hint="cs"/>
          <w:cs/>
          <w:lang w:val="my-MM" w:bidi="my-MM"/>
        </w:rPr>
        <w:t xml:space="preserve"> </w:t>
      </w:r>
      <w:r w:rsidRPr="00841F01">
        <w:rPr>
          <w:lang w:val="my-MM" w:bidi="my-MM"/>
        </w:rPr>
        <w:t>များကြားစည်းလုံးညီညွတ်မှုကို မောရှေအလေးထားခြင်းသည် သူတို့ကာလရှိ အမျိုးသားရေးစည်းလုံး</w:t>
      </w:r>
      <w:r w:rsidR="004A7153">
        <w:rPr>
          <w:rFonts w:hint="cs"/>
          <w:cs/>
          <w:lang w:val="my-MM" w:bidi="my-MM"/>
        </w:rPr>
        <w:t xml:space="preserve"> </w:t>
      </w:r>
      <w:r w:rsidRPr="00841F01">
        <w:rPr>
          <w:lang w:val="my-MM" w:bidi="my-MM"/>
        </w:rPr>
        <w:lastRenderedPageBreak/>
        <w:t>ညီညွတ်မှုကို မြှင့်တင်ပေးခြင်းဖြစ်သည်။ ဤအလေးပေးဖော်ပြချက်သည် ယောသပ်နှင့် သူ၏အစ်ကို</w:t>
      </w:r>
      <w:r w:rsidR="004A7153">
        <w:rPr>
          <w:rFonts w:hint="cs"/>
          <w:cs/>
          <w:lang w:val="my-MM" w:bidi="my-MM"/>
        </w:rPr>
        <w:t xml:space="preserve"> </w:t>
      </w:r>
      <w:r w:rsidRPr="00841F01">
        <w:rPr>
          <w:lang w:val="my-MM" w:bidi="my-MM"/>
        </w:rPr>
        <w:t>များ၏ဇာတ်လမ်းကို ကျွန်ုပ်တို့ခေတ်သစ်လောကတွင် ကျင့်သုံးသင့်သည့် အဓိကနည်းလမ်းများထဲမှ တစ်ခုကိုလည်း ညွှန်ပြသည်။ ဣသရေလအမျိုးအနွယ်တို့သည် ဘုံအမွေကို မျှဝေသကဲ့သို့၊ ကမ္ဘာ</w:t>
      </w:r>
      <w:r w:rsidR="004A7153">
        <w:rPr>
          <w:rFonts w:hint="cs"/>
          <w:cs/>
          <w:lang w:val="my-MM" w:bidi="my-MM"/>
        </w:rPr>
        <w:t xml:space="preserve"> </w:t>
      </w:r>
      <w:r w:rsidRPr="00841F01">
        <w:rPr>
          <w:lang w:val="my-MM" w:bidi="my-MM"/>
        </w:rPr>
        <w:t>အရပ်ရပ်ရှိ ခရစ်တော်၏နောက်လိုက်များအားလုံးသည် ခရစ်တော်၌ဘုံအမွေကို ဝေမျှကြသည်။ သခင်ယေရှုသည် သူ၏နိုင်ငံတော်တည်ထောင်ခြင်း၌ ဤစည်းလုံးညီညွတ်မှုကို တည်ဆောက်ခဲ့သည်။ ခရစ်တော်၏နိုင်ငံတော် ဆက်လက်တည်မြဲနေသည့်ကာလတစ်လျှောက် ဤစည်းလုံးညီညွတ်မှုကို ကျွန်ုပ်တို့ လိုက်လျှောက်ရမည်ဖြစ်သည်။ တစ်နေ့တွင် ကျွန်ုပ်တို့သည် ခရစ်တော်၏နိုင်ငံတော် ပြီးပြည့်</w:t>
      </w:r>
      <w:r w:rsidR="004A7153">
        <w:rPr>
          <w:rFonts w:hint="cs"/>
          <w:cs/>
          <w:lang w:val="my-MM" w:bidi="my-MM"/>
        </w:rPr>
        <w:t xml:space="preserve"> </w:t>
      </w:r>
      <w:r w:rsidRPr="00841F01">
        <w:rPr>
          <w:lang w:val="my-MM" w:bidi="my-MM"/>
        </w:rPr>
        <w:t>စုံချိန်တွင် ဘုရားသခင်၏လူများအကြား ပြီးပြည့်စုံသောစည်းလုံးညီညွတ်မှုနှင့် သဟဇာတဖြစ်မှုကို ကျေနပ်နှစ်သက်ကြမည်ဖြစ်သည်။ ပေါလုပြောခဲ့သော ဧဖက် ၄း၃-၆ ကို နားထောင်ပါ_</w:t>
      </w:r>
    </w:p>
    <w:p w14:paraId="2F3AD37C" w14:textId="0FB6DC74" w:rsidR="00E03703" w:rsidRDefault="00865AFA" w:rsidP="00BE7DDE">
      <w:pPr>
        <w:pStyle w:val="Quotations"/>
      </w:pPr>
      <w:r w:rsidRPr="00841F01">
        <w:rPr>
          <w:lang w:val="my-MM" w:bidi="my-MM"/>
        </w:rPr>
        <w:t>အသင်းအတင့်ပေါင်းဖော်ခြင်း အဖွဲ့အစည်းအားဖြင့်၊ သင်တို့သည်အချင်းချင်း စိတ်သဘောမခြားမနား တစ်လုံးတစ်ဝတည်းဖြစ်အံ့သောငှာ ကြိုးစားအား</w:t>
      </w:r>
      <w:r w:rsidR="004A7153">
        <w:rPr>
          <w:rFonts w:hint="cs"/>
          <w:cs/>
          <w:lang w:val="my-MM" w:bidi="my-MM"/>
        </w:rPr>
        <w:t xml:space="preserve"> </w:t>
      </w:r>
      <w:r w:rsidRPr="00841F01">
        <w:rPr>
          <w:lang w:val="my-MM" w:bidi="my-MM"/>
        </w:rPr>
        <w:t>ထုတ်ကြလော့။ သင်တို့ကိုခေါ်တော်မူခြင်းနှင့်စပ်ဆိုင်သော မျှော်လင့်ခြင်း</w:t>
      </w:r>
      <w:r w:rsidR="004A7153">
        <w:rPr>
          <w:rFonts w:hint="cs"/>
          <w:cs/>
          <w:lang w:val="my-MM" w:bidi="my-MM"/>
        </w:rPr>
        <w:t xml:space="preserve"> </w:t>
      </w:r>
      <w:r w:rsidRPr="00841F01">
        <w:rPr>
          <w:lang w:val="my-MM" w:bidi="my-MM"/>
        </w:rPr>
        <w:t>တစ်ပါးထဲသို့ ခေါ်သွင်းတော်မူသည်နှင့်အညီ—ကိုယ်တစ်ကိုယ်၊ ဝိညာဉ်တစ်ဝိညာဉ်တည်းရှိ၏— သခင်တစ်ပါး၊ ယုံကြည်ခြင်းတစ်ပါး၊ ဗတ္တိဇံတစ်ပါး၊ ခပ်သိမ်းသောငါတို့၏အဘဖြစ်သော ဘုရားသခင်</w:t>
      </w:r>
      <w:r w:rsidR="004A7153">
        <w:rPr>
          <w:rFonts w:hint="cs"/>
          <w:cs/>
          <w:lang w:val="my-MM" w:bidi="my-MM"/>
        </w:rPr>
        <w:t xml:space="preserve"> </w:t>
      </w:r>
      <w:r w:rsidRPr="00841F01">
        <w:rPr>
          <w:lang w:val="my-MM" w:bidi="my-MM"/>
        </w:rPr>
        <w:t>တစ်ဆူတည်းရှိတော်မူ၏ (ဧဖက် ၄း၃-၆)။</w:t>
      </w:r>
    </w:p>
    <w:p w14:paraId="7ED010CA" w14:textId="521FD133" w:rsidR="00E03703" w:rsidRDefault="00865AFA" w:rsidP="009375A7">
      <w:pPr>
        <w:pStyle w:val="BodyText0"/>
      </w:pPr>
      <w:r w:rsidRPr="00841F01">
        <w:rPr>
          <w:lang w:val="my-MM" w:bidi="my-MM"/>
        </w:rPr>
        <w:t>ဤကျမ်းပိုဒ်၏ရေးသားဟန်ကို သတိပြုပါ။ ပေါလုသည် ခရစ်တော်၏နောက်လိုက်များအား “သင်တို့သည်အချင်းချင်း စိတ်သဘောမခြားမနား တစ်လုံးတစ်ဝတည်းဖြစ်အံ့သောငှာ ကြိုးစားအား</w:t>
      </w:r>
      <w:r w:rsidR="004A7153">
        <w:rPr>
          <w:rFonts w:hint="cs"/>
          <w:cs/>
          <w:lang w:val="my-MM" w:bidi="my-MM"/>
        </w:rPr>
        <w:t xml:space="preserve"> </w:t>
      </w:r>
      <w:r w:rsidRPr="00841F01">
        <w:rPr>
          <w:lang w:val="my-MM" w:bidi="my-MM"/>
        </w:rPr>
        <w:t>ထုတ်ကြလော့” ဟုမိန့်တော်မူခဲ့သည်။ ဣသရေလအမျိုးအနွယ်များအကြား မျှဝေအမွေဆက်ခံခြင်း</w:t>
      </w:r>
      <w:r w:rsidR="004A7153">
        <w:rPr>
          <w:rFonts w:hint="cs"/>
          <w:cs/>
          <w:lang w:val="my-MM" w:bidi="my-MM"/>
        </w:rPr>
        <w:t xml:space="preserve"> </w:t>
      </w:r>
      <w:r w:rsidRPr="00841F01">
        <w:rPr>
          <w:lang w:val="my-MM" w:bidi="my-MM"/>
        </w:rPr>
        <w:t>ကဲ့သို့ပင် ကျွန်ုပ်တို့တွင်လည်း တူညီသောအချက်များစွာရှိသည်_ ကိုယ်တစ်ကိုယ်၊ သန့်ရှင်းသောဝိညာဉ်</w:t>
      </w:r>
      <w:r w:rsidR="004A7153">
        <w:rPr>
          <w:rFonts w:hint="cs"/>
          <w:cs/>
          <w:lang w:val="my-MM" w:bidi="my-MM"/>
        </w:rPr>
        <w:t xml:space="preserve"> </w:t>
      </w:r>
      <w:r w:rsidRPr="00841F01">
        <w:rPr>
          <w:lang w:val="my-MM" w:bidi="my-MM"/>
        </w:rPr>
        <w:t>တော်တစ်ပါး၊ မျှော်လင့်ချက်တစ်ခု၊ သခင်တစ်ပါး၊ ယုံကြည်ချက်တစ်ခု၊ ဗတ္တိဇံတစ်ခုနှင့် ဘုရားသခင်နှင့်</w:t>
      </w:r>
      <w:r w:rsidR="004A7153">
        <w:rPr>
          <w:rFonts w:hint="cs"/>
          <w:cs/>
          <w:lang w:val="my-MM" w:bidi="my-MM"/>
        </w:rPr>
        <w:t xml:space="preserve"> </w:t>
      </w:r>
      <w:r w:rsidRPr="00841F01">
        <w:rPr>
          <w:lang w:val="my-MM" w:bidi="my-MM"/>
        </w:rPr>
        <w:t>ခမည်းတော်တစ်ပါး ဖြစ်သည်။</w:t>
      </w:r>
    </w:p>
    <w:p w14:paraId="0F20FFEF" w14:textId="300C31C0" w:rsidR="00E03703" w:rsidRDefault="00865AFA" w:rsidP="009375A7">
      <w:pPr>
        <w:pStyle w:val="BodyText0"/>
      </w:pPr>
      <w:r w:rsidRPr="00841F01">
        <w:rPr>
          <w:lang w:val="my-MM" w:bidi="my-MM"/>
        </w:rPr>
        <w:t>ယောသပ်နှင့် သူ၏အစ်ကိုများ၏ဇာတ်လမ်းသည် ယနေ့ ခရစ်တော်၏နောက်လိုက်များဖြစ်သော</w:t>
      </w:r>
      <w:r w:rsidR="004A7153">
        <w:rPr>
          <w:rFonts w:hint="cs"/>
          <w:cs/>
          <w:lang w:val="my-MM" w:bidi="my-MM"/>
        </w:rPr>
        <w:t xml:space="preserve"> </w:t>
      </w:r>
      <w:r w:rsidRPr="00841F01">
        <w:rPr>
          <w:lang w:val="my-MM" w:bidi="my-MM"/>
        </w:rPr>
        <w:t>ကျွန်ုပ်တို့ကြားတွင် မကြာခဏ ဖြစ်ပေါ်လေ့ရှိသော သဘောထားကွဲလွဲမှုများကို ပြန်လည်သုံးသပ်ရန် အခွင့်အရေးများစွာကို ပေးပါသည်။ ကမ္ဘာတစ်ဝှမ်းလုံးရှိ ဘုရားသခင့်လူမျိုးတော်၏စည်းလုံးညီညွတ်မှု</w:t>
      </w:r>
      <w:r w:rsidR="004A7153">
        <w:rPr>
          <w:rFonts w:hint="cs"/>
          <w:cs/>
          <w:lang w:val="my-MM" w:bidi="my-MM"/>
        </w:rPr>
        <w:t xml:space="preserve"> </w:t>
      </w:r>
      <w:r w:rsidRPr="00841F01">
        <w:rPr>
          <w:lang w:val="my-MM" w:bidi="my-MM"/>
        </w:rPr>
        <w:t>အတွက် ကျွန်ုပ်တို့ကိုယ်ကိုဆက်ကပ်အပ်နှံထားသောကြောင့် ၎င်းသည် လက်တွေ့ကျသောလမ်းညွှန်မှု</w:t>
      </w:r>
      <w:r w:rsidR="004A7153">
        <w:rPr>
          <w:rFonts w:hint="cs"/>
          <w:cs/>
          <w:lang w:val="my-MM" w:bidi="my-MM"/>
        </w:rPr>
        <w:t xml:space="preserve"> </w:t>
      </w:r>
      <w:r w:rsidRPr="00841F01">
        <w:rPr>
          <w:lang w:val="my-MM" w:bidi="my-MM"/>
        </w:rPr>
        <w:t>များစွာကို ပေးသည်။</w:t>
      </w:r>
    </w:p>
    <w:p w14:paraId="000732B1" w14:textId="19359B2A" w:rsidR="00E03703" w:rsidRDefault="00865AFA" w:rsidP="006F3645">
      <w:pPr>
        <w:pStyle w:val="Quotations"/>
      </w:pPr>
      <w:r w:rsidRPr="00E56764">
        <w:rPr>
          <w:lang w:val="my-MM" w:bidi="my-MM"/>
        </w:rPr>
        <w:t>ယောသပ်သည် ခွင့်လွှတ်မှုအပြည့်ရှိသူဖြစ်သောကြောင့် ဣသရေလလူမျိုးကြား အမျိုးသားရေးစည်းလုံးညီညွတ်မှုကို ယောသပ်၏ဇတ်လမ်းသည် အားပေးခဲ့</w:t>
      </w:r>
      <w:r w:rsidR="004A7153">
        <w:rPr>
          <w:rFonts w:hint="cs"/>
          <w:cs/>
          <w:lang w:val="my-MM" w:bidi="my-MM"/>
        </w:rPr>
        <w:t xml:space="preserve"> </w:t>
      </w:r>
      <w:r w:rsidRPr="00E56764">
        <w:rPr>
          <w:lang w:val="my-MM" w:bidi="my-MM"/>
        </w:rPr>
        <w:t>သည်။ ခွင့်လွှတ်ခြင်းသည် ဣသရေလလူမျိုးအတွက်သာမက၊ ကျွန်ုပ်တို့</w:t>
      </w:r>
      <w:r w:rsidR="004A7153">
        <w:rPr>
          <w:rFonts w:hint="cs"/>
          <w:cs/>
          <w:lang w:val="my-MM" w:bidi="my-MM"/>
        </w:rPr>
        <w:t xml:space="preserve"> </w:t>
      </w:r>
      <w:r w:rsidRPr="00E56764">
        <w:rPr>
          <w:lang w:val="my-MM" w:bidi="my-MM"/>
        </w:rPr>
        <w:t>ခရစ်ယာန်များ၊ မိသားစုများ၊ ဤလောကပေါ်တွင် ကျွန်ုပ်တို့နေထိုင်သည့်</w:t>
      </w:r>
      <w:r w:rsidR="004A7153">
        <w:rPr>
          <w:rFonts w:hint="cs"/>
          <w:cs/>
          <w:lang w:val="my-MM" w:bidi="my-MM"/>
        </w:rPr>
        <w:t xml:space="preserve"> </w:t>
      </w:r>
      <w:r w:rsidRPr="00E56764">
        <w:rPr>
          <w:lang w:val="my-MM" w:bidi="my-MM"/>
        </w:rPr>
        <w:t>အသက်တာအတွက် တစ်ခုတည်းသောစည်းလုံးညီညွတ်စေသည့်</w:t>
      </w:r>
      <w:r w:rsidR="004A7153">
        <w:rPr>
          <w:rFonts w:hint="cs"/>
          <w:cs/>
          <w:lang w:val="my-MM" w:bidi="my-MM"/>
        </w:rPr>
        <w:t xml:space="preserve"> </w:t>
      </w:r>
      <w:r w:rsidRPr="00E56764">
        <w:rPr>
          <w:lang w:val="my-MM" w:bidi="my-MM"/>
        </w:rPr>
        <w:t xml:space="preserve">အချက်ဖြစ်သည်။ ယောသပ်သည် အစ်ကိုများ၏ နှိပ်စက်ညှဉ်းပန်းခြင်းကို </w:t>
      </w:r>
      <w:r w:rsidRPr="00E56764">
        <w:rPr>
          <w:lang w:val="my-MM" w:bidi="my-MM"/>
        </w:rPr>
        <w:lastRenderedPageBreak/>
        <w:t>ခံခဲ့ရသော်လည်း၊ သူတို့ ဒုက္ခရောက်သောအခါ ကယ်တင်ပေးခဲ့</w:t>
      </w:r>
      <w:r w:rsidR="004A7153">
        <w:rPr>
          <w:rFonts w:hint="cs"/>
          <w:cs/>
          <w:lang w:val="my-MM" w:bidi="my-MM"/>
        </w:rPr>
        <w:t xml:space="preserve"> </w:t>
      </w:r>
      <w:r w:rsidRPr="00E56764">
        <w:rPr>
          <w:lang w:val="my-MM" w:bidi="my-MM"/>
        </w:rPr>
        <w:t>သည်...ယောသပ်၏ဇာတ်လမ်းနှင့် သူမည်ကဲ့သို့ခွင့်လွှတ်ခဲ့သည်ကို ကျွန်ုပ်တို့ကြည့်ရှုသောအခါ၊ အလွန်ကြီးမားသောအရာတစ်ခုကို သူခွင့်လွှတ်ခဲ့သည်။ သူ့ကိုသူတို့သေစေချင်ကြသည်။ သူ့ကိုသူတို့</w:t>
      </w:r>
      <w:r w:rsidR="004A7153">
        <w:rPr>
          <w:rFonts w:hint="cs"/>
          <w:cs/>
          <w:lang w:val="my-MM" w:bidi="my-MM"/>
        </w:rPr>
        <w:t xml:space="preserve"> </w:t>
      </w:r>
      <w:r w:rsidRPr="00E56764">
        <w:rPr>
          <w:lang w:val="my-MM" w:bidi="my-MM"/>
        </w:rPr>
        <w:t>အသက်မရှင်စေချင်ကြပါ။ သူ့ကိုသူတို့ထပ်မမြင်ချင်ကြပါ။ သို့သော်လည်း ယောသပ်သည် သူတို့ကို ဒုက္ခမပေးချင်ပါ။ သူ့တွင် အာဏာရှိပြီး၊ ထိုသို့လုပ်ဆောင်ရန် အစွမ်းအစရှိသော်လည်း၊ သူသည် ဝိညာဥ်သဘောတရားနှင့် ယုံကြည်ခြင်းတွင် သူတို့ထက်ရင့်ကျက်ခဲ့သည်။ ၎င်းကို ထပ်ခါတလဲလဲ</w:t>
      </w:r>
      <w:r w:rsidR="004A7153">
        <w:rPr>
          <w:rFonts w:hint="cs"/>
          <w:cs/>
          <w:lang w:val="my-MM" w:bidi="my-MM"/>
        </w:rPr>
        <w:t xml:space="preserve"> </w:t>
      </w:r>
      <w:r w:rsidRPr="00E56764">
        <w:rPr>
          <w:lang w:val="my-MM" w:bidi="my-MM"/>
        </w:rPr>
        <w:t>လုပ်နိုင်ပြီး၊ ၎င်းကို ဣသရေလလူမျိုး ဆယ့်နှစ်မျိုးတို့တွင်၊ ကျွန်ုပ်တို့တွင်၊ ကျွန်ုပ်တို့၏မိသားစုများတွင်၊ ကျွန်ုပ်တို့အသင်းတော်များနှင့် လူ့အဖွဲ့အစည်းတွင် ပုံစံတူပွားများနိုင်သည်။</w:t>
      </w:r>
    </w:p>
    <w:p w14:paraId="2F3072FD" w14:textId="77777777" w:rsidR="00E03703" w:rsidRDefault="00E56764" w:rsidP="006F3645">
      <w:pPr>
        <w:pStyle w:val="QuotationAuthor"/>
      </w:pPr>
      <w:r w:rsidRPr="00E56764">
        <w:rPr>
          <w:lang w:val="my-MM" w:bidi="my-MM"/>
        </w:rPr>
        <w:t>— Rev. Dr. Cyprian K. Guchienda</w:t>
      </w:r>
    </w:p>
    <w:p w14:paraId="70B820B6" w14:textId="163F6099" w:rsidR="00E03703" w:rsidRDefault="00865AFA" w:rsidP="009375A7">
      <w:pPr>
        <w:pStyle w:val="BodyText0"/>
      </w:pPr>
      <w:r w:rsidRPr="00841F01">
        <w:rPr>
          <w:lang w:val="my-MM" w:bidi="my-MM"/>
        </w:rPr>
        <w:t>ယခုအခါ၊ မောရှေ၏အထူးအလေးပေးမှုများသည် ဣသရေလ၏အမျိုးသားရေးစည်းလုံး</w:t>
      </w:r>
      <w:r w:rsidR="004A7153">
        <w:rPr>
          <w:rFonts w:hint="cs"/>
          <w:cs/>
          <w:lang w:val="my-MM" w:bidi="my-MM"/>
        </w:rPr>
        <w:t xml:space="preserve"> </w:t>
      </w:r>
      <w:r w:rsidRPr="00841F01">
        <w:rPr>
          <w:lang w:val="my-MM" w:bidi="my-MM"/>
        </w:rPr>
        <w:t>ညီညွတ်မှုကို မြှင့်တင်ပေးကြောင်း သိရှိနားလည်ခြင်းသည် အဖိုးတန်သကဲ့သို့၊ မောရှေသည် ၎င်းကို</w:t>
      </w:r>
      <w:r w:rsidR="004A7153">
        <w:rPr>
          <w:rFonts w:hint="cs"/>
          <w:cs/>
          <w:lang w:val="my-MM" w:bidi="my-MM"/>
        </w:rPr>
        <w:t xml:space="preserve"> </w:t>
      </w:r>
      <w:r w:rsidRPr="00841F01">
        <w:rPr>
          <w:lang w:val="my-MM" w:bidi="my-MM"/>
        </w:rPr>
        <w:t>လုပ်ဆောင်ရန် အဘယ်ကြောင့် လိုအပ်ကြောင်းကိုနားလည်ရန်လည်း အရေးကြီးပါသည်။ အတိုချုပ်</w:t>
      </w:r>
      <w:r w:rsidR="004A7153">
        <w:rPr>
          <w:rFonts w:hint="cs"/>
          <w:cs/>
          <w:lang w:val="my-MM" w:bidi="my-MM"/>
        </w:rPr>
        <w:t xml:space="preserve"> </w:t>
      </w:r>
      <w:r w:rsidRPr="00841F01">
        <w:rPr>
          <w:lang w:val="my-MM" w:bidi="my-MM"/>
        </w:rPr>
        <w:t xml:space="preserve">အားဖြင့်၊ ဘုရားသခင်သည် မိမိလူမျိုးအတွက် အမျိုးသားရေးကွဲပြားမှုကိုလည်း </w:t>
      </w:r>
      <w:r w:rsidR="00A53028">
        <w:rPr>
          <w:rFonts w:hint="cs"/>
          <w:cs/>
          <w:lang w:val="my-MM" w:bidi="my-MM"/>
        </w:rPr>
        <w:t>သတ်မှတ်</w:t>
      </w:r>
      <w:r w:rsidRPr="00841F01">
        <w:rPr>
          <w:lang w:val="my-MM" w:bidi="my-MM"/>
        </w:rPr>
        <w:t>ထားသော</w:t>
      </w:r>
      <w:r w:rsidR="004A7153">
        <w:rPr>
          <w:rFonts w:hint="cs"/>
          <w:cs/>
          <w:lang w:val="my-MM" w:bidi="my-MM"/>
        </w:rPr>
        <w:t xml:space="preserve"> </w:t>
      </w:r>
      <w:r w:rsidRPr="00841F01">
        <w:rPr>
          <w:lang w:val="my-MM" w:bidi="my-MM"/>
        </w:rPr>
        <w:t>ကြောင့် စည်းလုံးမှုလိုအပ်ကြောင်း မောရှေအလေးပေးဖော်ပြခဲ့သည်။</w:t>
      </w:r>
    </w:p>
    <w:p w14:paraId="62CBD48F" w14:textId="77777777" w:rsidR="00E03703" w:rsidRDefault="00865AFA" w:rsidP="00952C6E">
      <w:pPr>
        <w:pStyle w:val="BulletHeading"/>
      </w:pPr>
      <w:bookmarkStart w:id="26" w:name="_Toc134506769"/>
      <w:r w:rsidRPr="00841F01">
        <w:rPr>
          <w:lang w:val="my-MM" w:bidi="my-MM"/>
        </w:rPr>
        <w:t>အမျိုးသားရေးကွဲပြားမှု</w:t>
      </w:r>
      <w:bookmarkEnd w:id="26"/>
    </w:p>
    <w:p w14:paraId="40A66843" w14:textId="234FD39D" w:rsidR="00E03703" w:rsidRDefault="00865AFA" w:rsidP="009375A7">
      <w:pPr>
        <w:pStyle w:val="BodyText0"/>
      </w:pPr>
      <w:r w:rsidRPr="00841F01">
        <w:rPr>
          <w:lang w:val="my-MM" w:bidi="my-MM"/>
        </w:rPr>
        <w:t>ရိုးရှင်းစွာပြောရလျှင်၊ လူမျိုးစုဘိုးဘေးအားလုံးသည် ယာကုပ်၏အမွေဆက်ခံသူများဖြစ်ကြ</w:t>
      </w:r>
      <w:r w:rsidR="004A7153">
        <w:rPr>
          <w:rFonts w:hint="cs"/>
          <w:cs/>
          <w:lang w:val="my-MM" w:bidi="my-MM"/>
        </w:rPr>
        <w:t xml:space="preserve"> </w:t>
      </w:r>
      <w:r w:rsidRPr="00841F01">
        <w:rPr>
          <w:lang w:val="my-MM" w:bidi="my-MM"/>
        </w:rPr>
        <w:t>သော်လည်း၊ ၎င်းတို့အားလုံးကို အတိအကျတူညီစွာဆက်ဆံသည်ဟု မဆိုလိုပါ။ ဆန့်ကျင်ဘက်အနေနှင့်၊ ကျန်ရှိသောအခြားဓမ္မဟောင်းကျမ်းတွင် ဘုရားသခင်သည် ဣသရေလအမျိုးအနွယ်များကို မတူညီသော</w:t>
      </w:r>
      <w:r w:rsidR="004A7153">
        <w:rPr>
          <w:rFonts w:hint="cs"/>
          <w:cs/>
          <w:lang w:val="my-MM" w:bidi="my-MM"/>
        </w:rPr>
        <w:t xml:space="preserve"> </w:t>
      </w:r>
      <w:r w:rsidRPr="00841F01">
        <w:rPr>
          <w:lang w:val="my-MM" w:bidi="my-MM"/>
        </w:rPr>
        <w:t>အခွင့်ထူးများနှင့် တာဝန်များပေးထားကြောင်း ရှင်းလင်းစွာ ဖော်ပြထားသည်။ ထို့ပြင် မောရှေသည် ဣသရေလအမျိုးအနွယ်များကြား စည်းလုံးညီညွတ်မှုလိုအပ်ခြင်း၏ အဓိကအကြောင်းရင်းတစ်ခုကို အလေးပေးဖော်ပြခဲ့သည်_ဣသရေလလူများသည် ၎င်းတို့၏ မတူကွဲပြားသောလူမျိုးစုအခွင့်အရေးများ</w:t>
      </w:r>
      <w:r w:rsidR="004A7153">
        <w:rPr>
          <w:rFonts w:hint="cs"/>
          <w:cs/>
          <w:lang w:val="my-MM" w:bidi="my-MM"/>
        </w:rPr>
        <w:t xml:space="preserve"> </w:t>
      </w:r>
      <w:r w:rsidRPr="00841F01">
        <w:rPr>
          <w:lang w:val="my-MM" w:bidi="my-MM"/>
        </w:rPr>
        <w:t>နှင့် တာဝန်များကို ဘုရားသခင်</w:t>
      </w:r>
      <w:r w:rsidRPr="00841F01">
        <w:rPr>
          <w:i/>
          <w:lang w:val="my-MM" w:bidi="my-MM"/>
        </w:rPr>
        <w:t>ကိုယ်တော်တိုင်</w:t>
      </w:r>
      <w:r w:rsidRPr="00841F01">
        <w:rPr>
          <w:lang w:val="my-MM" w:bidi="my-MM"/>
        </w:rPr>
        <w:t>သည် ခန့်အပ်ထားကြောင်း</w:t>
      </w:r>
      <w:r w:rsidR="007A30CA">
        <w:rPr>
          <w:cs/>
          <w:lang w:val="my-MM" w:bidi="my-MM"/>
        </w:rPr>
        <w:t xml:space="preserve"> </w:t>
      </w:r>
      <w:r w:rsidRPr="00841F01">
        <w:rPr>
          <w:lang w:val="my-MM" w:bidi="my-MM"/>
        </w:rPr>
        <w:t>အသိအမှတ်ပြုထားသည့်</w:t>
      </w:r>
      <w:r w:rsidR="004A7153">
        <w:rPr>
          <w:rFonts w:hint="cs"/>
          <w:cs/>
          <w:lang w:val="my-MM" w:bidi="my-MM"/>
        </w:rPr>
        <w:t xml:space="preserve"> </w:t>
      </w:r>
      <w:r w:rsidRPr="00841F01">
        <w:rPr>
          <w:lang w:val="my-MM" w:bidi="my-MM"/>
        </w:rPr>
        <w:t>အတိုင်း ဣသရေလ၏စည်းလုံးညီညွတ်မှုကို ထိန်းသိမ်းထားနိုင်မည်ဖြစ်သည်။</w:t>
      </w:r>
    </w:p>
    <w:p w14:paraId="349D40E1" w14:textId="4875FCC9" w:rsidR="007A30CA" w:rsidRDefault="00865AFA" w:rsidP="009375A7">
      <w:pPr>
        <w:pStyle w:val="BodyText0"/>
      </w:pPr>
      <w:r w:rsidRPr="00841F01">
        <w:rPr>
          <w:lang w:val="my-MM" w:bidi="my-MM"/>
        </w:rPr>
        <w:t>စည်းလုံးညီညွတ်ခြင်း၏အကြောင်းအရာကဲ့သို့ပင်၊ မတူကွဲပြားမှု၏အကြောင်းအရာသည်လည်း ယောသပ်နှင့် သူ၏အစ်ကိုများဇာတ်လမ်း၏အဆင့်တိုင်းတွင် ဇတ်အိမ်ဖွဲ့ပါသည်။ သို့သော် ၎င်းသည် ကမ္ဘာဦး ၄၇:၂၈–၄၉:၃၃ တွင် အထူးထင်ရှားသည်။ ဤအခန်းများတွင်၊ ယာကုပ်သည် သူ၏အမွေကို သူ၏သားတစ်ကျိပ်နှစ်ပါးစလုံးအား ဝေမျှခဲ့သော်လည်း၊ သူတို့နှင့် သူတို့၏သားစဉ်မြေးဆက်တို့ကြား</w:t>
      </w:r>
      <w:r w:rsidR="004A7153">
        <w:rPr>
          <w:rFonts w:hint="cs"/>
          <w:cs/>
          <w:lang w:val="my-MM" w:bidi="my-MM"/>
        </w:rPr>
        <w:t xml:space="preserve"> </w:t>
      </w:r>
      <w:r w:rsidRPr="00841F01">
        <w:rPr>
          <w:lang w:val="my-MM" w:bidi="my-MM"/>
        </w:rPr>
        <w:t>တွင် ခိုင်မြဲသောကွဲပြားမှုများကိုလည်း အစပြုပေးခဲ့သည်။</w:t>
      </w:r>
    </w:p>
    <w:p w14:paraId="0C955EEE" w14:textId="6B53598D" w:rsidR="00E03703" w:rsidRDefault="0014451B" w:rsidP="009375A7">
      <w:pPr>
        <w:pStyle w:val="BodyText0"/>
      </w:pPr>
      <w:r w:rsidRPr="00841F01">
        <w:rPr>
          <w:lang w:val="my-MM" w:bidi="my-MM"/>
        </w:rPr>
        <w:lastRenderedPageBreak/>
        <w:t xml:space="preserve">ဤအခန်းများတွင်၊ မောရှေသည် </w:t>
      </w:r>
      <w:r w:rsidRPr="00124BDE">
        <w:rPr>
          <w:lang w:val="my-MM" w:bidi="my-MM"/>
        </w:rPr>
        <w:t xml:space="preserve">ယာကုပ်၏သားအားလုံးကို ခွဲခြားခြင်းဖြင့် </w:t>
      </w:r>
      <w:r w:rsidRPr="00841F01">
        <w:rPr>
          <w:lang w:val="my-MM" w:bidi="my-MM"/>
        </w:rPr>
        <w:t>ဣသရေလလူမျိုး၏</w:t>
      </w:r>
      <w:r w:rsidR="00124BDE">
        <w:rPr>
          <w:rFonts w:hint="cs"/>
          <w:cs/>
          <w:lang w:val="my-MM" w:bidi="my-MM"/>
        </w:rPr>
        <w:t xml:space="preserve"> </w:t>
      </w:r>
      <w:r w:rsidRPr="00841F01">
        <w:rPr>
          <w:lang w:val="my-MM" w:bidi="my-MM"/>
        </w:rPr>
        <w:t>အမျိုးသားရေးကွဲပြားမှုကို မြှင့်တင်ပေးခဲ့သည်။ သို့သော်၊ ကျွန်ုပ်တို့၏ရည်ရွယ်ချက်အတွက်၊ နှစ်ချက်ကို</w:t>
      </w:r>
      <w:r w:rsidR="00124BDE">
        <w:rPr>
          <w:rFonts w:hint="cs"/>
          <w:cs/>
          <w:lang w:val="my-MM" w:bidi="my-MM"/>
        </w:rPr>
        <w:t xml:space="preserve"> </w:t>
      </w:r>
      <w:r w:rsidRPr="00841F01">
        <w:rPr>
          <w:lang w:val="my-MM" w:bidi="my-MM"/>
        </w:rPr>
        <w:t>သာကြည့်ပါမည်_ ယုဒနှင့် သူ၏သားမြေးများ နှင့် ယောသပ်နှင့် သူ၏သားမြေးများ။ ယုဒနှင့် သူ၏သား</w:t>
      </w:r>
      <w:r w:rsidR="00124BDE">
        <w:rPr>
          <w:rFonts w:hint="cs"/>
          <w:cs/>
          <w:lang w:val="my-MM" w:bidi="my-MM"/>
        </w:rPr>
        <w:t xml:space="preserve"> </w:t>
      </w:r>
      <w:r w:rsidRPr="00841F01">
        <w:rPr>
          <w:lang w:val="my-MM" w:bidi="my-MM"/>
        </w:rPr>
        <w:t>မြေးများအား ချီးမြှောက်ခြင်းနှင့်ပတ်သက်၍ ဦးစွာသုံးသပ်ကြပါစို့။</w:t>
      </w:r>
    </w:p>
    <w:p w14:paraId="59679398" w14:textId="3DCA48C1" w:rsidR="00E03703" w:rsidRDefault="00865AFA" w:rsidP="009375A7">
      <w:pPr>
        <w:pStyle w:val="BodyText0"/>
      </w:pPr>
      <w:r w:rsidRPr="009375A7">
        <w:rPr>
          <w:rStyle w:val="In-LineSubtitle"/>
          <w:lang w:val="my-MM" w:bidi="my-MM"/>
        </w:rPr>
        <w:t xml:space="preserve">ယုဒနှင့် သားစဉ်မြေးဆက်။ </w:t>
      </w:r>
      <w:r w:rsidRPr="00841F01">
        <w:rPr>
          <w:lang w:val="my-MM" w:bidi="my-MM"/>
        </w:rPr>
        <w:t>မောရှေသည် ယုဒနှင့်သူ၏အမျိုးအနွယ်အတွက် ဘုရားသခင် ခန့်အပ်ထားသည့် ထင်ရှားပေါ်လွင်မှုကိုအတည်ပြုရန် ဤအခန်းများတွင် ဘိုးဘေးယုဒကို အကြိမ်များစွာ အဓိကနေရာ၌ထားကာ ဖော်ပြသည်။ အစ်ကိုများသည် ယောသပ်ကိုသတ်ရန် ကြိုးစားစဥ် ကမ္ဘာဦး ၃၇:၁၂-၃၆ တွင် ယုဒကိုပထမဆုံးတွေ့ရသည်။ အခန်းငယ် ၂၆-၂၇ တွင် ယုဒသည် အစ်ကိုများကြား</w:t>
      </w:r>
      <w:r w:rsidRPr="00841F01">
        <w:rPr>
          <w:lang w:val="my-MM" w:bidi="my-MM"/>
        </w:rPr>
        <w:br/>
        <w:t>ယောသပ်ကိုယ်စား အောင်မြင်စွာ ကြားဝင်ရပ်တည်ဆောင်ရွက်ပေးခဲ့သည်။ ယုဒသည် အခန်းငယ် ၂၇ တွင် “[ယောသပ်] သည် ငါတို့၏ညီ၊ ငါတို့၏အသွေးအသားဖြစ်သည်” ဟု ညီအစ်ကိုများအား သတိပေး</w:t>
      </w:r>
      <w:r w:rsidR="00124BDE">
        <w:rPr>
          <w:rFonts w:hint="cs"/>
          <w:cs/>
          <w:lang w:val="my-MM" w:bidi="my-MM"/>
        </w:rPr>
        <w:t xml:space="preserve"> </w:t>
      </w:r>
      <w:r w:rsidRPr="00841F01">
        <w:rPr>
          <w:lang w:val="my-MM" w:bidi="my-MM"/>
        </w:rPr>
        <w:t>ခြင်းဖြင့် စည်းလုံးညီညွတ်ခြင်းကို အတည်ပြုခဲ့သည်။ အစ်ကိုများသည် သူ၏အကြံအစည်ကိုသဘောတူ</w:t>
      </w:r>
      <w:r w:rsidR="00124BDE">
        <w:rPr>
          <w:rFonts w:hint="cs"/>
          <w:cs/>
          <w:lang w:val="my-MM" w:bidi="my-MM"/>
        </w:rPr>
        <w:t xml:space="preserve"> </w:t>
      </w:r>
      <w:r w:rsidRPr="00841F01">
        <w:rPr>
          <w:lang w:val="my-MM" w:bidi="my-MM"/>
        </w:rPr>
        <w:t>ကြခြင်းသည် ယုဒ၏ခေါင်းဆောင်မှုကို အသိအမှတ်ပြုခြင်းဖြစ်ကြောင်း ဤတွင်တွေ့ရသည်။</w:t>
      </w:r>
    </w:p>
    <w:p w14:paraId="759624D4" w14:textId="6678D38D" w:rsidR="00E03703" w:rsidRDefault="00865AFA" w:rsidP="009375A7">
      <w:pPr>
        <w:pStyle w:val="BodyText0"/>
      </w:pPr>
      <w:r w:rsidRPr="00841F01">
        <w:rPr>
          <w:lang w:val="my-MM" w:bidi="my-MM"/>
        </w:rPr>
        <w:t>ခါနာန်ပြည်တွင် ယုဒ၏အပြစ်ဇာတ်လမ်းကို မောရှေပြန်ပြောပြသောအခါ ၃၈:၁-၃၀ တွင် ယုဒ</w:t>
      </w:r>
      <w:r w:rsidR="00124BDE">
        <w:rPr>
          <w:rFonts w:hint="cs"/>
          <w:cs/>
          <w:lang w:val="my-MM" w:bidi="my-MM"/>
        </w:rPr>
        <w:t xml:space="preserve"> </w:t>
      </w:r>
      <w:r w:rsidRPr="00841F01">
        <w:rPr>
          <w:lang w:val="my-MM" w:bidi="my-MM"/>
        </w:rPr>
        <w:t>ပြန်ပေါ်လာသည်။ ဤယုဒ၏အကျင့်ယိုယွင်းမှုအပိုင်းသည် ပေါတိဖာ၏အိမ်တွင် ယောသပ်၏သစ္စာ</w:t>
      </w:r>
      <w:r w:rsidR="00124BDE">
        <w:rPr>
          <w:rFonts w:hint="cs"/>
          <w:cs/>
          <w:lang w:val="my-MM" w:bidi="my-MM"/>
        </w:rPr>
        <w:t xml:space="preserve"> </w:t>
      </w:r>
      <w:r w:rsidRPr="00841F01">
        <w:rPr>
          <w:lang w:val="my-MM" w:bidi="my-MM"/>
        </w:rPr>
        <w:t>သမာဓိနှင့် ဆန့်ကျင်သည်။ သို့သော် ၃၈:၂၆ တွင် ယုဒသည် “သူ[တာမာ]အပြစ်ထက် ငါ့အပြစ်သာ၍</w:t>
      </w:r>
      <w:r w:rsidR="00124BDE">
        <w:rPr>
          <w:rFonts w:hint="cs"/>
          <w:cs/>
          <w:lang w:val="my-MM" w:bidi="my-MM"/>
        </w:rPr>
        <w:t xml:space="preserve"> </w:t>
      </w:r>
      <w:r w:rsidRPr="00841F01">
        <w:rPr>
          <w:lang w:val="my-MM" w:bidi="my-MM"/>
        </w:rPr>
        <w:t>ကြီးပေ၏” ဟုဝန်ခံသောအခါ ယုဒ၏နှိမ့်ချသောဝန်ခံချက်ကို မောရှေဖော်ပြခဲ့သည်။ ထို့နောက် ဘုရား</w:t>
      </w:r>
      <w:r w:rsidR="00124BDE">
        <w:rPr>
          <w:rFonts w:hint="cs"/>
          <w:cs/>
          <w:lang w:val="my-MM" w:bidi="my-MM"/>
        </w:rPr>
        <w:t xml:space="preserve"> </w:t>
      </w:r>
      <w:r w:rsidRPr="00841F01">
        <w:rPr>
          <w:lang w:val="my-MM" w:bidi="my-MM"/>
        </w:rPr>
        <w:t>သခင်သည်ယုဒအား သားအမွှာဖြစ်သော ဖာရက်နှင့် ဇေရတို့ကို ကောင်းချီးပေးသောကြောင့် ယုဒ၏</w:t>
      </w:r>
      <w:r w:rsidR="00124BDE">
        <w:rPr>
          <w:rFonts w:hint="cs"/>
          <w:cs/>
          <w:lang w:val="my-MM" w:bidi="my-MM"/>
        </w:rPr>
        <w:t xml:space="preserve"> </w:t>
      </w:r>
      <w:r w:rsidRPr="00841F01">
        <w:rPr>
          <w:lang w:val="my-MM" w:bidi="my-MM"/>
        </w:rPr>
        <w:t>နောင်တကို ဘုရားသခင်လက်ခံခဲ့သည်မှာ ထင်ရှားသည်။</w:t>
      </w:r>
    </w:p>
    <w:p w14:paraId="1C0FC776" w14:textId="5588C10B" w:rsidR="00E03703" w:rsidRDefault="00865AFA" w:rsidP="009375A7">
      <w:pPr>
        <w:pStyle w:val="BodyText0"/>
      </w:pPr>
      <w:r w:rsidRPr="00841F01">
        <w:rPr>
          <w:lang w:val="my-MM" w:bidi="my-MM"/>
        </w:rPr>
        <w:t>၄၄:၁၄-၃၄ တွင် ဘိုးဘေးများ၏အီဂျစ်ပြည်သို့သွားသော ဒုတိယခရီးစဥ်တွင် ယုဒ၏ခေါင်း</w:t>
      </w:r>
      <w:r w:rsidR="00B870B9">
        <w:rPr>
          <w:rFonts w:hint="cs"/>
          <w:cs/>
          <w:lang w:val="my-MM" w:bidi="my-MM"/>
        </w:rPr>
        <w:t xml:space="preserve"> </w:t>
      </w:r>
      <w:r w:rsidRPr="00841F01">
        <w:rPr>
          <w:lang w:val="my-MM" w:bidi="my-MM"/>
        </w:rPr>
        <w:t>ဆောင်မှုကို မောရှေ အာရုံစိုက်ခဲ့သည်။ ဗင်္ယာမိန်သည် ငွေဖလားခိုးယူသည်ဟု စွပ်စွဲခံရသောအခါ၊ ယုဒ</w:t>
      </w:r>
      <w:r w:rsidR="00B870B9">
        <w:rPr>
          <w:rFonts w:hint="cs"/>
          <w:cs/>
          <w:lang w:val="my-MM" w:bidi="my-MM"/>
        </w:rPr>
        <w:t xml:space="preserve"> </w:t>
      </w:r>
      <w:r w:rsidRPr="00841F01">
        <w:rPr>
          <w:lang w:val="my-MM" w:bidi="my-MM"/>
        </w:rPr>
        <w:t>သည်ယောသပ်ထံရှေ့သို့ထွက်လာကာ သနားကြင်နာမှုကို တောင်းခံခဲ့သည်။ သူသည်နှိမ့်ချစွာဖြင့်၊ မိမိ</w:t>
      </w:r>
      <w:r w:rsidR="00B870B9">
        <w:rPr>
          <w:rFonts w:hint="cs"/>
          <w:cs/>
          <w:lang w:val="my-MM" w:bidi="my-MM"/>
        </w:rPr>
        <w:t xml:space="preserve"> </w:t>
      </w:r>
      <w:r w:rsidRPr="00841F01">
        <w:rPr>
          <w:lang w:val="my-MM" w:bidi="my-MM"/>
        </w:rPr>
        <w:t>ကိုယ်တိုင်နှင့် သူ၏ညီအစ်ကိုများသည် ယောသပ်၏ “ကျွန်များ”ဖြစ်သည်ဟုဆိုခဲ့သည်။ “ကိုယ်တော်ကျွန်</w:t>
      </w:r>
      <w:r w:rsidR="00B870B9">
        <w:rPr>
          <w:rFonts w:hint="cs"/>
          <w:cs/>
          <w:lang w:val="my-MM" w:bidi="my-MM"/>
        </w:rPr>
        <w:t xml:space="preserve"> </w:t>
      </w:r>
      <w:r w:rsidRPr="00841F01">
        <w:rPr>
          <w:lang w:val="my-MM" w:bidi="my-MM"/>
        </w:rPr>
        <w:t>တို့၏အပြစ်ကို ဘုရားသခင်စစ်၍တွေ့တော်မူပြီ” ဟုဝန်ခံခြင်းဖြင့် သူနှင့်သူ၏ညီအစ်ကိုများပြုခဲ့သည့်</w:t>
      </w:r>
      <w:r w:rsidR="00B870B9">
        <w:rPr>
          <w:rFonts w:hint="cs"/>
          <w:cs/>
          <w:lang w:val="my-MM" w:bidi="my-MM"/>
        </w:rPr>
        <w:t xml:space="preserve"> </w:t>
      </w:r>
      <w:r w:rsidRPr="00841F01">
        <w:rPr>
          <w:lang w:val="my-MM" w:bidi="my-MM"/>
        </w:rPr>
        <w:t>အတွက် နောင်တရကြောင်း ဖော်ပြခဲ့သည်။ ဗင်္ယာမိန်သည် ခါနာန်ပြည်သို့ မပြန်လာပါက “ကျွန်တော်</w:t>
      </w:r>
      <w:r w:rsidR="00B870B9">
        <w:rPr>
          <w:rFonts w:hint="cs"/>
          <w:cs/>
          <w:lang w:val="my-MM" w:bidi="my-MM"/>
        </w:rPr>
        <w:t xml:space="preserve"> </w:t>
      </w:r>
      <w:r w:rsidRPr="00841F01">
        <w:rPr>
          <w:lang w:val="my-MM" w:bidi="my-MM"/>
        </w:rPr>
        <w:t>အဘ [သူ့ဖခင်] ၌ ရောက်လတ္တံ့သော ဘေးဥပဒ်” ကို သတိပြုခြင်းဖြင့် သူ့ဖခင်ကို ချီးမြှောက်ခဲ့သည်။ “သူငယ်အတွက်” အီဂျစ်တွင်နေရစ်ရန် သတ္တိရှိစွာ ကမ်းလှမ်းခဲ့သည်။</w:t>
      </w:r>
    </w:p>
    <w:p w14:paraId="2463C9D1" w14:textId="2DB6EA18" w:rsidR="00E03703" w:rsidRDefault="00865AFA" w:rsidP="009375A7">
      <w:pPr>
        <w:pStyle w:val="BodyText0"/>
      </w:pPr>
      <w:r w:rsidRPr="00841F01">
        <w:rPr>
          <w:lang w:val="my-MM" w:bidi="my-MM"/>
        </w:rPr>
        <w:t>နောက်ဆုံးတွင်၊ ၄၉:၁-၂၈ တွင်၊ ယာကုပ်၏နောက်ဆုံးကောင်းချီးများအတွင်း ယုဒသည် ရှေ့ဆုံး</w:t>
      </w:r>
      <w:r w:rsidR="00B870B9">
        <w:rPr>
          <w:rFonts w:hint="cs"/>
          <w:cs/>
          <w:lang w:val="my-MM" w:bidi="my-MM"/>
        </w:rPr>
        <w:t xml:space="preserve"> </w:t>
      </w:r>
      <w:r w:rsidRPr="00841F01">
        <w:rPr>
          <w:lang w:val="my-MM" w:bidi="my-MM"/>
        </w:rPr>
        <w:t>သို့ ရောက်ခဲ့သည်။ အခန်းငယ် ၈-၁၂ တွင်၊ ယုဒနှင့် သူ၏အမျိုးအနွယ်သည် ပြိုင်ဘက်ကင်းသော ခေါင်းဆောင်မှုရာထူးအထိ ချီးမြှောက်ခံရမည်ဟု ယာကုပ်ထုတ်ဖော်ပြောခဲ့သည်။ ထို့ပြင် ယုဒအမျိုး</w:t>
      </w:r>
      <w:r w:rsidR="00B870B9">
        <w:rPr>
          <w:rFonts w:hint="cs"/>
          <w:cs/>
          <w:lang w:val="my-MM" w:bidi="my-MM"/>
        </w:rPr>
        <w:t xml:space="preserve"> </w:t>
      </w:r>
      <w:r w:rsidRPr="00841F01">
        <w:rPr>
          <w:lang w:val="my-MM" w:bidi="my-MM"/>
        </w:rPr>
        <w:t>အနွယ်သည် တစ်နေ့တွင် ဣသရေလ၏ တော်ဝင်မျိုးနွယ်ဖြစ်လာလိမ့်မည်။ ကမ္ဘာဦး ၄၉:၈-၁၀ တွင်</w:t>
      </w:r>
      <w:r w:rsidR="00B870B9">
        <w:rPr>
          <w:rFonts w:hint="cs"/>
          <w:cs/>
          <w:lang w:val="my-MM" w:bidi="my-MM"/>
        </w:rPr>
        <w:t xml:space="preserve"> </w:t>
      </w:r>
      <w:r w:rsidRPr="00841F01">
        <w:rPr>
          <w:lang w:val="my-MM" w:bidi="my-MM"/>
        </w:rPr>
        <w:t>တွေ့ရသော ယာကုပ်၏စကားများကို နားထောင်ပါ_</w:t>
      </w:r>
    </w:p>
    <w:p w14:paraId="23422980" w14:textId="2F4759E3" w:rsidR="00E03703" w:rsidRDefault="00865AFA" w:rsidP="00BE7DDE">
      <w:pPr>
        <w:pStyle w:val="Quotations"/>
      </w:pPr>
      <w:r w:rsidRPr="00841F01">
        <w:rPr>
          <w:lang w:val="my-MM" w:bidi="my-MM"/>
        </w:rPr>
        <w:t xml:space="preserve">အိုယုဒ၊ သင်သည်ညီအစ်ကိုတို့ ချီးမွမ်းရသောသူဖြစ်၏။ သင်၏လက်သည် သင်၏ရန်သူလည်ပင်းပေါ် မှာ ရှိလိမ့်မည်။ အဘ၏သားတို့သည် သင့်ရှေ့မှာ </w:t>
      </w:r>
      <w:r w:rsidRPr="00841F01">
        <w:rPr>
          <w:lang w:val="my-MM" w:bidi="my-MM"/>
        </w:rPr>
        <w:lastRenderedPageBreak/>
        <w:t>ဦးညွှတ်ချကြလိမ့်မည်။...ရာဇလှံတံသည် ယုဒထံမှ၎င်း၊ မင်းအာဏာသည် သူ၏အမျိုး အနွယ်ထံမှ၎င်း မရွေ့ရ။ ရှိလော၌ လူမျိုးတို့သည် ဆည်းကပ်ကြလိမ့်မည် (ကမ္ဘာဦး ၄၉:၈–၁၀)။</w:t>
      </w:r>
    </w:p>
    <w:p w14:paraId="3C3ECD6C" w14:textId="7CB5864D" w:rsidR="00E03703" w:rsidRDefault="00865AFA" w:rsidP="009375A7">
      <w:pPr>
        <w:pStyle w:val="BodyText0"/>
      </w:pPr>
      <w:r w:rsidRPr="00841F01">
        <w:rPr>
          <w:lang w:val="my-MM" w:bidi="my-MM"/>
        </w:rPr>
        <w:t>ယုဒ၏ “ညီအစ်ကိုတို့ ချီးမွမ်းရသောသူဖြစ်၏” ဟူသည်ကို ဤနေရာတွင် သတိပြုပါ။ သူ၏</w:t>
      </w:r>
      <w:r w:rsidR="00B870B9">
        <w:rPr>
          <w:rFonts w:hint="cs"/>
          <w:cs/>
          <w:lang w:val="my-MM" w:bidi="my-MM"/>
        </w:rPr>
        <w:t xml:space="preserve"> </w:t>
      </w:r>
      <w:r w:rsidRPr="00841F01">
        <w:rPr>
          <w:lang w:val="my-MM" w:bidi="my-MM"/>
        </w:rPr>
        <w:t>လက်သည် “[သူ၏] ရန်သူတို့၏လည်ပင်း” ပေါ်တွင်ရှိမည်ဖြစ်ပြီး၊ ဆန့်ကျင်ဘက်လူတိုင်းကို အနိုင်ယူ</w:t>
      </w:r>
      <w:r w:rsidR="00B870B9">
        <w:rPr>
          <w:rFonts w:hint="cs"/>
          <w:cs/>
          <w:lang w:val="my-MM" w:bidi="my-MM"/>
        </w:rPr>
        <w:t xml:space="preserve"> </w:t>
      </w:r>
      <w:r w:rsidRPr="00841F01">
        <w:rPr>
          <w:lang w:val="my-MM" w:bidi="my-MM"/>
        </w:rPr>
        <w:t>မည်ဟု ဆိုလိုသည်။ ယုဒ၏ “အဘ၏သားတို့သည်”—သူ၏ညီအစ်ကိုများ—“[သူ] ကို ဦးညွှတ်ကြလိမ့်</w:t>
      </w:r>
      <w:r w:rsidR="00B870B9">
        <w:rPr>
          <w:rFonts w:hint="cs"/>
          <w:cs/>
          <w:lang w:val="my-MM" w:bidi="my-MM"/>
        </w:rPr>
        <w:t xml:space="preserve"> </w:t>
      </w:r>
      <w:r w:rsidRPr="00841F01">
        <w:rPr>
          <w:lang w:val="my-MM" w:bidi="my-MM"/>
        </w:rPr>
        <w:t>မည်။" သူ၏အစောပိုင်းလက္ခဏာများနှင့်အညီ၊ ယုဒအမျိုးသည် အခြားဣသရေလအမျိုးအနွယ်များအပေါ် အခွင့်အာဏာရှိမည်ဖြစ်ကြောင်း မောရှေဖော်ပြခဲ့သည်။</w:t>
      </w:r>
    </w:p>
    <w:p w14:paraId="505B6B5F" w14:textId="118712A5" w:rsidR="00865AFA" w:rsidRPr="00841F01" w:rsidRDefault="00865AFA" w:rsidP="009375A7">
      <w:pPr>
        <w:pStyle w:val="BodyText0"/>
      </w:pPr>
      <w:r w:rsidRPr="00841F01">
        <w:rPr>
          <w:lang w:val="my-MM" w:bidi="my-MM"/>
        </w:rPr>
        <w:t>မင်းမျိုးမင်းနွယ်၏သင်္ကေတဖြစ်သော "ရာဇလှံတံ" နှင့် "မင်းအာဏာ" တို့ကို ယုဒအမျိုးသည် ကိုင်ဆောင်ထားမည်ဖြစ်ကြောင်းကို မှတ်သားထားရန် အရေးကြီးသည်။ ယုဒ၏တော်ဝင်မိသားစုသည် “ကိုယ်တော်ပိုင်သော၊ တပါးအမျိုးသားတို့ ကိုယ်တော်၏စကားကို နားထောင်ခြင်းသို့ ရောက်သည်</w:t>
      </w:r>
      <w:r w:rsidR="00B870B9">
        <w:rPr>
          <w:rFonts w:hint="cs"/>
          <w:cs/>
          <w:lang w:val="my-MM" w:bidi="my-MM"/>
        </w:rPr>
        <w:t xml:space="preserve"> </w:t>
      </w:r>
      <w:r w:rsidRPr="00841F01">
        <w:rPr>
          <w:lang w:val="my-MM" w:bidi="my-MM"/>
        </w:rPr>
        <w:t>တိုင်အောင်၊” ဆက်၍အုပ်ချုပ်ကြပါလိမ့်မည်။</w:t>
      </w:r>
    </w:p>
    <w:p w14:paraId="5E32EBC2" w14:textId="3B56CD8A" w:rsidR="00E03703" w:rsidRDefault="00865AFA" w:rsidP="009375A7">
      <w:pPr>
        <w:pStyle w:val="BodyText0"/>
      </w:pPr>
      <w:r w:rsidRPr="00841F01">
        <w:rPr>
          <w:lang w:val="my-MM" w:bidi="my-MM"/>
        </w:rPr>
        <w:t>ကမ္ဘာဦးကျမ်း ၄၉:၁၀ တွင် ယုဒအမျိုးသည် ကမ္ဘာတစ်ဝှမ်းလုံးတွင် ရှင်ဘုရင်ဖြစ်လာမည်</w:t>
      </w:r>
      <w:r w:rsidR="00B870B9">
        <w:rPr>
          <w:rFonts w:hint="cs"/>
          <w:cs/>
          <w:lang w:val="my-MM" w:bidi="my-MM"/>
        </w:rPr>
        <w:t xml:space="preserve"> </w:t>
      </w:r>
      <w:r w:rsidRPr="00841F01">
        <w:rPr>
          <w:lang w:val="my-MM" w:bidi="my-MM"/>
        </w:rPr>
        <w:t>ဟူသောအချက်ကို သမ္မာကျမ်းစာတွင် ပထမဆုံးအတိအလင်း ကိုးကားဖော်ပြထားသည်။ ဤသည်မှာ ဒါဝိဒ်၏အိမ်တော်ရှိ မေရှိယကို ရှင်းလင်းစွာရည်ညွှန်းခြင်းဖြစ်သည်။ ဤအနာဂတ်ရှင်ဘုရင်သည် ကမ္ဘာဦးကျမ်း ၁၂:၃ ပါဂတိတော်ကို ပြည့်စုံစေလိမ့်မည်၊ ဘုရားသခင်သည်အာဗြဟံအား “သင်အားဖြင့်</w:t>
      </w:r>
      <w:r w:rsidR="00B870B9">
        <w:rPr>
          <w:rFonts w:hint="cs"/>
          <w:cs/>
          <w:lang w:val="my-MM" w:bidi="my-MM"/>
        </w:rPr>
        <w:t xml:space="preserve"> </w:t>
      </w:r>
      <w:r w:rsidRPr="00841F01">
        <w:rPr>
          <w:lang w:val="my-MM" w:bidi="my-MM"/>
        </w:rPr>
        <w:t>လည်း လူမျိုးအပေါင်းတို့သည် ကောင်းကြီးမင်္ဂလာကို ခံရကြလိမ့်မည်” ဟု မိန့်တော်မူခဲ့သည်။ ဤဘုရင်</w:t>
      </w:r>
      <w:r w:rsidR="00B870B9">
        <w:rPr>
          <w:rFonts w:hint="cs"/>
          <w:cs/>
          <w:lang w:val="my-MM" w:bidi="my-MM"/>
        </w:rPr>
        <w:t xml:space="preserve"> </w:t>
      </w:r>
      <w:r w:rsidRPr="00841F01">
        <w:rPr>
          <w:lang w:val="my-MM" w:bidi="my-MM"/>
        </w:rPr>
        <w:t>မှတစ်ဆင့်၊ ဘုရားသခင်၏နိုင်ငံတော်သည် ကမ္ဘာတစ်ဝှမ်းလုံးသို့ ရောက်ရှိမည်ဖြစ်သည်။ ယုဒပြည်မှ ဤ</w:t>
      </w:r>
      <w:r w:rsidR="00B870B9">
        <w:rPr>
          <w:rFonts w:hint="cs"/>
          <w:cs/>
          <w:lang w:val="my-MM" w:bidi="my-MM"/>
        </w:rPr>
        <w:t xml:space="preserve"> </w:t>
      </w:r>
      <w:r w:rsidRPr="00841F01">
        <w:rPr>
          <w:lang w:val="my-MM" w:bidi="my-MM"/>
        </w:rPr>
        <w:t>ကြီးမြတ်သောရှင်ဘုရင်အား “တပါးအမျိုးသားတို့သည် နားခံကြ” လိမ့်မည်။</w:t>
      </w:r>
    </w:p>
    <w:p w14:paraId="628B5FEB" w14:textId="143BC6B6" w:rsidR="00E03703" w:rsidRDefault="00865AFA" w:rsidP="009375A7">
      <w:pPr>
        <w:pStyle w:val="BodyText0"/>
      </w:pPr>
      <w:r w:rsidRPr="00841F01">
        <w:rPr>
          <w:lang w:val="my-MM" w:bidi="my-MM"/>
        </w:rPr>
        <w:t>မောရှေသည် ထိုကာလရှိ သူ့မူလပရိသတ်အတွက် ယုဒအားချီးမြှောက်ခြင်းကို အဘယ်ကြောင့် အလေးပေးဖော်ပြသည်ကို နားလည်ရန် မခက်ပါ။ ယုဒသည် ယာကုပ်၏သားဦးမဟုတ်၊ သာမာန်အားဖြင့် သူသည် ထိုမျှထင်ပေါ်ကျော်ကြားမှု ရှိသည်မဟုတ်ပါ။ ထို့ကြောင့်၊ မောရှေသည် ယောသပ်နှင့် သူ၏</w:t>
      </w:r>
      <w:r w:rsidR="00B870B9">
        <w:rPr>
          <w:rFonts w:hint="cs"/>
          <w:cs/>
          <w:lang w:val="my-MM" w:bidi="my-MM"/>
        </w:rPr>
        <w:t xml:space="preserve"> </w:t>
      </w:r>
      <w:r w:rsidRPr="00841F01">
        <w:rPr>
          <w:lang w:val="my-MM" w:bidi="my-MM"/>
        </w:rPr>
        <w:t>အစ်ကိုများနှင့်ပတ်သက်၍ အမျိုးသားရေးစည်းလုံးညီညွတ်မှုကို မြှင့်တင်ရန် ရေးခဲ့သော်လည်း၊ ဘုရား</w:t>
      </w:r>
      <w:r w:rsidR="00B870B9">
        <w:rPr>
          <w:rFonts w:hint="cs"/>
          <w:cs/>
          <w:lang w:val="my-MM" w:bidi="my-MM"/>
        </w:rPr>
        <w:t xml:space="preserve"> </w:t>
      </w:r>
      <w:r w:rsidRPr="00841F01">
        <w:rPr>
          <w:lang w:val="my-MM" w:bidi="my-MM"/>
        </w:rPr>
        <w:t>သခင်သည် ယုဒအမျိုးကို ဤနည်းဖြင့် ချီးမြှောက်တော်မူသည်ဟူသောအချက်ကြောင့် ဤစည်းလုံး</w:t>
      </w:r>
      <w:r w:rsidR="00B870B9">
        <w:rPr>
          <w:rFonts w:hint="cs"/>
          <w:cs/>
          <w:lang w:val="my-MM" w:bidi="my-MM"/>
        </w:rPr>
        <w:t xml:space="preserve"> </w:t>
      </w:r>
      <w:r w:rsidRPr="00841F01">
        <w:rPr>
          <w:lang w:val="my-MM" w:bidi="my-MM"/>
        </w:rPr>
        <w:t>ညီညွတ်မှုကို ဆက်လက်ထိန်းသိမ်းထားရန်လည်း သူမျှော်လင့်ခဲ့သည်။</w:t>
      </w:r>
    </w:p>
    <w:p w14:paraId="17EBB089" w14:textId="342C8A5A" w:rsidR="00E03703" w:rsidRDefault="00865AFA" w:rsidP="009375A7">
      <w:pPr>
        <w:pStyle w:val="BodyText0"/>
      </w:pPr>
      <w:r w:rsidRPr="00841F01">
        <w:rPr>
          <w:lang w:val="my-MM" w:bidi="my-MM"/>
        </w:rPr>
        <w:t>ကျွန်ုပ်တို့ကာလတွင်လည်း ခရစ်တော်၏ခေတ်သစ်နောက်လိုက်များအတွက် ယုဒ၏ချီးမြှောက်</w:t>
      </w:r>
      <w:r w:rsidR="00D07244">
        <w:rPr>
          <w:rFonts w:hint="cs"/>
          <w:cs/>
          <w:lang w:val="my-MM" w:bidi="my-MM"/>
        </w:rPr>
        <w:t xml:space="preserve"> </w:t>
      </w:r>
      <w:r w:rsidRPr="00841F01">
        <w:rPr>
          <w:lang w:val="my-MM" w:bidi="my-MM"/>
        </w:rPr>
        <w:t>ခြင်း၏သက်ရောက်မှုများစွာ ရှိသည်။ သို့သော် ၎င်းအားလုံး၏အဓိကအချက်မှာ ယုဒအနွယ်မှ မြင့်မြတ်</w:t>
      </w:r>
      <w:r w:rsidR="00D07244">
        <w:rPr>
          <w:rFonts w:hint="cs"/>
          <w:cs/>
          <w:lang w:val="my-MM" w:bidi="my-MM"/>
        </w:rPr>
        <w:t xml:space="preserve"> </w:t>
      </w:r>
      <w:r w:rsidRPr="00841F01">
        <w:rPr>
          <w:lang w:val="my-MM" w:bidi="my-MM"/>
        </w:rPr>
        <w:t>သောဘုရင်တစ်ပါးကို ဘုရားသခင်ကတိပြုခဲ့ခြင်းဖြစ်သည်။ ဤကတိတော်သည် စကြဝဠာလုံးဆိုင်ရာ</w:t>
      </w:r>
      <w:r w:rsidR="00D07244">
        <w:rPr>
          <w:rFonts w:hint="cs"/>
          <w:cs/>
          <w:lang w:val="my-MM" w:bidi="my-MM"/>
        </w:rPr>
        <w:t xml:space="preserve"> </w:t>
      </w:r>
      <w:r w:rsidRPr="00841F01">
        <w:rPr>
          <w:lang w:val="my-MM" w:bidi="my-MM"/>
        </w:rPr>
        <w:t>ဘုရင်၊ ဒါဝိဒ်၏ စုံလင်ဖြောင့်မတ်သောသားတော် ယေရှု၌ပြည့်စုံသည်။ သခင်ယေရှုသည် သူ၏နိုင်ငံ</w:t>
      </w:r>
      <w:r w:rsidR="00D07244">
        <w:rPr>
          <w:rFonts w:hint="cs"/>
          <w:cs/>
          <w:lang w:val="my-MM" w:bidi="my-MM"/>
        </w:rPr>
        <w:t xml:space="preserve"> </w:t>
      </w:r>
      <w:r w:rsidRPr="00841F01">
        <w:rPr>
          <w:lang w:val="my-MM" w:bidi="my-MM"/>
        </w:rPr>
        <w:t>တော်တည်ထောင်ချိန်တွင် ကောင်းကင်ဘုံ၌ သူ၏ရာဇပလ္လင်ကို ရယူခဲ့သည်။ ရန်သူအပေါင်းတို့ သူ၏</w:t>
      </w:r>
      <w:r w:rsidR="00D07244">
        <w:rPr>
          <w:rFonts w:hint="cs"/>
          <w:cs/>
          <w:lang w:val="my-MM" w:bidi="my-MM"/>
        </w:rPr>
        <w:t xml:space="preserve"> </w:t>
      </w:r>
      <w:r w:rsidRPr="00841F01">
        <w:rPr>
          <w:lang w:val="my-MM" w:bidi="my-MM"/>
        </w:rPr>
        <w:t>ခြေအောက်၌ မ‌ရောက်မီတိုင်အောင်၊ သူသည်နိုင်ငံတော်တလျှောက်လုံး စိုးစံတော်မူသည်။ သူ၏နိုင်ငံ</w:t>
      </w:r>
      <w:r w:rsidR="00D07244">
        <w:rPr>
          <w:rFonts w:hint="cs"/>
          <w:cs/>
          <w:lang w:val="my-MM" w:bidi="my-MM"/>
        </w:rPr>
        <w:t xml:space="preserve"> </w:t>
      </w:r>
      <w:r w:rsidRPr="00841F01">
        <w:rPr>
          <w:lang w:val="my-MM" w:bidi="my-MM"/>
        </w:rPr>
        <w:t>တော် ပြီးပြည့်စုံသောအခါ၊ သူသည် ဖန်ဆင်းခြင်းအသစ်ကို ထာဝစဉ်အုပ်စိုးလိမ့်မည်။</w:t>
      </w:r>
    </w:p>
    <w:p w14:paraId="47E03C67" w14:textId="727990F5" w:rsidR="00E03703" w:rsidRDefault="0014451B" w:rsidP="009375A7">
      <w:pPr>
        <w:pStyle w:val="BodyText0"/>
      </w:pPr>
      <w:r w:rsidRPr="00841F01">
        <w:rPr>
          <w:lang w:val="my-MM" w:bidi="my-MM"/>
        </w:rPr>
        <w:lastRenderedPageBreak/>
        <w:t>ယုဒနှင့် သူ၏သားစဉ်မြေးဆက်များအပေါ် အာရုံစိုက်ခြင်းအားဖြင့် ဣသရေလအတွင်း အမျိုးသားရေးကွဲပြားမှုကို မောရှေ မည်သို့အလေးပေးဖော်ပြခဲ့သည်ကို တွေ့မြင်ပြီးနောက်၊ ကမ္ဘာဦး</w:t>
      </w:r>
      <w:r w:rsidR="00D07244">
        <w:rPr>
          <w:rFonts w:hint="cs"/>
          <w:cs/>
          <w:lang w:val="my-MM" w:bidi="my-MM"/>
        </w:rPr>
        <w:t xml:space="preserve"> </w:t>
      </w:r>
      <w:r w:rsidRPr="00841F01">
        <w:rPr>
          <w:lang w:val="my-MM" w:bidi="my-MM"/>
        </w:rPr>
        <w:t>ကျမ်း၏ ဤအပိုင်းတွင် ယောသပ်နှင့် သူ၏သားမြေးများ၏ သိသာသောထင်ရှားကျော်ကြားမှုကို ကြည့်ကြပါစို့။</w:t>
      </w:r>
    </w:p>
    <w:p w14:paraId="007A23F2" w14:textId="0CFA5748" w:rsidR="00E03703" w:rsidRDefault="00865AFA" w:rsidP="009375A7">
      <w:pPr>
        <w:pStyle w:val="BodyText0"/>
      </w:pPr>
      <w:r w:rsidRPr="009375A7">
        <w:rPr>
          <w:rStyle w:val="In-LineSubtitle"/>
          <w:lang w:val="my-MM" w:bidi="my-MM"/>
        </w:rPr>
        <w:t xml:space="preserve">ယောသပ်နှင့် သားစဉ်မြေးဆက်။ </w:t>
      </w:r>
      <w:r w:rsidRPr="00841F01">
        <w:rPr>
          <w:lang w:val="my-MM" w:bidi="my-MM"/>
        </w:rPr>
        <w:t>ကျွန်ုပ်တို့မြင်ရသည့်အတိုင်း ယောသပ်သည် ကမ္ဘာဦး ၃၇:၂–၅၀:၂၆ ၏ အဓိကဇာတ်ကောင်ဖြစ်သည်။ သို့သော်၊ သူ့အစ်ကိုများနှင့်မတူဘဲ၊ ယောသပ်သည် ဤအခန်း</w:t>
      </w:r>
      <w:r w:rsidR="00D07244">
        <w:rPr>
          <w:rFonts w:hint="cs"/>
          <w:cs/>
          <w:lang w:val="my-MM" w:bidi="my-MM"/>
        </w:rPr>
        <w:t xml:space="preserve"> </w:t>
      </w:r>
      <w:r w:rsidRPr="00841F01">
        <w:rPr>
          <w:lang w:val="my-MM" w:bidi="my-MM"/>
        </w:rPr>
        <w:t>များတွင် အလွန်စံနမူနာပြသည်။ အမှန်တကယ်၊ ယောသပ်၏အရည်အချင်းတွင် ချို့ယွင်းချက်ကို မောရှေ</w:t>
      </w:r>
      <w:r w:rsidR="00D07244">
        <w:rPr>
          <w:rFonts w:hint="cs"/>
          <w:cs/>
          <w:lang w:val="my-MM" w:bidi="my-MM"/>
        </w:rPr>
        <w:t xml:space="preserve"> </w:t>
      </w:r>
      <w:r w:rsidRPr="00841F01">
        <w:rPr>
          <w:lang w:val="my-MM" w:bidi="my-MM"/>
        </w:rPr>
        <w:t>အရိပ်အမြွက်ဖော်ပြသည့် တစ်ခုတည်းသောအချိန်သည် အဖွင့်အပိုင်းတွင်ဖြစ်သည်။ ၃၇:၂-၁၁ တွင် ယောသပ်သည် သူ၏အစ်ကိုများကို တုန်လှုပ်စေကြောင်း ကျွန်ုပ်တို့လေ့လာခဲ့သည်။ သူ့ဖခင်ထံ သူ့အနာ</w:t>
      </w:r>
      <w:r w:rsidR="00D07244">
        <w:rPr>
          <w:rFonts w:hint="cs"/>
          <w:cs/>
          <w:lang w:val="my-MM" w:bidi="my-MM"/>
        </w:rPr>
        <w:t xml:space="preserve"> </w:t>
      </w:r>
      <w:r w:rsidRPr="00841F01">
        <w:rPr>
          <w:lang w:val="my-MM" w:bidi="my-MM"/>
        </w:rPr>
        <w:t>ဂတ်အိပ်မက်များနှင့်ပတ်သက်၍ မကောင်းသတင်းများ ယူဆောင်လာပြီး</w:t>
      </w:r>
      <w:r w:rsidR="007A30CA">
        <w:rPr>
          <w:cs/>
          <w:lang w:val="my-MM" w:bidi="my-MM"/>
        </w:rPr>
        <w:t xml:space="preserve"> </w:t>
      </w:r>
      <w:r w:rsidRPr="00841F01">
        <w:rPr>
          <w:lang w:val="my-MM" w:bidi="my-MM"/>
        </w:rPr>
        <w:t>သူတို့ကို ကြွားဝါခဲ့သည်။ သို့သော် ဤအပျက်သဘောဆောင်သော အကြောင်းအရာတစ်ခုပင်လျှင် သိမ်မွေ့ပါသည်။ ယောသပ်</w:t>
      </w:r>
      <w:r w:rsidR="00D07244">
        <w:rPr>
          <w:rFonts w:hint="cs"/>
          <w:cs/>
          <w:lang w:val="my-MM" w:bidi="my-MM"/>
        </w:rPr>
        <w:t xml:space="preserve"> </w:t>
      </w:r>
      <w:r w:rsidRPr="00841F01">
        <w:rPr>
          <w:lang w:val="my-MM" w:bidi="my-MM"/>
        </w:rPr>
        <w:t>သည် “ဆယ့်ခုနစ်နှစ်သာရှိသေးသည်” ဟုဖော်ပြခြင်းဖြင့် အခန်းငယ် ၂ တွင် မောရှေသည် ၎င်းကို လျှော့ပေ့ါပေးခဲ့သည်။</w:t>
      </w:r>
    </w:p>
    <w:p w14:paraId="68C1BD4C" w14:textId="1A4E424E" w:rsidR="00865AFA" w:rsidRPr="00841F01" w:rsidRDefault="00865AFA" w:rsidP="009375A7">
      <w:pPr>
        <w:pStyle w:val="BodyText0"/>
      </w:pPr>
      <w:r w:rsidRPr="00841F01">
        <w:rPr>
          <w:lang w:val="my-MM" w:bidi="my-MM"/>
        </w:rPr>
        <w:t>ဤမစုံလင်မှု၏အရိပ်အမြွက်မှတပါး၊ ယောသပ်၏ပုံရိပ်သည် အပြည့်အဝအပြုသဘောဆောင်</w:t>
      </w:r>
      <w:r w:rsidR="00D07244">
        <w:rPr>
          <w:rFonts w:hint="cs"/>
          <w:cs/>
          <w:lang w:val="my-MM" w:bidi="my-MM"/>
        </w:rPr>
        <w:t xml:space="preserve"> </w:t>
      </w:r>
      <w:r w:rsidRPr="00841F01">
        <w:rPr>
          <w:lang w:val="my-MM" w:bidi="my-MM"/>
        </w:rPr>
        <w:t>သည်။ ယောသပ်သည် ပေါတိဖာထံတွင် သစ္စာရှိစွာအမှုထမ်းခဲ့သည်။ ပေါတိဖာ၏ဇနီးကို ငြင်းဆန်ခဲ့</w:t>
      </w:r>
      <w:r w:rsidR="00D07244">
        <w:rPr>
          <w:rFonts w:hint="cs"/>
          <w:cs/>
          <w:lang w:val="my-MM" w:bidi="my-MM"/>
        </w:rPr>
        <w:t xml:space="preserve"> </w:t>
      </w:r>
      <w:r w:rsidRPr="00841F01">
        <w:rPr>
          <w:lang w:val="my-MM" w:bidi="my-MM"/>
        </w:rPr>
        <w:t>သည်။ ဖာရောဘုရင်ထံ အမှုတော်ထမ်းဆောင်ရာတွင် အပြစ်အနာအဆာမရှိပါ။ အစ်ကိုများသူ့ထံတော်</w:t>
      </w:r>
      <w:r w:rsidR="00D07244">
        <w:rPr>
          <w:rFonts w:hint="cs"/>
          <w:cs/>
          <w:lang w:val="my-MM" w:bidi="my-MM"/>
        </w:rPr>
        <w:t xml:space="preserve"> </w:t>
      </w:r>
      <w:r w:rsidRPr="00841F01">
        <w:rPr>
          <w:lang w:val="my-MM" w:bidi="my-MM"/>
        </w:rPr>
        <w:t>သို့ ရောက်သောအခါ ပညာရှိစွာ စုံစမ်းစစ်ဆေးတော်မူသည်။ သူတို့သည်ဆိုးသောအမှုကို သူ့အားပြု</w:t>
      </w:r>
      <w:r w:rsidR="00D07244">
        <w:rPr>
          <w:rFonts w:hint="cs"/>
          <w:cs/>
          <w:lang w:val="my-MM" w:bidi="my-MM"/>
        </w:rPr>
        <w:t xml:space="preserve"> </w:t>
      </w:r>
      <w:r w:rsidRPr="00841F01">
        <w:rPr>
          <w:lang w:val="my-MM" w:bidi="my-MM"/>
        </w:rPr>
        <w:t>သောအခါပင် သူတို့အပေါ် သနားကြင်နားစိတ်နှလုံးရှိတော်မူသည်။ သူ့ဖခင်နှင့် ဗင်္ယာမိန်ကို ချစ်ကြောင်း ပြသခဲ့သည်။ အဲဂုတ္တုပြည်၏ခေါင်းဆောင်အဖြစ် များစွာသောလူမျိုးတို့ကို ကူညီမစပေးတော်မူသည်။ ဤနည်းများနှင့် အခြားနည်းများစွာဖြင့်၊ ကမ္ဘာဦး ၄၉:၂၆ တွင် ယာကုပ်ဖော်ပြသည့်အတိုင်း၊ မောရှေသည် ယောသပ်ကို</w:t>
      </w:r>
      <w:r w:rsidR="007A30CA">
        <w:rPr>
          <w:cs/>
          <w:lang w:val="my-MM" w:bidi="my-MM"/>
        </w:rPr>
        <w:t xml:space="preserve"> </w:t>
      </w:r>
      <w:r w:rsidRPr="00841F01">
        <w:rPr>
          <w:lang w:val="my-MM" w:bidi="my-MM"/>
        </w:rPr>
        <w:t>ခြယ်သခဲ့သည်။ ယောသပ်သည် “သူ၏</w:t>
      </w:r>
      <w:r w:rsidR="00A53028">
        <w:rPr>
          <w:rFonts w:hint="cs"/>
          <w:cs/>
          <w:lang w:val="my-MM" w:bidi="my-MM"/>
        </w:rPr>
        <w:t>ညီ</w:t>
      </w:r>
      <w:r w:rsidRPr="00841F01">
        <w:rPr>
          <w:lang w:val="my-MM" w:bidi="my-MM"/>
        </w:rPr>
        <w:t>အစ်ကိုတို့</w:t>
      </w:r>
      <w:r w:rsidR="00A53028">
        <w:rPr>
          <w:rFonts w:hint="cs"/>
          <w:cs/>
          <w:lang w:val="my-MM" w:bidi="my-MM"/>
        </w:rPr>
        <w:t>ကြား</w:t>
      </w:r>
      <w:r w:rsidRPr="00841F01">
        <w:rPr>
          <w:lang w:val="my-MM" w:bidi="my-MM"/>
        </w:rPr>
        <w:t>တွင်မင်းသား” ဖြစ်သည်။</w:t>
      </w:r>
    </w:p>
    <w:p w14:paraId="6B880A43" w14:textId="00BB1698" w:rsidR="00E03703" w:rsidRDefault="00865AFA" w:rsidP="009375A7">
      <w:pPr>
        <w:pStyle w:val="BodyText0"/>
      </w:pPr>
      <w:r w:rsidRPr="00841F01">
        <w:rPr>
          <w:lang w:val="my-MM" w:bidi="my-MM"/>
        </w:rPr>
        <w:t>ယခုလက်တွေ့တွင်၊ ယောသပ်သည် သူ့ဘဝတွင် အကြိမ်များစွာ အပြစ်ကျူးလွန်ခဲ့ကြောင်း ကျွန်ုပ်တို့အားလုံး သိကြသည်။ သခင်ယေရှုမှလွဲ၍၊ ခေတ်အဆက်ဆက်ရှိ လူတိုင်းအတွက် ဤသည်မှာ မှန်ပါသည်။ ထို့ကြောင့်၊ မောရှေသည် ယောသပ်အား ဤနည်းဖြင့် အဘယ်ကြောင့် စံနမူနာပြုသနည်း။ သူ၏ရည်ရွယ်ချက်သည် အဘယ်နည်း။ ဘုရားသခင်သည် ယောသပ်နှင့် သူ၏သားမြေးများကို ဣသရေလအမျိုးအနွယ်များကြားတွင် အထူးထင်ရှားစေခဲ့သောအချက်တွင် အဖြေရှိနေသည်။</w:t>
      </w:r>
    </w:p>
    <w:p w14:paraId="5CFEA918" w14:textId="1CF26D23" w:rsidR="00E03703" w:rsidRDefault="00865AFA" w:rsidP="009375A7">
      <w:pPr>
        <w:pStyle w:val="BodyText0"/>
      </w:pPr>
      <w:r w:rsidRPr="00841F01">
        <w:rPr>
          <w:lang w:val="my-MM" w:bidi="my-MM"/>
        </w:rPr>
        <w:t>ကမ္ဘာဦး ၄၈:၁-၂၂ တွင် ယောသပ်၏သားများအတွက် ပြုလုပ်ထားသော အထူးအစီအစဉ်များ</w:t>
      </w:r>
      <w:r w:rsidR="00D07244">
        <w:rPr>
          <w:rFonts w:hint="cs"/>
          <w:cs/>
          <w:lang w:val="my-MM" w:bidi="my-MM"/>
        </w:rPr>
        <w:t xml:space="preserve"> </w:t>
      </w:r>
      <w:r w:rsidRPr="00841F01">
        <w:rPr>
          <w:lang w:val="my-MM" w:bidi="my-MM"/>
        </w:rPr>
        <w:t>တွင် ယောသပ်နှင့် သူ၏သားမြေးများ၏ ထင်ရှားပေါ်လွင်မှုကို ဦးစွာတွေ့ရသည်။ ဤအခန်းငယ်များတွင်၊ ယာကုပ်သည် ယောသပ်၏သားများဖြစ်ကြသော၊ ဧဖရိမ်နှင့် မနာရှေတို့ကို သူ၏သားများကဲ့သို့ ကောင်းချီးပေးခဲ့သည်။ ၁ ရာဇဝင်ချုပ် ၅:၁ အရ၊ ရုဗင်သည် သွေးသားရင်းဆက်ဆံမှု ကျူးလွန်ခြင်း</w:t>
      </w:r>
      <w:r w:rsidR="00D07244">
        <w:rPr>
          <w:rFonts w:hint="cs"/>
          <w:cs/>
          <w:lang w:val="my-MM" w:bidi="my-MM"/>
        </w:rPr>
        <w:t xml:space="preserve"> </w:t>
      </w:r>
      <w:r w:rsidRPr="00841F01">
        <w:rPr>
          <w:lang w:val="my-MM" w:bidi="my-MM"/>
        </w:rPr>
        <w:t>ကြောင့် သားဦးအရာကို ဆုံးရှုံးခဲ့ရသည်။ ထို့ကြောင့်၊ ယာကုပ်သည် ဧဖရိမ်နှင့် မနာရှေကိုမွေးစားသော</w:t>
      </w:r>
      <w:r w:rsidR="00D07244">
        <w:rPr>
          <w:rFonts w:hint="cs"/>
          <w:cs/>
          <w:lang w:val="my-MM" w:bidi="my-MM"/>
        </w:rPr>
        <w:t xml:space="preserve"> </w:t>
      </w:r>
      <w:r w:rsidRPr="00841F01">
        <w:rPr>
          <w:lang w:val="my-MM" w:bidi="my-MM"/>
        </w:rPr>
        <w:t>အခါ၊ ယောသပ်သည် ယာကုပ်၏သားဦးအဖြစ် နှစ်ဆသောကောင်းချီးကို ရရှိခဲ့သည်ဟု ဆိုလိုသည်။</w:t>
      </w:r>
    </w:p>
    <w:p w14:paraId="30A9E831" w14:textId="79A2F6C8" w:rsidR="00E03703" w:rsidRDefault="00865AFA" w:rsidP="009375A7">
      <w:pPr>
        <w:pStyle w:val="BodyText0"/>
      </w:pPr>
      <w:r w:rsidRPr="00841F01">
        <w:rPr>
          <w:lang w:val="my-MM" w:bidi="my-MM"/>
        </w:rPr>
        <w:t>ဤအစီအစဥ်၏ စိတ်ဝင်စားဖွယ်အကောင်းဆုံးအပိုင်းတစ်ပိုင်းကို ၄၈:၁၃-၂၀ တွင် ယာကုပ်သည် မနာရှေအစား ဧဖရိမ်အား ကောင်းချီးပေးခဲ့သော ၄၈:၁၃-၂၀ တွင် တွေ့ရသည်။ ယောသပ်သည် ယာကုပ်</w:t>
      </w:r>
      <w:r w:rsidR="00D07244">
        <w:rPr>
          <w:rFonts w:hint="cs"/>
          <w:cs/>
          <w:lang w:val="my-MM" w:bidi="my-MM"/>
        </w:rPr>
        <w:t xml:space="preserve"> </w:t>
      </w:r>
      <w:r w:rsidRPr="00841F01">
        <w:rPr>
          <w:lang w:val="my-MM" w:bidi="my-MM"/>
        </w:rPr>
        <w:lastRenderedPageBreak/>
        <w:t>၏လက်ယာလက်၊ သာ၍ကြီးမြတ်သောလက်သည် မနာရှေ၏ခေါင်းပေါ်၌တည်စေရန် မိမိသားတို့ကို ယာကုပ်ရှေ့၌ ဂရုတစိုက်ထားသည်။ ထိုအခါ ယာကုပ်၏လက်ဝဲလက်၊ ကောင်းချီးနည်းသောလက်သည် ဧဖရိမ်၏ခေါင်းပေါ်သို့ ကျလိမ့်မည်။ မနာရှေသည် ယောသပ်၏သားဦးဖြစ်သောကြောင့် ဤအစီအစဉ်</w:t>
      </w:r>
      <w:r w:rsidR="00D07244">
        <w:rPr>
          <w:rFonts w:hint="cs"/>
          <w:cs/>
          <w:lang w:val="my-MM" w:bidi="my-MM"/>
        </w:rPr>
        <w:t xml:space="preserve"> </w:t>
      </w:r>
      <w:r w:rsidRPr="00841F01">
        <w:rPr>
          <w:lang w:val="my-MM" w:bidi="my-MM"/>
        </w:rPr>
        <w:t>သည် သင့်လျော်ပုံပေါက်သည်။ သို့ရာတွင်၊ ယာကုပ်သည် ရှင်းပြခြင်းမရှိဘဲ၊ လက်ကိုဆန့်၍ လက်ဝဲ</w:t>
      </w:r>
      <w:r w:rsidR="00D07244">
        <w:rPr>
          <w:rFonts w:hint="cs"/>
          <w:cs/>
          <w:lang w:val="my-MM" w:bidi="my-MM"/>
        </w:rPr>
        <w:t xml:space="preserve"> </w:t>
      </w:r>
      <w:r w:rsidRPr="00841F01">
        <w:rPr>
          <w:lang w:val="my-MM" w:bidi="my-MM"/>
        </w:rPr>
        <w:t>လက်ကို မနာရှေထံသို့လည်းကောင်း၊ လက်ျာလက်သည် ဧဖရိမ်ထံသို့လည်းကောင်း တင်လေသည်။ ယောသပ်သည် ၎င်းကို မနှစ်သက်သဖြင့် မနာရှေကို မျက်နှာသာပေးရန်အတွက် ယာကုပ်၏လက်ကို ရွှေ့ရန် ကြိုးစားခဲ့သည်။ သို့သော် ကမ္ဘာဦး ၄၈:၁၉ တွင် ဖြစ်ပျက်လာမည့်အရာကို နားထောင်ပါ_</w:t>
      </w:r>
    </w:p>
    <w:p w14:paraId="013D7DEA" w14:textId="174613C3" w:rsidR="00E03703" w:rsidRDefault="00865AFA" w:rsidP="00BE7DDE">
      <w:pPr>
        <w:pStyle w:val="Quotations"/>
      </w:pPr>
      <w:r w:rsidRPr="00841F01">
        <w:rPr>
          <w:lang w:val="my-MM" w:bidi="my-MM"/>
        </w:rPr>
        <w:t>အဘသည်ငြင်း၍၊ ငါသိ၏ငါသား၊ ငါသိ၏။ သူ[မနာရှေ]သည် ကြီးစွာသော လူစုဖြစ်လိမ့်မည်။ သို့သော်လည်း၊ သူ့ညီ[ဧဖရိမ်]သည် သူ့ထက်သာ၍ ကြီးသဖြင့်၊ သူ၏အမျိုးအနွှယ်သည် များစွာသော လူအစုစုဖြစ်လိမ့်မည်ဟုဆို၏ (ကမ္ဘာဦး ၄၈:၁၉)။</w:t>
      </w:r>
    </w:p>
    <w:p w14:paraId="2F1432E1" w14:textId="64A32549" w:rsidR="00865AFA" w:rsidRPr="00841F01" w:rsidRDefault="00865AFA" w:rsidP="009375A7">
      <w:pPr>
        <w:pStyle w:val="BodyText0"/>
      </w:pPr>
      <w:r w:rsidRPr="00841F01">
        <w:rPr>
          <w:lang w:val="my-MM" w:bidi="my-MM"/>
        </w:rPr>
        <w:t>သို့တည်းမဟုတ် “လူမျိုးတစ်မျိုးလုံးသည် သူတို့၌ရှိ” သည်ဟု ဆိုနိုင်သည်။ တောလည်ရာ ၂:၁၈-၂၁ နှင့် တရားဟောရာ ၃၃:၁၇ စသည့် ကျမ်းပိုဒ်များသည် ဧဖရိမ်သည် မနာရှေထက် ပိုမိုများပြားကာ ထင်ရှားလာကြောင်း ဖော်ပြသည်။ အမှန်တကယ်၊ နောက်ပိုင်းတွင် ဧဖရိမ်၏လွှမ်းမိုးမှုသည် အလွန်ကြီး</w:t>
      </w:r>
      <w:r w:rsidR="00D07244">
        <w:rPr>
          <w:rFonts w:hint="cs"/>
          <w:cs/>
          <w:lang w:val="my-MM" w:bidi="my-MM"/>
        </w:rPr>
        <w:t xml:space="preserve"> </w:t>
      </w:r>
      <w:r w:rsidRPr="00841F01">
        <w:rPr>
          <w:lang w:val="my-MM" w:bidi="my-MM"/>
        </w:rPr>
        <w:t>မားသောကြောင့်၊ နှစ်ပိုင်းကွဲသောဘုရင်စနစ်အတွင်း ဣသရေလမြောက်ပိုင်းတစ်ပြည်လုံးကို “ဧဖရိမ်” ဟုခေါ်လေ့ရှိသည်။</w:t>
      </w:r>
    </w:p>
    <w:p w14:paraId="34F0B669" w14:textId="3726A087" w:rsidR="00E03703" w:rsidRDefault="00865AFA" w:rsidP="009375A7">
      <w:pPr>
        <w:pStyle w:val="BodyText0"/>
      </w:pPr>
      <w:r w:rsidRPr="00841F01">
        <w:rPr>
          <w:lang w:val="my-MM" w:bidi="my-MM"/>
        </w:rPr>
        <w:t>ယခု၊ ဤအရာအားလုံးသည် ခရစ်တော်၏ ခေတ်သစ်နောက်လိုက်များနှင့် မသက်ဆိုင်ဟု ထင်ရ</w:t>
      </w:r>
      <w:r w:rsidR="00D07244">
        <w:rPr>
          <w:rFonts w:hint="cs"/>
          <w:cs/>
          <w:lang w:val="my-MM" w:bidi="my-MM"/>
        </w:rPr>
        <w:t xml:space="preserve"> </w:t>
      </w:r>
      <w:r w:rsidRPr="00841F01">
        <w:rPr>
          <w:lang w:val="my-MM" w:bidi="my-MM"/>
        </w:rPr>
        <w:t>ပေမည်။ သို့သော် ယောသပ်နှင့် သူ၏အစ်ကိုများ၏ကာလတွင် ဧဖရိမ်ကိုပေးသော မမျှော်လင့်ထားသော ထင်ပေါ်ကျော်ကြားမှုသည် သူတို့ကာလတွင် မောရှေ၏ပထမဆုံးပရိသတ်အတွက် အထူးအရေးကြီး</w:t>
      </w:r>
      <w:r w:rsidR="00D07244">
        <w:rPr>
          <w:rFonts w:hint="cs"/>
          <w:cs/>
          <w:lang w:val="my-MM" w:bidi="my-MM"/>
        </w:rPr>
        <w:t xml:space="preserve"> </w:t>
      </w:r>
      <w:r w:rsidRPr="00841F01">
        <w:rPr>
          <w:lang w:val="my-MM" w:bidi="my-MM"/>
        </w:rPr>
        <w:t>သည့် ဘုရားသခင်စီမံပေးသည့်အစီအစဉ်ကို ထောက်ပြသည်။ မောရှေသည် ကမ္ဘာဦးကျမ်းကိုရေးသော</w:t>
      </w:r>
      <w:r w:rsidR="00D07244">
        <w:rPr>
          <w:rFonts w:hint="cs"/>
          <w:cs/>
          <w:lang w:val="my-MM" w:bidi="my-MM"/>
        </w:rPr>
        <w:t xml:space="preserve"> </w:t>
      </w:r>
      <w:r w:rsidRPr="00841F01">
        <w:rPr>
          <w:lang w:val="my-MM" w:bidi="my-MM"/>
        </w:rPr>
        <w:t>အခါ၊ သူသည် နိုင်ငံတော်၏ခေါင်းဆောင်မှုကို သူ၏ရှေ့ပြေးယောရှုထံ ပေးအပ်တော့မည်ဖြစ်သည်။ သို့ရာတွင် ယောရှုသည် မောရှေနှင့် အာရုန်ကဲ့သို့ လေဝိအနွယ်မှ မဟုတ်ပါ။ သူသည် တော်ဝင်ယုဒအမျိုး</w:t>
      </w:r>
      <w:r w:rsidR="00D07244">
        <w:rPr>
          <w:rFonts w:hint="cs"/>
          <w:cs/>
          <w:lang w:val="my-MM" w:bidi="my-MM"/>
        </w:rPr>
        <w:t xml:space="preserve"> </w:t>
      </w:r>
      <w:r w:rsidRPr="00841F01">
        <w:rPr>
          <w:lang w:val="my-MM" w:bidi="my-MM"/>
        </w:rPr>
        <w:t>အနွယ်မှမဟုတ်ပါ။ ယောရှုသည် အခြားသူများထက် ထင်ရှားပေါ်လွင် ဘုရားသခင်ကောင်းချီးပေးခဲ့သော ဧဖရိမ်အနွယ်မှဖြစ်သည်။ အမှန်မှာ၊ မောရှေသည် သူ့အားဆက်ခံမည့်သူ ဧဖရိမ်ကိုရွေးချယ်မှုအား</w:t>
      </w:r>
      <w:r w:rsidR="00D07244">
        <w:rPr>
          <w:rFonts w:hint="cs"/>
          <w:cs/>
          <w:lang w:val="my-MM" w:bidi="my-MM"/>
        </w:rPr>
        <w:t xml:space="preserve"> </w:t>
      </w:r>
      <w:r w:rsidRPr="00841F01">
        <w:rPr>
          <w:lang w:val="my-MM" w:bidi="my-MM"/>
        </w:rPr>
        <w:t>အတည်ပြုရန် ဤမှတ်တမ်းတွင် အသားပေးခဲ့သည်။ ယောရှုသေဆုံးပြီးနောက်မှသာ ယုဒအမျိုးသည် ထင်ရှားလာပါသည်။ ဧဖရိမ်အမျိုးယောရှုသည် လူမျိုးတို့ကိုကတိတော်ပြည်သို့ ဦးဆောင်မည်ဖြစ်သည်။</w:t>
      </w:r>
    </w:p>
    <w:p w14:paraId="1192A2DE" w14:textId="2DD377C8" w:rsidR="00E03703" w:rsidRDefault="00865AFA" w:rsidP="009375A7">
      <w:pPr>
        <w:pStyle w:val="BodyText0"/>
      </w:pPr>
      <w:r w:rsidRPr="00841F01">
        <w:rPr>
          <w:lang w:val="my-MM" w:bidi="my-MM"/>
        </w:rPr>
        <w:t>ခရစ်တော်၏ ခေတ်သစ်နောက်လိုက်များအနေနှင့်၊ ယောသပ်နှင့် သူ၏အစ်ကိုများဇာတ်လမ်း၏ ဤရှု့ထောင့်သည် ကျွန်ုပ်တို့၏ကာလတွင် ဘုရားသခင်ခန့်ထားတော်မူသော မတူကွဲပြားသောကောင်း</w:t>
      </w:r>
      <w:r w:rsidR="00D07244">
        <w:rPr>
          <w:rFonts w:hint="cs"/>
          <w:cs/>
          <w:lang w:val="my-MM" w:bidi="my-MM"/>
        </w:rPr>
        <w:t xml:space="preserve"> </w:t>
      </w:r>
      <w:r w:rsidRPr="00841F01">
        <w:rPr>
          <w:lang w:val="my-MM" w:bidi="my-MM"/>
        </w:rPr>
        <w:t>ချီးများနှင့် အခန်းကဏ္ဍများကို အသိအမှတ်ပြုရန် ကျွန်ုပ်တို့ကို တောင်းဆိုထားသည်။ သူ၏နိုင်ငံတော်</w:t>
      </w:r>
      <w:r w:rsidR="00D07244">
        <w:rPr>
          <w:rFonts w:hint="cs"/>
          <w:cs/>
          <w:lang w:val="my-MM" w:bidi="my-MM"/>
        </w:rPr>
        <w:t xml:space="preserve"> </w:t>
      </w:r>
      <w:r w:rsidRPr="00841F01">
        <w:rPr>
          <w:lang w:val="my-MM" w:bidi="my-MM"/>
        </w:rPr>
        <w:t>တည်ထောင်ခြင်းတွင် ယေရှုသည် သူ၏လူများကို ဆုကျေးဇူးအမျိုးမျိုးဖြင့် ကောင်းချီးပေးခဲ့သည်။ အချို့ကို တမန်တော်များ၊ ပရောဖက်များ၊ ဆရာများစသည်ဖြင့် ပေးတော်မူသည်။ မတူညီသောလူများကို မတူညီသောတာဝန်များနှင့် အထူးအခွင့်အရေးများအတွက် ခေါ်ခဲ့သည်။ ခရစ်တော်သည် မိမိ၏လူမျိုး</w:t>
      </w:r>
      <w:r w:rsidR="00D07244">
        <w:rPr>
          <w:rFonts w:hint="cs"/>
          <w:cs/>
          <w:lang w:val="my-MM" w:bidi="my-MM"/>
        </w:rPr>
        <w:t xml:space="preserve"> </w:t>
      </w:r>
      <w:r w:rsidRPr="00841F01">
        <w:rPr>
          <w:lang w:val="my-MM" w:bidi="my-MM"/>
        </w:rPr>
        <w:t xml:space="preserve">ကို တစ်စစီကွဲပြားစေရန်မဟုတ်ဘဲ အချင်းချင်းစုဖွဲ့ခြင်းငှာ ဤကွဲပြားမှုကို တည်ဆောက်ခဲ့သည်။ </w:t>
      </w:r>
      <w:r w:rsidRPr="00841F01">
        <w:rPr>
          <w:lang w:val="my-MM" w:bidi="my-MM"/>
        </w:rPr>
        <w:lastRenderedPageBreak/>
        <w:t>ခရစ်တော်၏နိုင်ငံတော် ဆက်လက်တည်တံ့နေချိန်တစ်လျှောက်လုံး၊ သန့်ရှင်းသောဝိညာဉ်တော်သည် သူ၏ဆန္ဒအတိုင်း ဆုကျေးဇူးများကို ပေးတော်မူသည်။ နိုင်ငံတော်ပြီးပြည့်စုံချိန်တွင်ပင်၊ ဘုရားသခင်</w:t>
      </w:r>
      <w:r w:rsidR="00D07244">
        <w:rPr>
          <w:rFonts w:hint="cs"/>
          <w:cs/>
          <w:lang w:val="my-MM" w:bidi="my-MM"/>
        </w:rPr>
        <w:t xml:space="preserve"> </w:t>
      </w:r>
      <w:r w:rsidRPr="00841F01">
        <w:rPr>
          <w:lang w:val="my-MM" w:bidi="my-MM"/>
        </w:rPr>
        <w:t>သည် ခရစ်တော်နောက်လိုက်သူများကို ချီးမြှောက်သည့်နည်းလမ်းများဖြင့် ကွဲပြားမှုကို ကျွန်ုပ်တို့</w:t>
      </w:r>
      <w:r w:rsidR="00D07244">
        <w:rPr>
          <w:rFonts w:hint="cs"/>
          <w:cs/>
          <w:lang w:val="my-MM" w:bidi="my-MM"/>
        </w:rPr>
        <w:t xml:space="preserve"> </w:t>
      </w:r>
      <w:r w:rsidRPr="00841F01">
        <w:rPr>
          <w:lang w:val="my-MM" w:bidi="my-MM"/>
        </w:rPr>
        <w:t>တွေ့မြင်ရမည်ဖြစ်သည်။ ယောသပ်နှင့် သူ၏အစ်ကိုများ၏ဇာတ်လမ်းကို ကျွန်ုပ်တို့၏ကာလတွင် ကျင့်သုံးသည်နှင့်အမျှ၊ ခေတ်တိုင်းတွင် ဘုရားသခင်သည် သူ၏လူများကြားတွင် သတ်မှတ်ပေးထား</w:t>
      </w:r>
      <w:r w:rsidR="00D07244">
        <w:rPr>
          <w:rFonts w:hint="cs"/>
          <w:cs/>
          <w:lang w:val="my-MM" w:bidi="my-MM"/>
        </w:rPr>
        <w:t xml:space="preserve"> </w:t>
      </w:r>
      <w:r w:rsidRPr="00841F01">
        <w:rPr>
          <w:lang w:val="my-MM" w:bidi="my-MM"/>
        </w:rPr>
        <w:t>သည့်ကွဲပြားမှုကို အသိအမှတ်ပြုပြီး တန်ဖိုးထားရမည်ဖြစ်သည်။</w:t>
      </w:r>
    </w:p>
    <w:p w14:paraId="417EC9C5" w14:textId="77777777" w:rsidR="00E03703" w:rsidRDefault="00EE3E21" w:rsidP="00046B0A">
      <w:pPr>
        <w:pStyle w:val="ChapterHeading"/>
      </w:pPr>
      <w:bookmarkStart w:id="27" w:name="_Toc134506770"/>
      <w:r w:rsidRPr="00E233FA">
        <w:rPr>
          <w:lang w:val="my-MM" w:bidi="my-MM"/>
        </w:rPr>
        <w:t>နိဂုံး</w:t>
      </w:r>
      <w:bookmarkEnd w:id="27"/>
    </w:p>
    <w:p w14:paraId="380F65B8" w14:textId="3DC1721F" w:rsidR="00E03703" w:rsidRDefault="00865AFA" w:rsidP="009375A7">
      <w:pPr>
        <w:pStyle w:val="BodyText0"/>
      </w:pPr>
      <w:r w:rsidRPr="00841F01">
        <w:rPr>
          <w:lang w:val="my-MM" w:bidi="my-MM"/>
        </w:rPr>
        <w:t>ယောသပ်နှင့် သူ၏အစ်ကိုများအကြောင်း ဤသင်ခန်းစာတွင်၊ ကျွန်ုပ်တို့သည် ကမ္ဘာဦးကျမ်း၏</w:t>
      </w:r>
      <w:r w:rsidR="00D07244">
        <w:rPr>
          <w:rFonts w:hint="cs"/>
          <w:cs/>
          <w:lang w:val="my-MM" w:bidi="my-MM"/>
        </w:rPr>
        <w:t xml:space="preserve"> </w:t>
      </w:r>
      <w:r w:rsidRPr="00841F01">
        <w:rPr>
          <w:lang w:val="my-MM" w:bidi="my-MM"/>
        </w:rPr>
        <w:t>နောက်ဆုံးအဓိကအပိုင်း၏ဖွဲ့စည်းပုံနှင့် အကြောင်းအရာကို လေ့လာထားပါသည်။ ကမ္ဘာဦးကျမ်း၏</w:t>
      </w:r>
      <w:r w:rsidR="00D07244">
        <w:rPr>
          <w:rFonts w:hint="cs"/>
          <w:cs/>
          <w:lang w:val="my-MM" w:bidi="my-MM"/>
        </w:rPr>
        <w:t xml:space="preserve"> </w:t>
      </w:r>
      <w:r w:rsidRPr="00841F01">
        <w:rPr>
          <w:lang w:val="my-MM" w:bidi="my-MM"/>
        </w:rPr>
        <w:t>အစောပိုင်းအခန်းများရှိအကြောင်းအရာများအပါအဝင် အဓိကအကြောင်းအရာများကို မြှင့်တင်ရန် ဤအခန်းများကို မောရှေအသုံးပြုပုံနှင့် ဤအခန်းများတွင် ဣသရေလလူမျိုး၏စည်းလုံးညီညွတ်မှုနှင့် ကွဲပြားမှုအပေါ် မောရှေ၏အထူးအလေးပေးဖော်ပြမှုများကို ကျွန်ုပ်တို့တွေ့မြင်ခဲ့ရသည်။</w:t>
      </w:r>
    </w:p>
    <w:p w14:paraId="41BE093A" w14:textId="5E33D4AB" w:rsidR="00814D85" w:rsidRPr="0088129A" w:rsidRDefault="00865AFA" w:rsidP="009375A7">
      <w:pPr>
        <w:pStyle w:val="BodyText0"/>
        <w:rPr>
          <w:cs/>
          <w:lang w:bidi="my-MM"/>
        </w:rPr>
      </w:pPr>
      <w:r w:rsidRPr="00841F01">
        <w:rPr>
          <w:lang w:val="my-MM" w:bidi="my-MM"/>
        </w:rPr>
        <w:t>ယောသပ်နှင့် သူ၏အစ်ကိုများ၏ဇာတ်လမ်းသည် ဣသရေလလူမျိုး၏ဘိုးဘေးများ အချင်းချင်း ငြိမ်းချမ်းစွာနေထိုင်ရန် မည်မျှခက်ခဲကြောင်း ဖော်ပြသည်။ သို့သော် နောက်ဆုံးတွင်၊ ဘုရားသခင်သည် သူတို့ကြားတွင် ခိုင်မြဲသောချစ်ခြင်းနှောင်ကြိုးများကို တည်ဆောက်ပေးခဲ့သည်။ သဘောထားကွဲလွဲမှု၊ ပြန်လည်သင့်မြတ်ခြင်းနှင့် စည်းလုံးညီညွတ်မှုဆိုင်ရာဤဇာတ်လမ်းကို မူလက ဣသရေလလူမျိုး တစ်ဆယ့်နှစ်မျိုးအား ၎င်းတို့၏ခေတ်တွင် ဘုရားသခင်၏လူများအဖြစ် နောင်တရရန်နှင့် စည်းလုံး</w:t>
      </w:r>
      <w:r w:rsidR="00D07244">
        <w:rPr>
          <w:rFonts w:hint="cs"/>
          <w:cs/>
          <w:lang w:val="my-MM" w:bidi="my-MM"/>
        </w:rPr>
        <w:t xml:space="preserve"> </w:t>
      </w:r>
      <w:r w:rsidRPr="00841F01">
        <w:rPr>
          <w:lang w:val="my-MM" w:bidi="my-MM"/>
        </w:rPr>
        <w:t>ညီညွတ်မှုရှိရန် ရေးသားခဲ့ခြင်းဖြစ်သည်။ ကွဲပြားမှုကို တွန်းလှန်ရန်နှင့် ခရစ်တော်၏နောက်လိုက်များ</w:t>
      </w:r>
      <w:r w:rsidR="00D07244">
        <w:rPr>
          <w:rFonts w:hint="cs"/>
          <w:cs/>
          <w:lang w:val="my-MM" w:bidi="my-MM"/>
        </w:rPr>
        <w:t xml:space="preserve"> </w:t>
      </w:r>
      <w:r w:rsidRPr="00841F01">
        <w:rPr>
          <w:lang w:val="my-MM" w:bidi="my-MM"/>
        </w:rPr>
        <w:t>အဖြစ် ကျွန်ုပ်တို့ကြားတွင်ရှိသော ချစ်ခြင်းနှောင်ကြိုးများကို မြှင့်တင်ရန် ယနေ့ ကျွန်ုပ်တို့ကို တောင်းဆို</w:t>
      </w:r>
      <w:r w:rsidR="00D07244">
        <w:rPr>
          <w:rFonts w:hint="cs"/>
          <w:cs/>
          <w:lang w:val="my-MM" w:bidi="my-MM"/>
        </w:rPr>
        <w:t xml:space="preserve"> </w:t>
      </w:r>
      <w:r w:rsidRPr="00841F01">
        <w:rPr>
          <w:lang w:val="my-MM" w:bidi="my-MM"/>
        </w:rPr>
        <w:t>ထားသည်။ ခရစ်တော်၏ကိုယ်ခန္ဓာအနေဖြင့်၊ ကျွန်ုပ်တို့သည် ခရစ်တော်၏အမွေတော်တွင် ပါဝင်ကြ</w:t>
      </w:r>
      <w:r w:rsidR="00D07244">
        <w:rPr>
          <w:rFonts w:hint="cs"/>
          <w:cs/>
          <w:lang w:val="my-MM" w:bidi="my-MM"/>
        </w:rPr>
        <w:t xml:space="preserve"> </w:t>
      </w:r>
      <w:r w:rsidRPr="00841F01">
        <w:rPr>
          <w:lang w:val="my-MM" w:bidi="my-MM"/>
        </w:rPr>
        <w:t>သည်။ ယောသပ်နှင့် သူ၏အစ်ကိုများ၏ဇာတ်လမ်းသည် ကမ္ဘာတစ်ဝှမ်းလုံးရှိ ကိုယ်တော်၏ဘုန်း</w:t>
      </w:r>
      <w:r w:rsidR="00D07244">
        <w:rPr>
          <w:rFonts w:hint="cs"/>
          <w:cs/>
          <w:lang w:val="my-MM" w:bidi="my-MM"/>
        </w:rPr>
        <w:t xml:space="preserve"> </w:t>
      </w:r>
      <w:r w:rsidRPr="00841F01">
        <w:rPr>
          <w:lang w:val="my-MM" w:bidi="my-MM"/>
        </w:rPr>
        <w:t>အသရေနိုင်ငံတော်အတွက် ယနေ့ဘုရားသခင်၏လူမျိုးတော်၏စည်းလုံးညီညွတ်မှုရှိစေရန် ကျွန်ုပ်တို့</w:t>
      </w:r>
      <w:r w:rsidR="00D07244">
        <w:rPr>
          <w:rFonts w:hint="cs"/>
          <w:cs/>
          <w:lang w:val="my-MM" w:bidi="my-MM"/>
        </w:rPr>
        <w:t xml:space="preserve"> </w:t>
      </w:r>
      <w:r w:rsidRPr="00841F01">
        <w:rPr>
          <w:lang w:val="my-MM" w:bidi="my-MM"/>
        </w:rPr>
        <w:t xml:space="preserve">ကိုယ်ကို မည်သို့အပ်နှံရမည်ကို </w:t>
      </w:r>
      <w:r w:rsidRPr="00C07EBB">
        <w:rPr>
          <w:lang w:val="my-MM" w:bidi="my-MM"/>
        </w:rPr>
        <w:t>မရှိမဖြစ်လိုအပ်သောလမ်းညွှန်ချက် ပေးပါသည်။</w:t>
      </w:r>
    </w:p>
    <w:sectPr w:rsidR="00814D85" w:rsidRPr="0088129A" w:rsidSect="007A30CA">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FB58" w14:textId="77777777" w:rsidR="00EB4A01" w:rsidRDefault="00EB4A01">
      <w:r>
        <w:separator/>
      </w:r>
    </w:p>
  </w:endnote>
  <w:endnote w:type="continuationSeparator" w:id="0">
    <w:p w14:paraId="3D1BB8D0" w14:textId="77777777" w:rsidR="00EB4A01" w:rsidRDefault="00EB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990B" w14:textId="77777777" w:rsidR="00F42DFB" w:rsidRDefault="00414071" w:rsidP="00230C58">
    <w:pPr>
      <w:tabs>
        <w:tab w:val="right" w:pos="8620"/>
      </w:tabs>
      <w:spacing w:after="200"/>
      <w:jc w:val="center"/>
      <w:rPr>
        <w:szCs w:val="24"/>
      </w:rPr>
    </w:pPr>
    <w:r w:rsidRPr="00230C58">
      <w:rPr>
        <w:szCs w:val="24"/>
      </w:rPr>
      <w:t>ii.</w:t>
    </w:r>
  </w:p>
  <w:p w14:paraId="6347B41C" w14:textId="77079F8B" w:rsidR="00414071" w:rsidRPr="00356D24" w:rsidRDefault="0041407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DF18" w14:textId="77777777" w:rsidR="00414071" w:rsidRPr="00B90055" w:rsidRDefault="00414071" w:rsidP="003D6803">
    <w:pPr>
      <w:pStyle w:val="PageNum"/>
      <w:rPr>
        <w:rtl/>
        <w:cs/>
      </w:rPr>
    </w:pPr>
    <w:r>
      <w:fldChar w:fldCharType="begin"/>
    </w:r>
    <w:r>
      <w:instrText xml:space="preserve"> PAGE \* roman </w:instrText>
    </w:r>
    <w:r>
      <w:fldChar w:fldCharType="separate"/>
    </w:r>
    <w:r>
      <w:t>ii</w:t>
    </w:r>
    <w:r>
      <w:fldChar w:fldCharType="end"/>
    </w:r>
  </w:p>
  <w:p w14:paraId="467E5EDB" w14:textId="77777777" w:rsidR="00414071" w:rsidRPr="009D2F1D" w:rsidRDefault="00414071"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1849" w14:textId="77777777" w:rsidR="00414071" w:rsidRPr="00B90055" w:rsidRDefault="00414071" w:rsidP="003D6803">
    <w:pPr>
      <w:pStyle w:val="PageNum"/>
      <w:rPr>
        <w:rtl/>
        <w:cs/>
      </w:rPr>
    </w:pPr>
    <w:r>
      <w:fldChar w:fldCharType="begin"/>
    </w:r>
    <w:r>
      <w:instrText xml:space="preserve"> PAGE \* roman </w:instrText>
    </w:r>
    <w:r>
      <w:fldChar w:fldCharType="separate"/>
    </w:r>
    <w:r>
      <w:t>ii</w:t>
    </w:r>
    <w:r>
      <w:fldChar w:fldCharType="end"/>
    </w:r>
  </w:p>
  <w:p w14:paraId="3407521B" w14:textId="77777777" w:rsidR="00414071" w:rsidRPr="00996443" w:rsidRDefault="00414071"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7185" w14:textId="77777777" w:rsidR="00414071" w:rsidRPr="00B90055" w:rsidRDefault="0041407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E04E4D1" w14:textId="77777777" w:rsidR="00414071" w:rsidRPr="009D2F1D" w:rsidRDefault="00414071"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E022" w14:textId="77777777" w:rsidR="002447CC" w:rsidRDefault="002447CC">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34E850D8" w14:textId="77777777" w:rsidR="00E03703" w:rsidRDefault="002447CC">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4F7235CD" w14:textId="77777777" w:rsidR="002447CC" w:rsidRDefault="002447C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7AE9" w14:textId="77777777" w:rsidR="002447CC" w:rsidRPr="008C500F" w:rsidRDefault="002447CC" w:rsidP="00CC65C5">
    <w:pPr>
      <w:pStyle w:val="Header"/>
      <w:spacing w:after="200"/>
      <w:jc w:val="center"/>
      <w:rPr>
        <w:rStyle w:val="PageNumber"/>
      </w:rPr>
    </w:pPr>
    <w:r w:rsidRPr="008C500F">
      <w:rPr>
        <w:rStyle w:val="PageNumber"/>
        <w:lang w:val="my-MM" w:bidi="my-MM"/>
      </w:rPr>
      <w:t>-</w:t>
    </w:r>
    <w:r w:rsidRPr="008C500F">
      <w:rPr>
        <w:rStyle w:val="PageNumber"/>
        <w:lang w:val="my-MM" w:bidi="my-MM"/>
      </w:rPr>
      <w:fldChar w:fldCharType="begin"/>
    </w:r>
    <w:r w:rsidRPr="008C500F">
      <w:rPr>
        <w:rStyle w:val="PageNumber"/>
        <w:lang w:val="my-MM" w:bidi="my-MM"/>
      </w:rPr>
      <w:instrText xml:space="preserve"> PAGE   \* MERGEFORMAT </w:instrText>
    </w:r>
    <w:r w:rsidRPr="008C500F">
      <w:rPr>
        <w:rStyle w:val="PageNumber"/>
        <w:lang w:val="my-MM" w:bidi="my-MM"/>
      </w:rPr>
      <w:fldChar w:fldCharType="separate"/>
    </w:r>
    <w:r w:rsidR="00522C8C" w:rsidRPr="008C500F">
      <w:rPr>
        <w:rStyle w:val="PageNumber"/>
        <w:lang w:val="my-MM" w:bidi="my-MM"/>
      </w:rPr>
      <w:t>22</w:t>
    </w:r>
    <w:r w:rsidRPr="008C500F">
      <w:rPr>
        <w:rStyle w:val="PageNumber"/>
        <w:lang w:val="my-MM" w:bidi="my-MM"/>
      </w:rPr>
      <w:fldChar w:fldCharType="end"/>
    </w:r>
    <w:r w:rsidRPr="008C500F">
      <w:rPr>
        <w:rStyle w:val="PageNumber"/>
        <w:lang w:val="my-MM" w:bidi="my-MM"/>
      </w:rPr>
      <w:t>-</w:t>
    </w:r>
  </w:p>
  <w:p w14:paraId="4A61FB36" w14:textId="77777777" w:rsidR="002447CC" w:rsidRDefault="002447CC" w:rsidP="008C500F">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B367" w14:textId="77777777" w:rsidR="00DB6656" w:rsidRDefault="00DB6656" w:rsidP="00CC65C5">
    <w:pPr>
      <w:pStyle w:val="Header"/>
      <w:spacing w:after="200"/>
      <w:jc w:val="center"/>
      <w:rPr>
        <w:rStyle w:val="PageNumber"/>
        <w:lang w:val="my-MM" w:bidi="my-MM"/>
      </w:rPr>
    </w:pPr>
  </w:p>
  <w:p w14:paraId="1E96C223" w14:textId="0E700BF0" w:rsidR="002447CC" w:rsidRPr="008C500F" w:rsidRDefault="002447CC" w:rsidP="00CC65C5">
    <w:pPr>
      <w:pStyle w:val="Header"/>
      <w:spacing w:after="200"/>
      <w:jc w:val="center"/>
      <w:rPr>
        <w:rStyle w:val="PageNumber"/>
      </w:rPr>
    </w:pPr>
    <w:r w:rsidRPr="008C500F">
      <w:rPr>
        <w:rStyle w:val="PageNumber"/>
        <w:lang w:val="my-MM" w:bidi="my-MM"/>
      </w:rPr>
      <w:t>-</w:t>
    </w:r>
    <w:r w:rsidRPr="008C500F">
      <w:rPr>
        <w:rStyle w:val="PageNumber"/>
        <w:lang w:val="my-MM" w:bidi="my-MM"/>
      </w:rPr>
      <w:fldChar w:fldCharType="begin"/>
    </w:r>
    <w:r w:rsidRPr="008C500F">
      <w:rPr>
        <w:rStyle w:val="PageNumber"/>
        <w:lang w:val="my-MM" w:bidi="my-MM"/>
      </w:rPr>
      <w:instrText xml:space="preserve"> PAGE   \* MERGEFORMAT </w:instrText>
    </w:r>
    <w:r w:rsidRPr="008C500F">
      <w:rPr>
        <w:rStyle w:val="PageNumber"/>
        <w:lang w:val="my-MM" w:bidi="my-MM"/>
      </w:rPr>
      <w:fldChar w:fldCharType="separate"/>
    </w:r>
    <w:r w:rsidR="00522C8C" w:rsidRPr="008C500F">
      <w:rPr>
        <w:rStyle w:val="PageNumber"/>
        <w:lang w:val="my-MM" w:bidi="my-MM"/>
      </w:rPr>
      <w:t>1</w:t>
    </w:r>
    <w:r w:rsidRPr="008C500F">
      <w:rPr>
        <w:rStyle w:val="PageNumber"/>
        <w:lang w:val="my-MM" w:bidi="my-MM"/>
      </w:rPr>
      <w:fldChar w:fldCharType="end"/>
    </w:r>
    <w:r w:rsidRPr="008C500F">
      <w:rPr>
        <w:rStyle w:val="PageNumber"/>
        <w:lang w:val="my-MM" w:bidi="my-MM"/>
      </w:rPr>
      <w:t>-</w:t>
    </w:r>
  </w:p>
  <w:p w14:paraId="18A26992" w14:textId="77777777" w:rsidR="002447CC" w:rsidRDefault="002447CC" w:rsidP="008C500F">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A8B4" w14:textId="77777777" w:rsidR="00EB4A01" w:rsidRDefault="00EB4A01">
      <w:r>
        <w:separator/>
      </w:r>
    </w:p>
  </w:footnote>
  <w:footnote w:type="continuationSeparator" w:id="0">
    <w:p w14:paraId="0509785E" w14:textId="77777777" w:rsidR="00EB4A01" w:rsidRDefault="00EB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91D2" w14:textId="40F3C189" w:rsidR="00E03703" w:rsidRDefault="002447C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7E660891" w14:textId="77777777" w:rsidR="002447CC" w:rsidRDefault="002447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5902" w14:textId="77777777" w:rsidR="002447CC" w:rsidRPr="008C500F" w:rsidRDefault="008C500F" w:rsidP="008C500F">
    <w:pPr>
      <w:pStyle w:val="Header2"/>
      <w:rPr>
        <w:rFonts w:cs="Gautami"/>
        <w:cs/>
      </w:rPr>
    </w:pPr>
    <w:bookmarkStart w:id="28" w:name="OLE_LINK6"/>
    <w:bookmarkStart w:id="29" w:name="OLE_LINK7"/>
    <w:bookmarkStart w:id="30" w:name="_Hlk2373106"/>
    <w:r>
      <w:rPr>
        <w:lang w:val="my-MM" w:bidi="my-MM"/>
      </w:rPr>
      <w:t>ပင်တာကျူ</w:t>
    </w:r>
    <w:r>
      <w:rPr>
        <w:lang w:val="my-MM" w:bidi="my-MM"/>
      </w:rPr>
      <w:tab/>
      <w:t xml:space="preserve">သင်ခန်းစာ </w:t>
    </w:r>
    <w:r>
      <w:rPr>
        <w:rFonts w:hint="cs"/>
        <w:cs/>
        <w:lang w:val="my-MM" w:bidi="my-MM"/>
      </w:rPr>
      <w:t>တစ်ဆယ်</w:t>
    </w:r>
    <w:r>
      <w:rPr>
        <w:lang w:val="my-MM" w:bidi="my-MM"/>
      </w:rPr>
      <w:t>: ယောသပ်နှင့် သူ၏အစ်ကိုများ</w:t>
    </w:r>
    <w:bookmarkEnd w:id="28"/>
    <w:bookmarkEnd w:id="29"/>
    <w:bookmarkEnd w:id="3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3009" w14:textId="77777777" w:rsidR="002447CC" w:rsidRPr="00FF1ABB" w:rsidRDefault="002447CC" w:rsidP="008C500F">
    <w:pPr>
      <w:pStyle w:val="Header10"/>
    </w:pPr>
    <w:r>
      <w:rPr>
        <w:lang w:val="my-MM" w:bidi="my-MM"/>
      </w:rPr>
      <w:t>ပင်တာကျူ</w:t>
    </w:r>
  </w:p>
  <w:p w14:paraId="135A8238" w14:textId="77777777" w:rsidR="002447CC" w:rsidRDefault="002447CC" w:rsidP="008C500F">
    <w:pPr>
      <w:pStyle w:val="Header2"/>
    </w:pPr>
    <w:r>
      <w:rPr>
        <w:lang w:val="my-MM" w:bidi="my-MM"/>
      </w:rPr>
      <w:t>သင်ခန်းစာ တစ်ဆယ်</w:t>
    </w:r>
  </w:p>
  <w:p w14:paraId="1242539F" w14:textId="77777777" w:rsidR="002447CC" w:rsidRPr="008C500F" w:rsidRDefault="002447CC" w:rsidP="008C500F">
    <w:pPr>
      <w:pStyle w:val="Header2"/>
      <w:rPr>
        <w:rFonts w:cs="Gautami"/>
        <w:cs/>
      </w:rPr>
    </w:pPr>
    <w:r>
      <w:rPr>
        <w:lang w:val="my-MM" w:bidi="my-MM"/>
      </w:rPr>
      <w:t>ယောသပ်နှင့် သူ၏အစ်ကိုများ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04B41BA"/>
    <w:multiLevelType w:val="hybridMultilevel"/>
    <w:tmpl w:val="36B29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85E6A"/>
    <w:multiLevelType w:val="hybridMultilevel"/>
    <w:tmpl w:val="82E64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51C5"/>
    <w:multiLevelType w:val="hybridMultilevel"/>
    <w:tmpl w:val="9C98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96982"/>
    <w:multiLevelType w:val="hybridMultilevel"/>
    <w:tmpl w:val="F490F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4A56"/>
    <w:multiLevelType w:val="hybridMultilevel"/>
    <w:tmpl w:val="3096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7A8F"/>
    <w:multiLevelType w:val="hybridMultilevel"/>
    <w:tmpl w:val="AD60D7EE"/>
    <w:lvl w:ilvl="0" w:tplc="25CC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7D1414E"/>
    <w:multiLevelType w:val="hybridMultilevel"/>
    <w:tmpl w:val="F9A2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B397153"/>
    <w:multiLevelType w:val="hybridMultilevel"/>
    <w:tmpl w:val="F9D29592"/>
    <w:lvl w:ilvl="0" w:tplc="A274E9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173FC"/>
    <w:multiLevelType w:val="hybridMultilevel"/>
    <w:tmpl w:val="C72C608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DB5009A"/>
    <w:multiLevelType w:val="hybridMultilevel"/>
    <w:tmpl w:val="96C0F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2C8F"/>
    <w:multiLevelType w:val="hybridMultilevel"/>
    <w:tmpl w:val="8DC6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D5535"/>
    <w:multiLevelType w:val="hybridMultilevel"/>
    <w:tmpl w:val="4F20D048"/>
    <w:lvl w:ilvl="0" w:tplc="9666625E">
      <w:start w:val="1"/>
      <w:numFmt w:val="bullet"/>
      <w:lvlText w:val=""/>
      <w:lvlJc w:val="left"/>
      <w:pPr>
        <w:ind w:left="1440"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4A3230"/>
    <w:multiLevelType w:val="hybridMultilevel"/>
    <w:tmpl w:val="A4362DA2"/>
    <w:lvl w:ilvl="0" w:tplc="1A3266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01189431">
    <w:abstractNumId w:val="1"/>
  </w:num>
  <w:num w:numId="2" w16cid:durableId="1619795844">
    <w:abstractNumId w:val="2"/>
  </w:num>
  <w:num w:numId="3" w16cid:durableId="1007369155">
    <w:abstractNumId w:val="27"/>
  </w:num>
  <w:num w:numId="4" w16cid:durableId="684789546">
    <w:abstractNumId w:val="17"/>
  </w:num>
  <w:num w:numId="5" w16cid:durableId="831683390">
    <w:abstractNumId w:val="8"/>
  </w:num>
  <w:num w:numId="6" w16cid:durableId="1625624111">
    <w:abstractNumId w:val="0"/>
  </w:num>
  <w:num w:numId="7" w16cid:durableId="844515771">
    <w:abstractNumId w:val="31"/>
  </w:num>
  <w:num w:numId="8" w16cid:durableId="1607157782">
    <w:abstractNumId w:val="32"/>
  </w:num>
  <w:num w:numId="9" w16cid:durableId="2026983186">
    <w:abstractNumId w:val="12"/>
  </w:num>
  <w:num w:numId="10" w16cid:durableId="937560615">
    <w:abstractNumId w:val="16"/>
  </w:num>
  <w:num w:numId="11" w16cid:durableId="1563637562">
    <w:abstractNumId w:val="6"/>
  </w:num>
  <w:num w:numId="12" w16cid:durableId="515273560">
    <w:abstractNumId w:val="22"/>
  </w:num>
  <w:num w:numId="13" w16cid:durableId="1716008408">
    <w:abstractNumId w:val="26"/>
  </w:num>
  <w:num w:numId="14" w16cid:durableId="1426611769">
    <w:abstractNumId w:val="7"/>
  </w:num>
  <w:num w:numId="15" w16cid:durableId="878856226">
    <w:abstractNumId w:val="24"/>
  </w:num>
  <w:num w:numId="16" w16cid:durableId="1395739952">
    <w:abstractNumId w:val="13"/>
  </w:num>
  <w:num w:numId="17" w16cid:durableId="1839077427">
    <w:abstractNumId w:val="35"/>
  </w:num>
  <w:num w:numId="18" w16cid:durableId="164832304">
    <w:abstractNumId w:val="36"/>
  </w:num>
  <w:num w:numId="19" w16cid:durableId="1736391406">
    <w:abstractNumId w:val="14"/>
  </w:num>
  <w:num w:numId="20" w16cid:durableId="1967201330">
    <w:abstractNumId w:val="28"/>
  </w:num>
  <w:num w:numId="21" w16cid:durableId="741097340">
    <w:abstractNumId w:val="10"/>
  </w:num>
  <w:num w:numId="22" w16cid:durableId="1157840593">
    <w:abstractNumId w:val="34"/>
  </w:num>
  <w:num w:numId="23" w16cid:durableId="534122829">
    <w:abstractNumId w:val="18"/>
  </w:num>
  <w:num w:numId="24" w16cid:durableId="1553082459">
    <w:abstractNumId w:val="23"/>
  </w:num>
  <w:num w:numId="25" w16cid:durableId="1680810695">
    <w:abstractNumId w:val="15"/>
  </w:num>
  <w:num w:numId="26" w16cid:durableId="1419521548">
    <w:abstractNumId w:val="19"/>
  </w:num>
  <w:num w:numId="27" w16cid:durableId="1007291966">
    <w:abstractNumId w:val="9"/>
  </w:num>
  <w:num w:numId="28" w16cid:durableId="442968666">
    <w:abstractNumId w:val="4"/>
  </w:num>
  <w:num w:numId="29" w16cid:durableId="158428626">
    <w:abstractNumId w:val="11"/>
  </w:num>
  <w:num w:numId="30" w16cid:durableId="1920141320">
    <w:abstractNumId w:val="30"/>
  </w:num>
  <w:num w:numId="31" w16cid:durableId="1545950154">
    <w:abstractNumId w:val="33"/>
  </w:num>
  <w:num w:numId="32" w16cid:durableId="829256152">
    <w:abstractNumId w:val="21"/>
  </w:num>
  <w:num w:numId="33" w16cid:durableId="955522889">
    <w:abstractNumId w:val="29"/>
  </w:num>
  <w:num w:numId="34" w16cid:durableId="1426875021">
    <w:abstractNumId w:val="5"/>
  </w:num>
  <w:num w:numId="35" w16cid:durableId="2029866857">
    <w:abstractNumId w:val="25"/>
  </w:num>
  <w:num w:numId="36" w16cid:durableId="92572481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4A96"/>
    <w:rsid w:val="0003550D"/>
    <w:rsid w:val="00046B0A"/>
    <w:rsid w:val="00057F7D"/>
    <w:rsid w:val="00084090"/>
    <w:rsid w:val="00085AC4"/>
    <w:rsid w:val="00085DF5"/>
    <w:rsid w:val="00090D1F"/>
    <w:rsid w:val="00094084"/>
    <w:rsid w:val="00097E8D"/>
    <w:rsid w:val="000A0BBA"/>
    <w:rsid w:val="000A197A"/>
    <w:rsid w:val="000B3534"/>
    <w:rsid w:val="000C1086"/>
    <w:rsid w:val="000C18B5"/>
    <w:rsid w:val="000D706E"/>
    <w:rsid w:val="000F3B2C"/>
    <w:rsid w:val="000F63FC"/>
    <w:rsid w:val="00122CED"/>
    <w:rsid w:val="00124BDE"/>
    <w:rsid w:val="00125DB4"/>
    <w:rsid w:val="00140961"/>
    <w:rsid w:val="00142BF6"/>
    <w:rsid w:val="0014451B"/>
    <w:rsid w:val="0014540C"/>
    <w:rsid w:val="00146FC1"/>
    <w:rsid w:val="00150D4F"/>
    <w:rsid w:val="00153CF4"/>
    <w:rsid w:val="0019439A"/>
    <w:rsid w:val="001B2A7C"/>
    <w:rsid w:val="001B3647"/>
    <w:rsid w:val="001B5654"/>
    <w:rsid w:val="001B5D90"/>
    <w:rsid w:val="001B5DFB"/>
    <w:rsid w:val="001D2BB5"/>
    <w:rsid w:val="001D5933"/>
    <w:rsid w:val="001E0A10"/>
    <w:rsid w:val="001E0FDF"/>
    <w:rsid w:val="001E1132"/>
    <w:rsid w:val="001E1A2B"/>
    <w:rsid w:val="001F2D69"/>
    <w:rsid w:val="001F4DBF"/>
    <w:rsid w:val="00207A1A"/>
    <w:rsid w:val="00222703"/>
    <w:rsid w:val="00224475"/>
    <w:rsid w:val="00227A51"/>
    <w:rsid w:val="002309DE"/>
    <w:rsid w:val="00230C58"/>
    <w:rsid w:val="0023767B"/>
    <w:rsid w:val="002447CC"/>
    <w:rsid w:val="00247FAE"/>
    <w:rsid w:val="00271751"/>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1C45"/>
    <w:rsid w:val="0031414A"/>
    <w:rsid w:val="003165AA"/>
    <w:rsid w:val="00322E6D"/>
    <w:rsid w:val="00330DB2"/>
    <w:rsid w:val="00345840"/>
    <w:rsid w:val="003525B6"/>
    <w:rsid w:val="00356D24"/>
    <w:rsid w:val="0036102A"/>
    <w:rsid w:val="00365731"/>
    <w:rsid w:val="00372DA8"/>
    <w:rsid w:val="00376793"/>
    <w:rsid w:val="0038467A"/>
    <w:rsid w:val="00387599"/>
    <w:rsid w:val="00391C90"/>
    <w:rsid w:val="0039746C"/>
    <w:rsid w:val="003B3F9B"/>
    <w:rsid w:val="003B4BDC"/>
    <w:rsid w:val="003C0EBF"/>
    <w:rsid w:val="003C51B9"/>
    <w:rsid w:val="003C78BA"/>
    <w:rsid w:val="003D7144"/>
    <w:rsid w:val="003E0114"/>
    <w:rsid w:val="003E0C9E"/>
    <w:rsid w:val="003E0D70"/>
    <w:rsid w:val="003F52EE"/>
    <w:rsid w:val="003F55CF"/>
    <w:rsid w:val="00402EA8"/>
    <w:rsid w:val="004071A3"/>
    <w:rsid w:val="00414071"/>
    <w:rsid w:val="00421DAB"/>
    <w:rsid w:val="00422ACB"/>
    <w:rsid w:val="004304C7"/>
    <w:rsid w:val="00434D21"/>
    <w:rsid w:val="00443637"/>
    <w:rsid w:val="004479B3"/>
    <w:rsid w:val="00450A27"/>
    <w:rsid w:val="00451198"/>
    <w:rsid w:val="00452220"/>
    <w:rsid w:val="00470FF1"/>
    <w:rsid w:val="00472641"/>
    <w:rsid w:val="00480EF9"/>
    <w:rsid w:val="00485E8D"/>
    <w:rsid w:val="00492456"/>
    <w:rsid w:val="00493E6D"/>
    <w:rsid w:val="004A7153"/>
    <w:rsid w:val="004A78CD"/>
    <w:rsid w:val="004B18AE"/>
    <w:rsid w:val="004C288C"/>
    <w:rsid w:val="004C70FD"/>
    <w:rsid w:val="004D7D9B"/>
    <w:rsid w:val="00502DBA"/>
    <w:rsid w:val="00503021"/>
    <w:rsid w:val="00506467"/>
    <w:rsid w:val="00514022"/>
    <w:rsid w:val="00522C8C"/>
    <w:rsid w:val="005334E7"/>
    <w:rsid w:val="00555E9F"/>
    <w:rsid w:val="005729E6"/>
    <w:rsid w:val="00575CC1"/>
    <w:rsid w:val="0057787E"/>
    <w:rsid w:val="0058338D"/>
    <w:rsid w:val="0058622F"/>
    <w:rsid w:val="00586404"/>
    <w:rsid w:val="005A342F"/>
    <w:rsid w:val="005A55AD"/>
    <w:rsid w:val="005B1202"/>
    <w:rsid w:val="005B7BAA"/>
    <w:rsid w:val="005C4F6F"/>
    <w:rsid w:val="005D02D4"/>
    <w:rsid w:val="005E44DE"/>
    <w:rsid w:val="005E44E8"/>
    <w:rsid w:val="0060355B"/>
    <w:rsid w:val="00607356"/>
    <w:rsid w:val="00612F5F"/>
    <w:rsid w:val="006141E3"/>
    <w:rsid w:val="00614A98"/>
    <w:rsid w:val="006226E1"/>
    <w:rsid w:val="0062287D"/>
    <w:rsid w:val="00624B74"/>
    <w:rsid w:val="00637866"/>
    <w:rsid w:val="00637AEE"/>
    <w:rsid w:val="00654B55"/>
    <w:rsid w:val="00670745"/>
    <w:rsid w:val="006711DC"/>
    <w:rsid w:val="0067731D"/>
    <w:rsid w:val="006C05EC"/>
    <w:rsid w:val="006C4CD2"/>
    <w:rsid w:val="006C72D0"/>
    <w:rsid w:val="006D5477"/>
    <w:rsid w:val="006E47F4"/>
    <w:rsid w:val="006E5FA1"/>
    <w:rsid w:val="006F3645"/>
    <w:rsid w:val="006F4069"/>
    <w:rsid w:val="00705325"/>
    <w:rsid w:val="00707149"/>
    <w:rsid w:val="0071537E"/>
    <w:rsid w:val="00716903"/>
    <w:rsid w:val="00721B67"/>
    <w:rsid w:val="00740939"/>
    <w:rsid w:val="00760DCF"/>
    <w:rsid w:val="00770471"/>
    <w:rsid w:val="007706B2"/>
    <w:rsid w:val="007740A7"/>
    <w:rsid w:val="0077684D"/>
    <w:rsid w:val="007801F0"/>
    <w:rsid w:val="007812D2"/>
    <w:rsid w:val="00786461"/>
    <w:rsid w:val="00786C59"/>
    <w:rsid w:val="00791C98"/>
    <w:rsid w:val="007A30CA"/>
    <w:rsid w:val="007A3A62"/>
    <w:rsid w:val="007B1353"/>
    <w:rsid w:val="007B71FE"/>
    <w:rsid w:val="007C3E67"/>
    <w:rsid w:val="007C669C"/>
    <w:rsid w:val="007C7767"/>
    <w:rsid w:val="007D6A8D"/>
    <w:rsid w:val="007F024A"/>
    <w:rsid w:val="007F0DED"/>
    <w:rsid w:val="00814D85"/>
    <w:rsid w:val="0081506F"/>
    <w:rsid w:val="00815EDD"/>
    <w:rsid w:val="00832804"/>
    <w:rsid w:val="00835422"/>
    <w:rsid w:val="00837513"/>
    <w:rsid w:val="00837D07"/>
    <w:rsid w:val="0084437A"/>
    <w:rsid w:val="00845FEE"/>
    <w:rsid w:val="00865AFA"/>
    <w:rsid w:val="00875507"/>
    <w:rsid w:val="0088129A"/>
    <w:rsid w:val="00882C5F"/>
    <w:rsid w:val="00887F2F"/>
    <w:rsid w:val="00890737"/>
    <w:rsid w:val="00892BCF"/>
    <w:rsid w:val="00892E94"/>
    <w:rsid w:val="008C2C00"/>
    <w:rsid w:val="008C352A"/>
    <w:rsid w:val="008C500F"/>
    <w:rsid w:val="008C5895"/>
    <w:rsid w:val="008E2C07"/>
    <w:rsid w:val="008E71B7"/>
    <w:rsid w:val="008F3A5F"/>
    <w:rsid w:val="009002B3"/>
    <w:rsid w:val="0091551A"/>
    <w:rsid w:val="009201AE"/>
    <w:rsid w:val="00920AB8"/>
    <w:rsid w:val="0092157C"/>
    <w:rsid w:val="0092361F"/>
    <w:rsid w:val="009264F9"/>
    <w:rsid w:val="00927583"/>
    <w:rsid w:val="00936539"/>
    <w:rsid w:val="009375A7"/>
    <w:rsid w:val="009375E0"/>
    <w:rsid w:val="00943594"/>
    <w:rsid w:val="00945672"/>
    <w:rsid w:val="00952C6E"/>
    <w:rsid w:val="009538CD"/>
    <w:rsid w:val="009560E7"/>
    <w:rsid w:val="009605BA"/>
    <w:rsid w:val="00966413"/>
    <w:rsid w:val="00967DC4"/>
    <w:rsid w:val="00971A5F"/>
    <w:rsid w:val="00982046"/>
    <w:rsid w:val="00991F03"/>
    <w:rsid w:val="00992599"/>
    <w:rsid w:val="0099372E"/>
    <w:rsid w:val="009955F8"/>
    <w:rsid w:val="009A096D"/>
    <w:rsid w:val="009A2F72"/>
    <w:rsid w:val="009B575F"/>
    <w:rsid w:val="009B6796"/>
    <w:rsid w:val="009C254E"/>
    <w:rsid w:val="009C2703"/>
    <w:rsid w:val="009C4E10"/>
    <w:rsid w:val="009D1B2A"/>
    <w:rsid w:val="009D4A22"/>
    <w:rsid w:val="009D646F"/>
    <w:rsid w:val="009F6768"/>
    <w:rsid w:val="009F72F2"/>
    <w:rsid w:val="00A059CD"/>
    <w:rsid w:val="00A12365"/>
    <w:rsid w:val="00A31365"/>
    <w:rsid w:val="00A362DF"/>
    <w:rsid w:val="00A377CA"/>
    <w:rsid w:val="00A406EC"/>
    <w:rsid w:val="00A41801"/>
    <w:rsid w:val="00A42C3D"/>
    <w:rsid w:val="00A53028"/>
    <w:rsid w:val="00A625D5"/>
    <w:rsid w:val="00A6441A"/>
    <w:rsid w:val="00A646D5"/>
    <w:rsid w:val="00A65028"/>
    <w:rsid w:val="00A715B8"/>
    <w:rsid w:val="00A72C7F"/>
    <w:rsid w:val="00A74EB2"/>
    <w:rsid w:val="00AA5927"/>
    <w:rsid w:val="00AA66FA"/>
    <w:rsid w:val="00AB1194"/>
    <w:rsid w:val="00AC16C9"/>
    <w:rsid w:val="00AC79BE"/>
    <w:rsid w:val="00AD0FE8"/>
    <w:rsid w:val="00AD2857"/>
    <w:rsid w:val="00AF0847"/>
    <w:rsid w:val="00AF0851"/>
    <w:rsid w:val="00AF58F5"/>
    <w:rsid w:val="00AF5B79"/>
    <w:rsid w:val="00AF7375"/>
    <w:rsid w:val="00B162E3"/>
    <w:rsid w:val="00B21901"/>
    <w:rsid w:val="00B30CDE"/>
    <w:rsid w:val="00B3739D"/>
    <w:rsid w:val="00B426C8"/>
    <w:rsid w:val="00B449AA"/>
    <w:rsid w:val="00B45307"/>
    <w:rsid w:val="00B50863"/>
    <w:rsid w:val="00B5630F"/>
    <w:rsid w:val="00B60FED"/>
    <w:rsid w:val="00B620FB"/>
    <w:rsid w:val="00B704CF"/>
    <w:rsid w:val="00B71566"/>
    <w:rsid w:val="00B73AF0"/>
    <w:rsid w:val="00B77BEA"/>
    <w:rsid w:val="00B8526D"/>
    <w:rsid w:val="00B853E2"/>
    <w:rsid w:val="00B86DB3"/>
    <w:rsid w:val="00B86FBD"/>
    <w:rsid w:val="00B870B9"/>
    <w:rsid w:val="00B91A96"/>
    <w:rsid w:val="00B97B5F"/>
    <w:rsid w:val="00BA1C0D"/>
    <w:rsid w:val="00BA255E"/>
    <w:rsid w:val="00BA425E"/>
    <w:rsid w:val="00BA67F4"/>
    <w:rsid w:val="00BA7895"/>
    <w:rsid w:val="00BB29C3"/>
    <w:rsid w:val="00BB2EAF"/>
    <w:rsid w:val="00BB307E"/>
    <w:rsid w:val="00BC2D4B"/>
    <w:rsid w:val="00BC554E"/>
    <w:rsid w:val="00BC6438"/>
    <w:rsid w:val="00BE3AC4"/>
    <w:rsid w:val="00BE7DDE"/>
    <w:rsid w:val="00BF2E31"/>
    <w:rsid w:val="00BF431D"/>
    <w:rsid w:val="00C07EBB"/>
    <w:rsid w:val="00C170A7"/>
    <w:rsid w:val="00C21C37"/>
    <w:rsid w:val="00C337D0"/>
    <w:rsid w:val="00C33AE3"/>
    <w:rsid w:val="00C46B1E"/>
    <w:rsid w:val="00C5106B"/>
    <w:rsid w:val="00C561AF"/>
    <w:rsid w:val="00C617F9"/>
    <w:rsid w:val="00C63089"/>
    <w:rsid w:val="00C735A6"/>
    <w:rsid w:val="00C84F85"/>
    <w:rsid w:val="00C86956"/>
    <w:rsid w:val="00C9108E"/>
    <w:rsid w:val="00CB15B5"/>
    <w:rsid w:val="00CC65C5"/>
    <w:rsid w:val="00CD1FA4"/>
    <w:rsid w:val="00CF1FD9"/>
    <w:rsid w:val="00CF4A5C"/>
    <w:rsid w:val="00CF7377"/>
    <w:rsid w:val="00D02E99"/>
    <w:rsid w:val="00D07244"/>
    <w:rsid w:val="00D12C6D"/>
    <w:rsid w:val="00D15F05"/>
    <w:rsid w:val="00D24B24"/>
    <w:rsid w:val="00D323F6"/>
    <w:rsid w:val="00D44554"/>
    <w:rsid w:val="00D5738D"/>
    <w:rsid w:val="00D65EDE"/>
    <w:rsid w:val="00D668B1"/>
    <w:rsid w:val="00D6726F"/>
    <w:rsid w:val="00D745E2"/>
    <w:rsid w:val="00D76F84"/>
    <w:rsid w:val="00D80FBA"/>
    <w:rsid w:val="00D82919"/>
    <w:rsid w:val="00D82B12"/>
    <w:rsid w:val="00D87C1E"/>
    <w:rsid w:val="00D96096"/>
    <w:rsid w:val="00D963AC"/>
    <w:rsid w:val="00DA17DC"/>
    <w:rsid w:val="00DB6656"/>
    <w:rsid w:val="00DC6E4E"/>
    <w:rsid w:val="00DD0ECB"/>
    <w:rsid w:val="00DD6DCB"/>
    <w:rsid w:val="00DF4EB3"/>
    <w:rsid w:val="00DF7C0C"/>
    <w:rsid w:val="00E01D58"/>
    <w:rsid w:val="00E0276C"/>
    <w:rsid w:val="00E03703"/>
    <w:rsid w:val="00E10671"/>
    <w:rsid w:val="00E233FA"/>
    <w:rsid w:val="00E23CF6"/>
    <w:rsid w:val="00E40BDA"/>
    <w:rsid w:val="00E56764"/>
    <w:rsid w:val="00E655A5"/>
    <w:rsid w:val="00E6640D"/>
    <w:rsid w:val="00E711A3"/>
    <w:rsid w:val="00E75E09"/>
    <w:rsid w:val="00E76292"/>
    <w:rsid w:val="00E84EE5"/>
    <w:rsid w:val="00E866F0"/>
    <w:rsid w:val="00E86B04"/>
    <w:rsid w:val="00E91E93"/>
    <w:rsid w:val="00EB4A01"/>
    <w:rsid w:val="00EB66A5"/>
    <w:rsid w:val="00EB693A"/>
    <w:rsid w:val="00EC165F"/>
    <w:rsid w:val="00EC28A5"/>
    <w:rsid w:val="00ED40BA"/>
    <w:rsid w:val="00ED478E"/>
    <w:rsid w:val="00ED5760"/>
    <w:rsid w:val="00ED6FB9"/>
    <w:rsid w:val="00EE2BB0"/>
    <w:rsid w:val="00EE3E21"/>
    <w:rsid w:val="00EF5AC8"/>
    <w:rsid w:val="00EF5C02"/>
    <w:rsid w:val="00F10BBD"/>
    <w:rsid w:val="00F118BD"/>
    <w:rsid w:val="00F12EE7"/>
    <w:rsid w:val="00F1376D"/>
    <w:rsid w:val="00F24C9F"/>
    <w:rsid w:val="00F25561"/>
    <w:rsid w:val="00F409AD"/>
    <w:rsid w:val="00F42DFB"/>
    <w:rsid w:val="00F573B2"/>
    <w:rsid w:val="00F6126F"/>
    <w:rsid w:val="00F64EDB"/>
    <w:rsid w:val="00F7137A"/>
    <w:rsid w:val="00F71E36"/>
    <w:rsid w:val="00F74CD5"/>
    <w:rsid w:val="00F77C17"/>
    <w:rsid w:val="00F86E0A"/>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313BF18"/>
  <w15:chartTrackingRefBased/>
  <w15:docId w15:val="{14734129-2C32-474D-A53E-C39630B5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BA"/>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502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02DB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02DB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02DB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02DB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02DB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02DB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02DB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02DB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BA"/>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502DBA"/>
    <w:pPr>
      <w:suppressAutoHyphens/>
      <w:spacing w:after="120"/>
    </w:pPr>
    <w:rPr>
      <w:rFonts w:eastAsia="Times New Roman"/>
      <w:lang w:eastAsia="ar-SA"/>
    </w:rPr>
  </w:style>
  <w:style w:type="paragraph" w:customStyle="1" w:styleId="Header1">
    <w:name w:val="Header1"/>
    <w:basedOn w:val="Header"/>
    <w:rsid w:val="0071537E"/>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502DB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02DBA"/>
    <w:rPr>
      <w:rFonts w:eastAsia="ヒラギノ角ゴ Pro W3"/>
      <w:color w:val="000000"/>
      <w:lang w:val="hi" w:bidi="ar-SA"/>
    </w:rPr>
  </w:style>
  <w:style w:type="paragraph" w:styleId="BodyTextIndent">
    <w:name w:val="Body Text Indent"/>
    <w:rsid w:val="00502DBA"/>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02DBA"/>
    <w:rPr>
      <w:sz w:val="16"/>
      <w:szCs w:val="16"/>
    </w:rPr>
  </w:style>
  <w:style w:type="character" w:styleId="PageNumber">
    <w:name w:val="page number"/>
    <w:rsid w:val="0071537E"/>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502DB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02DBA"/>
    <w:rPr>
      <w:color w:val="800080"/>
      <w:u w:val="single"/>
    </w:rPr>
  </w:style>
  <w:style w:type="paragraph" w:customStyle="1" w:styleId="Heading">
    <w:name w:val="Heading"/>
    <w:basedOn w:val="Normal"/>
    <w:next w:val="BodyText"/>
    <w:uiPriority w:val="99"/>
    <w:rsid w:val="00502DBA"/>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502DBA"/>
    <w:rPr>
      <w:rFonts w:ascii="Arial" w:hAnsi="Arial"/>
    </w:rPr>
  </w:style>
  <w:style w:type="paragraph" w:styleId="Caption">
    <w:name w:val="caption"/>
    <w:basedOn w:val="Normal"/>
    <w:uiPriority w:val="35"/>
    <w:qFormat/>
    <w:rsid w:val="00502DB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02DB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02DBA"/>
    <w:pPr>
      <w:suppressAutoHyphens/>
    </w:pPr>
    <w:rPr>
      <w:rFonts w:eastAsia="SimSun"/>
      <w:sz w:val="20"/>
      <w:szCs w:val="20"/>
      <w:lang w:eastAsia="ar-SA"/>
    </w:rPr>
  </w:style>
  <w:style w:type="character" w:customStyle="1" w:styleId="CommentTextChar">
    <w:name w:val="Comment Text Char"/>
    <w:link w:val="CommentText"/>
    <w:uiPriority w:val="99"/>
    <w:rsid w:val="00502DBA"/>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502DBA"/>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02DBA"/>
    <w:rPr>
      <w:rFonts w:ascii="Tahoma" w:hAnsi="Tahoma" w:cs="Tahoma"/>
      <w:noProof/>
      <w:sz w:val="16"/>
      <w:szCs w:val="16"/>
      <w:lang w:val="en-US" w:eastAsia="ar-SA"/>
    </w:rPr>
  </w:style>
  <w:style w:type="paragraph" w:styleId="NormalWeb">
    <w:name w:val="Normal (Web)"/>
    <w:basedOn w:val="Normal"/>
    <w:uiPriority w:val="99"/>
    <w:rsid w:val="00502DB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02DBA"/>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502DBA"/>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50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DBA"/>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502DBA"/>
    <w:rPr>
      <w:rFonts w:eastAsia="Times New Roman"/>
      <w:b/>
      <w:bCs/>
    </w:rPr>
  </w:style>
  <w:style w:type="character" w:customStyle="1" w:styleId="CommentSubjectChar">
    <w:name w:val="Comment Subject Char"/>
    <w:link w:val="CommentSubject"/>
    <w:uiPriority w:val="99"/>
    <w:rsid w:val="00502DBA"/>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02DBA"/>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502DBA"/>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502DBA"/>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502DBA"/>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02DBA"/>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502DBA"/>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502DBA"/>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502DBA"/>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502DBA"/>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502DB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502DBA"/>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502DBA"/>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502DBA"/>
    <w:rPr>
      <w:rFonts w:ascii="Lucida Grande" w:hAnsi="Lucida Grande" w:cs="Lucida Grande"/>
    </w:rPr>
  </w:style>
  <w:style w:type="character" w:customStyle="1" w:styleId="DocumentMapChar">
    <w:name w:val="Document Map Char"/>
    <w:link w:val="DocumentMap"/>
    <w:uiPriority w:val="99"/>
    <w:semiHidden/>
    <w:rsid w:val="00502DBA"/>
    <w:rPr>
      <w:rFonts w:ascii="Lucida Grande" w:eastAsiaTheme="minorHAnsi" w:hAnsi="Lucida Grande" w:cs="Lucida Grande"/>
      <w:noProof/>
      <w:sz w:val="22"/>
      <w:szCs w:val="22"/>
      <w:lang w:val="en-US"/>
    </w:rPr>
  </w:style>
  <w:style w:type="paragraph" w:customStyle="1" w:styleId="Body">
    <w:name w:val="Body"/>
    <w:basedOn w:val="Normal"/>
    <w:qFormat/>
    <w:rsid w:val="00502DBA"/>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502DBA"/>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02DBA"/>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502DBA"/>
    <w:pPr>
      <w:ind w:firstLine="720"/>
    </w:pPr>
    <w:rPr>
      <w:rFonts w:ascii="Arial" w:eastAsia="MS Mincho" w:hAnsi="Arial" w:cs="Arial"/>
      <w:color w:val="984806"/>
    </w:rPr>
  </w:style>
  <w:style w:type="character" w:customStyle="1" w:styleId="HostChar">
    <w:name w:val="Host Char"/>
    <w:link w:val="Host"/>
    <w:rsid w:val="00502DBA"/>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502DBA"/>
    <w:rPr>
      <w:rFonts w:ascii="Arial" w:eastAsia="MS Mincho" w:hAnsi="Arial" w:cs="Arial"/>
      <w:sz w:val="24"/>
      <w:szCs w:val="24"/>
      <w:lang w:val="hi"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502DB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02DBA"/>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502DBA"/>
    <w:rPr>
      <w:rFonts w:ascii="Arial" w:eastAsia="MS Mincho" w:hAnsi="Arial" w:cs="Arial"/>
      <w:color w:val="000000"/>
      <w:sz w:val="24"/>
      <w:szCs w:val="24"/>
      <w:lang w:val="hi" w:bidi="ar-SA"/>
    </w:rPr>
  </w:style>
  <w:style w:type="paragraph" w:customStyle="1" w:styleId="LightList-Accent31">
    <w:name w:val="Light List - Accent 31"/>
    <w:hidden/>
    <w:uiPriority w:val="71"/>
    <w:rsid w:val="00502DB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02DBA"/>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502DBA"/>
    <w:pPr>
      <w:ind w:firstLine="720"/>
    </w:pPr>
    <w:rPr>
      <w:rFonts w:ascii="Arial" w:hAnsi="Arial" w:cs="Arial"/>
      <w:color w:val="984806"/>
      <w:lang w:bidi="he-IL"/>
    </w:rPr>
  </w:style>
  <w:style w:type="character" w:customStyle="1" w:styleId="NarratorChar">
    <w:name w:val="Narrator Char"/>
    <w:link w:val="Narrator"/>
    <w:rsid w:val="00502DBA"/>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502DBA"/>
    <w:rPr>
      <w:rFonts w:ascii="Arial" w:eastAsia="MS Mincho" w:hAnsi="Arial" w:cs="Arial"/>
      <w:sz w:val="24"/>
      <w:szCs w:val="24"/>
      <w:lang w:val="hi" w:bidi="ar-SA"/>
    </w:rPr>
  </w:style>
  <w:style w:type="paragraph" w:customStyle="1" w:styleId="IconicOutline">
    <w:name w:val="Iconic Outline"/>
    <w:basedOn w:val="Normal"/>
    <w:link w:val="IconicOutlineChar"/>
    <w:qFormat/>
    <w:rsid w:val="00502DBA"/>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502DBA"/>
    <w:rPr>
      <w:rFonts w:ascii="Arial" w:eastAsia="MS Mincho" w:hAnsi="Arial" w:cs="Arial"/>
      <w:noProof/>
      <w:sz w:val="22"/>
      <w:szCs w:val="22"/>
      <w:lang w:val="en-US"/>
    </w:rPr>
  </w:style>
  <w:style w:type="paragraph" w:customStyle="1" w:styleId="BodyText0">
    <w:name w:val="BodyText"/>
    <w:basedOn w:val="Normal"/>
    <w:link w:val="BodyTextChar0"/>
    <w:qFormat/>
    <w:rsid w:val="00502DBA"/>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502DBA"/>
    <w:rPr>
      <w:rFonts w:ascii="Myanmar Text" w:eastAsiaTheme="minorEastAsia" w:hAnsi="Myanmar Text" w:cs="Myanmar Text"/>
      <w:noProof/>
      <w:sz w:val="21"/>
      <w:szCs w:val="21"/>
      <w:lang w:val="te" w:eastAsia="ar-SA"/>
    </w:rPr>
  </w:style>
  <w:style w:type="paragraph" w:customStyle="1" w:styleId="Header10">
    <w:name w:val="Header1"/>
    <w:basedOn w:val="Header"/>
    <w:link w:val="Header1Char"/>
    <w:rsid w:val="00502DBA"/>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502DBA"/>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02DBA"/>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502DBA"/>
    <w:rPr>
      <w:rFonts w:ascii="Times New Roman" w:hAnsi="Times New Roman" w:cs="Times New Roman"/>
      <w:b w:val="0"/>
      <w:bCs w:val="0"/>
      <w:i/>
      <w:iCs/>
      <w:sz w:val="22"/>
      <w:szCs w:val="22"/>
      <w:lang w:eastAsia="ja-JP" w:bidi="he-IL"/>
    </w:rPr>
  </w:style>
  <w:style w:type="paragraph" w:customStyle="1" w:styleId="IntroText">
    <w:name w:val="Intro Text"/>
    <w:basedOn w:val="Normal"/>
    <w:rsid w:val="00502DBA"/>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502DBA"/>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502DB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502DBA"/>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502DBA"/>
    <w:pPr>
      <w:spacing w:before="0" w:after="360"/>
      <w:ind w:left="0"/>
      <w:jc w:val="right"/>
    </w:pPr>
    <w:rPr>
      <w:b/>
      <w:bCs/>
      <w:lang w:bidi="hi-IN"/>
    </w:rPr>
  </w:style>
  <w:style w:type="paragraph" w:styleId="Title">
    <w:name w:val="Title"/>
    <w:basedOn w:val="Normal"/>
    <w:next w:val="Normal"/>
    <w:link w:val="TitleChar"/>
    <w:uiPriority w:val="10"/>
    <w:qFormat/>
    <w:rsid w:val="00502DBA"/>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502DBA"/>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502DBA"/>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502DBA"/>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502DBA"/>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502DBA"/>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502DBA"/>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502DB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02DBA"/>
    <w:rPr>
      <w:rFonts w:ascii="Myanmar Text" w:eastAsiaTheme="minorEastAsia" w:hAnsi="Myanmar Text" w:cs="Myanmar Text"/>
      <w:b/>
      <w:bCs/>
      <w:i w:val="0"/>
      <w:iCs w:val="0"/>
      <w:noProof/>
      <w:color w:val="2C5376"/>
      <w:sz w:val="22"/>
      <w:szCs w:val="22"/>
      <w:lang w:val="te" w:eastAsia="ar-SA"/>
    </w:rPr>
  </w:style>
  <w:style w:type="character" w:customStyle="1" w:styleId="Heading3Char">
    <w:name w:val="Heading 3 Char"/>
    <w:link w:val="Heading3"/>
    <w:uiPriority w:val="99"/>
    <w:rsid w:val="00502DBA"/>
    <w:rPr>
      <w:rFonts w:ascii="Arial" w:hAnsi="Arial" w:cs="Arial"/>
      <w:b/>
      <w:bCs/>
      <w:noProof/>
      <w:sz w:val="22"/>
      <w:szCs w:val="22"/>
      <w:lang w:val="en-US"/>
    </w:rPr>
  </w:style>
  <w:style w:type="character" w:customStyle="1" w:styleId="Heading4Char">
    <w:name w:val="Heading 4 Char"/>
    <w:link w:val="Heading4"/>
    <w:uiPriority w:val="9"/>
    <w:rsid w:val="00502DBA"/>
    <w:rPr>
      <w:rFonts w:asciiTheme="minorHAnsi" w:hAnsiTheme="minorHAnsi" w:cstheme="minorBidi"/>
      <w:b/>
      <w:bCs/>
      <w:noProof/>
      <w:sz w:val="28"/>
      <w:szCs w:val="28"/>
      <w:lang w:val="en-US"/>
    </w:rPr>
  </w:style>
  <w:style w:type="character" w:customStyle="1" w:styleId="Heading5Char">
    <w:name w:val="Heading 5 Char"/>
    <w:link w:val="Heading5"/>
    <w:uiPriority w:val="9"/>
    <w:rsid w:val="00502DBA"/>
    <w:rPr>
      <w:rFonts w:ascii="Cambria" w:hAnsi="Cambria" w:cstheme="minorBidi"/>
      <w:noProof/>
      <w:color w:val="365F91"/>
      <w:sz w:val="22"/>
      <w:szCs w:val="22"/>
      <w:lang w:val="en-US"/>
    </w:rPr>
  </w:style>
  <w:style w:type="character" w:customStyle="1" w:styleId="Heading6Char">
    <w:name w:val="Heading 6 Char"/>
    <w:link w:val="Heading6"/>
    <w:uiPriority w:val="9"/>
    <w:rsid w:val="00502DBA"/>
    <w:rPr>
      <w:rFonts w:ascii="Cambria" w:hAnsi="Cambria" w:cstheme="minorBidi"/>
      <w:noProof/>
      <w:color w:val="243F60"/>
      <w:sz w:val="22"/>
      <w:szCs w:val="22"/>
      <w:lang w:val="en-US"/>
    </w:rPr>
  </w:style>
  <w:style w:type="character" w:customStyle="1" w:styleId="Heading7Char">
    <w:name w:val="Heading 7 Char"/>
    <w:link w:val="Heading7"/>
    <w:uiPriority w:val="9"/>
    <w:rsid w:val="00502DBA"/>
    <w:rPr>
      <w:rFonts w:ascii="Cambria" w:hAnsi="Cambria" w:cstheme="minorBidi"/>
      <w:i/>
      <w:iCs/>
      <w:noProof/>
      <w:color w:val="243F60"/>
      <w:sz w:val="22"/>
      <w:szCs w:val="22"/>
      <w:lang w:val="en-US"/>
    </w:rPr>
  </w:style>
  <w:style w:type="character" w:customStyle="1" w:styleId="Heading8Char">
    <w:name w:val="Heading 8 Char"/>
    <w:link w:val="Heading8"/>
    <w:uiPriority w:val="9"/>
    <w:rsid w:val="00502DBA"/>
    <w:rPr>
      <w:rFonts w:ascii="Cambria" w:hAnsi="Cambria" w:cstheme="minorBidi"/>
      <w:noProof/>
      <w:color w:val="272727"/>
      <w:sz w:val="21"/>
      <w:szCs w:val="21"/>
      <w:lang w:val="en-US"/>
    </w:rPr>
  </w:style>
  <w:style w:type="character" w:customStyle="1" w:styleId="Heading9Char">
    <w:name w:val="Heading 9 Char"/>
    <w:link w:val="Heading9"/>
    <w:uiPriority w:val="9"/>
    <w:rsid w:val="00502DBA"/>
    <w:rPr>
      <w:rFonts w:ascii="Cambria" w:hAnsi="Cambria" w:cstheme="minorBidi"/>
      <w:i/>
      <w:iCs/>
      <w:noProof/>
      <w:color w:val="272727"/>
      <w:sz w:val="21"/>
      <w:szCs w:val="21"/>
      <w:lang w:val="en-US"/>
    </w:rPr>
  </w:style>
  <w:style w:type="character" w:customStyle="1" w:styleId="BodyTextChar">
    <w:name w:val="Body Text Char"/>
    <w:link w:val="BodyText"/>
    <w:uiPriority w:val="99"/>
    <w:rsid w:val="00502DBA"/>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02DBA"/>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502DBA"/>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502DBA"/>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7A30CA"/>
    <w:rPr>
      <w:rFonts w:cs="Gautami"/>
      <w:b/>
      <w:bCs/>
      <w:color w:val="2C5376"/>
    </w:rPr>
  </w:style>
  <w:style w:type="paragraph" w:customStyle="1" w:styleId="BodyTextBulleted">
    <w:name w:val="BodyText Bulleted"/>
    <w:basedOn w:val="BodyText0"/>
    <w:qFormat/>
    <w:rsid w:val="00502DBA"/>
    <w:pPr>
      <w:numPr>
        <w:numId w:val="33"/>
      </w:numPr>
    </w:pPr>
  </w:style>
  <w:style w:type="character" w:customStyle="1" w:styleId="NumberingSymbols">
    <w:name w:val="Numbering Symbols"/>
    <w:uiPriority w:val="99"/>
    <w:rsid w:val="00502DBA"/>
  </w:style>
  <w:style w:type="character" w:customStyle="1" w:styleId="Bullets">
    <w:name w:val="Bullets"/>
    <w:uiPriority w:val="99"/>
    <w:rsid w:val="00502DBA"/>
    <w:rPr>
      <w:rFonts w:ascii="OpenSymbol" w:eastAsia="OpenSymbol" w:hAnsi="OpenSymbol" w:cs="OpenSymbol"/>
    </w:rPr>
  </w:style>
  <w:style w:type="character" w:customStyle="1" w:styleId="FootnoteCharacters">
    <w:name w:val="Footnote Characters"/>
    <w:uiPriority w:val="99"/>
    <w:rsid w:val="00502DBA"/>
  </w:style>
  <w:style w:type="character" w:customStyle="1" w:styleId="EndnoteCharacters">
    <w:name w:val="Endnote Characters"/>
    <w:uiPriority w:val="99"/>
    <w:rsid w:val="00502DBA"/>
    <w:rPr>
      <w:vertAlign w:val="superscript"/>
    </w:rPr>
  </w:style>
  <w:style w:type="paragraph" w:styleId="FootnoteText">
    <w:name w:val="footnote text"/>
    <w:basedOn w:val="Normal"/>
    <w:link w:val="FootnoteTextChar"/>
    <w:uiPriority w:val="99"/>
    <w:semiHidden/>
    <w:rsid w:val="00502DB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02DBA"/>
    <w:rPr>
      <w:rFonts w:ascii="Arial" w:eastAsiaTheme="minorHAnsi" w:hAnsi="Arial" w:cs="Arial"/>
      <w:noProof/>
      <w:lang w:val="en-US"/>
    </w:rPr>
  </w:style>
  <w:style w:type="paragraph" w:customStyle="1" w:styleId="MediumList2-Accent21">
    <w:name w:val="Medium List 2 - Accent 21"/>
    <w:hidden/>
    <w:uiPriority w:val="99"/>
    <w:rsid w:val="00502DBA"/>
    <w:rPr>
      <w:rFonts w:ascii="Arial" w:eastAsia="Calibri" w:hAnsi="Arial" w:cs="Arial"/>
      <w:sz w:val="24"/>
      <w:szCs w:val="24"/>
      <w:lang w:val="hi" w:bidi="ar-SA"/>
    </w:rPr>
  </w:style>
  <w:style w:type="paragraph" w:customStyle="1" w:styleId="NumberListBodyText">
    <w:name w:val="NumberList (BodyText)"/>
    <w:basedOn w:val="BodyText0"/>
    <w:qFormat/>
    <w:rsid w:val="00502DBA"/>
    <w:pPr>
      <w:numPr>
        <w:numId w:val="32"/>
      </w:numPr>
    </w:pPr>
  </w:style>
  <w:style w:type="paragraph" w:customStyle="1" w:styleId="PageNum">
    <w:name w:val="PageNum"/>
    <w:basedOn w:val="Normal"/>
    <w:qFormat/>
    <w:rsid w:val="00502DBA"/>
    <w:pPr>
      <w:spacing w:before="120" w:after="120"/>
      <w:jc w:val="center"/>
    </w:pPr>
    <w:rPr>
      <w:rFonts w:eastAsiaTheme="minorEastAsia" w:cstheme="minorHAnsi"/>
      <w:b/>
      <w:bCs/>
    </w:rPr>
  </w:style>
  <w:style w:type="paragraph" w:customStyle="1" w:styleId="Glossary">
    <w:name w:val="Glossary"/>
    <w:basedOn w:val="BodyText0"/>
    <w:qFormat/>
    <w:rsid w:val="00502DBA"/>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502DBA"/>
    <w:rPr>
      <w:b/>
      <w:i/>
    </w:rPr>
  </w:style>
  <w:style w:type="paragraph" w:customStyle="1" w:styleId="CoverSeriesTitle">
    <w:name w:val="Cover Series Title"/>
    <w:basedOn w:val="Normal"/>
    <w:link w:val="CoverSeriesTitleChar"/>
    <w:autoRedefine/>
    <w:qFormat/>
    <w:rsid w:val="00DB6656"/>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DB6656"/>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502DBA"/>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502DBA"/>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502DB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02DB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02DBA"/>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502DBA"/>
    <w:pPr>
      <w:jc w:val="center"/>
    </w:pPr>
    <w:rPr>
      <w:b/>
      <w:bCs/>
    </w:rPr>
  </w:style>
  <w:style w:type="table" w:styleId="TableGrid">
    <w:name w:val="Table Grid"/>
    <w:basedOn w:val="TableNormal"/>
    <w:uiPriority w:val="59"/>
    <w:rsid w:val="00502DBA"/>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502DBA"/>
    <w:pPr>
      <w:jc w:val="left"/>
    </w:pPr>
  </w:style>
  <w:style w:type="paragraph" w:customStyle="1" w:styleId="Header2-Right">
    <w:name w:val="Header2 - Right"/>
    <w:basedOn w:val="Header2"/>
    <w:qFormat/>
    <w:rsid w:val="00502DBA"/>
    <w:pPr>
      <w:jc w:val="right"/>
    </w:pPr>
  </w:style>
  <w:style w:type="character" w:customStyle="1" w:styleId="normaltextrun">
    <w:name w:val="normaltextrun"/>
    <w:basedOn w:val="DefaultParagraphFont"/>
    <w:rsid w:val="00B5630F"/>
  </w:style>
  <w:style w:type="character" w:customStyle="1" w:styleId="eop">
    <w:name w:val="eop"/>
    <w:basedOn w:val="DefaultParagraphFont"/>
    <w:rsid w:val="00B5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C78D-4C09-42CE-8FAD-E71CD160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220</TotalTime>
  <Pages>33</Pages>
  <Words>10780</Words>
  <Characters>61450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The Pentateuch</vt:lpstr>
    </vt:vector>
  </TitlesOfParts>
  <Company>Microsoft</Company>
  <LinksUpToDate>false</LinksUpToDate>
  <CharactersWithSpaces>72086</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ယောသပ်နှင့် သူ၏အစ်ကိုများ</dc:title>
  <dc:subject>သင်ခန်းစာ တစ်ဆယ်</dc:subject>
  <dc:creator>Thirdmill.org</dc:creator>
  <cp:keywords/>
  <cp:lastModifiedBy>Yasutaka Ito</cp:lastModifiedBy>
  <cp:revision>21</cp:revision>
  <cp:lastPrinted>2024-06-15T19:07:00Z</cp:lastPrinted>
  <dcterms:created xsi:type="dcterms:W3CDTF">2019-03-01T17:56:00Z</dcterms:created>
  <dcterms:modified xsi:type="dcterms:W3CDTF">2024-06-15T19:07:00Z</dcterms:modified>
  <cp:category>ပင်တာကျူ</cp:category>
</cp:coreProperties>
</file>